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6.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0C14FE" w14:textId="1F4B69D9" w:rsidR="00ED5905" w:rsidRPr="00545CE5" w:rsidRDefault="00A51EA5" w:rsidP="00F440C0">
      <w:pPr>
        <w:pStyle w:val="TOCHeading"/>
        <w:jc w:val="both"/>
        <w:rPr>
          <w:rFonts w:ascii="Book Antiqua" w:hAnsi="Book Antiqua"/>
          <w:b/>
          <w:bCs/>
          <w:sz w:val="36"/>
          <w:szCs w:val="30"/>
          <w:u w:val="single"/>
        </w:rPr>
      </w:pPr>
      <w:r w:rsidRPr="00545CE5">
        <w:rPr>
          <w:rFonts w:ascii="Book Antiqua" w:hAnsi="Book Antiqua"/>
          <w:b/>
          <w:bCs/>
          <w:sz w:val="36"/>
          <w:szCs w:val="30"/>
          <w:u w:val="single"/>
        </w:rPr>
        <w:t>ADDITIONAL TERMS &amp; CONDITIONS (ATC) for “</w:t>
      </w:r>
      <w:r w:rsidR="005715AD" w:rsidRPr="00545CE5">
        <w:rPr>
          <w:rFonts w:ascii="Book Antiqua" w:hAnsi="Book Antiqua"/>
          <w:b/>
          <w:bCs/>
          <w:sz w:val="36"/>
          <w:szCs w:val="30"/>
          <w:u w:val="single"/>
        </w:rPr>
        <w:fldChar w:fldCharType="begin"/>
      </w:r>
      <w:r w:rsidR="00ED5905" w:rsidRPr="00545CE5">
        <w:rPr>
          <w:rFonts w:ascii="Book Antiqua" w:hAnsi="Book Antiqua"/>
          <w:b/>
          <w:bCs/>
          <w:sz w:val="36"/>
          <w:szCs w:val="30"/>
          <w:u w:val="single"/>
        </w:rPr>
        <w:instrText xml:space="preserve"> MERGEFIELD Subject </w:instrText>
      </w:r>
      <w:r w:rsidR="005715AD" w:rsidRPr="00545CE5">
        <w:rPr>
          <w:rFonts w:ascii="Book Antiqua" w:hAnsi="Book Antiqua"/>
          <w:b/>
          <w:bCs/>
          <w:sz w:val="36"/>
          <w:szCs w:val="30"/>
          <w:u w:val="single"/>
        </w:rPr>
        <w:fldChar w:fldCharType="separate"/>
      </w:r>
      <w:r w:rsidR="004004F5">
        <w:rPr>
          <w:rFonts w:ascii="Book Antiqua" w:hAnsi="Book Antiqua"/>
          <w:b/>
          <w:bCs/>
          <w:noProof/>
          <w:sz w:val="36"/>
          <w:szCs w:val="30"/>
          <w:u w:val="single"/>
        </w:rPr>
        <w:t xml:space="preserve">Procurement of </w:t>
      </w:r>
      <w:r w:rsidR="00AA5FF1">
        <w:rPr>
          <w:rFonts w:ascii="Book Antiqua" w:hAnsi="Book Antiqua"/>
          <w:b/>
          <w:bCs/>
          <w:noProof/>
          <w:sz w:val="36"/>
          <w:szCs w:val="30"/>
          <w:u w:val="single"/>
        </w:rPr>
        <w:t>HDPE</w:t>
      </w:r>
      <w:r w:rsidR="004004F5">
        <w:rPr>
          <w:rFonts w:ascii="Book Antiqua" w:hAnsi="Book Antiqua"/>
          <w:b/>
          <w:bCs/>
          <w:noProof/>
          <w:sz w:val="36"/>
          <w:szCs w:val="30"/>
          <w:u w:val="single"/>
        </w:rPr>
        <w:t xml:space="preserve"> Composite Mat for various sites on NR-I</w:t>
      </w:r>
      <w:r w:rsidR="009C10E9">
        <w:rPr>
          <w:rFonts w:ascii="Book Antiqua" w:hAnsi="Book Antiqua"/>
          <w:b/>
          <w:bCs/>
          <w:noProof/>
          <w:sz w:val="36"/>
          <w:szCs w:val="30"/>
          <w:u w:val="single"/>
        </w:rPr>
        <w:t xml:space="preserve"> </w:t>
      </w:r>
      <w:r w:rsidR="005715AD" w:rsidRPr="00545CE5">
        <w:rPr>
          <w:rFonts w:ascii="Book Antiqua" w:hAnsi="Book Antiqua"/>
          <w:b/>
          <w:bCs/>
          <w:sz w:val="36"/>
          <w:szCs w:val="30"/>
          <w:u w:val="single"/>
        </w:rPr>
        <w:fldChar w:fldCharType="end"/>
      </w:r>
      <w:r w:rsidRPr="00545CE5">
        <w:rPr>
          <w:rFonts w:ascii="Book Antiqua" w:hAnsi="Book Antiqua"/>
          <w:b/>
          <w:bCs/>
          <w:sz w:val="36"/>
          <w:szCs w:val="30"/>
          <w:u w:val="single"/>
        </w:rPr>
        <w:t>”</w:t>
      </w:r>
    </w:p>
    <w:p w14:paraId="1B8E4591" w14:textId="77777777" w:rsidR="00ED5905" w:rsidRPr="0077426D" w:rsidRDefault="00ED5905">
      <w:pPr>
        <w:pStyle w:val="TOCHeading"/>
        <w:rPr>
          <w:rFonts w:ascii="Book Antiqua" w:hAnsi="Book Antiqua"/>
          <w:sz w:val="24"/>
          <w:szCs w:val="24"/>
        </w:rPr>
      </w:pPr>
    </w:p>
    <w:sdt>
      <w:sdtPr>
        <w:rPr>
          <w:rFonts w:ascii="Book Antiqua" w:eastAsiaTheme="minorHAnsi" w:hAnsi="Book Antiqua" w:cstheme="minorBidi"/>
          <w:color w:val="auto"/>
          <w:sz w:val="24"/>
          <w:szCs w:val="24"/>
          <w:lang w:val="en-IN"/>
        </w:rPr>
        <w:id w:val="-1596238992"/>
        <w:docPartObj>
          <w:docPartGallery w:val="Table of Contents"/>
          <w:docPartUnique/>
        </w:docPartObj>
      </w:sdtPr>
      <w:sdtEndPr>
        <w:rPr>
          <w:b/>
          <w:bCs/>
          <w:noProof/>
        </w:rPr>
      </w:sdtEndPr>
      <w:sdtContent>
        <w:p w14:paraId="3C0F97BB" w14:textId="77777777" w:rsidR="00ED5905" w:rsidRPr="0077426D" w:rsidRDefault="00ED5905">
          <w:pPr>
            <w:pStyle w:val="TOCHeading"/>
            <w:rPr>
              <w:rFonts w:ascii="Book Antiqua" w:hAnsi="Book Antiqua"/>
              <w:sz w:val="24"/>
              <w:szCs w:val="24"/>
            </w:rPr>
          </w:pPr>
          <w:r w:rsidRPr="0077426D">
            <w:rPr>
              <w:rFonts w:ascii="Book Antiqua" w:hAnsi="Book Antiqua"/>
              <w:sz w:val="24"/>
              <w:szCs w:val="24"/>
            </w:rPr>
            <w:t>Table of Contents</w:t>
          </w:r>
        </w:p>
        <w:p w14:paraId="3D3CA26C" w14:textId="77777777" w:rsidR="001A3239" w:rsidRPr="0077426D" w:rsidRDefault="001A3239" w:rsidP="001A3239">
          <w:pPr>
            <w:rPr>
              <w:rFonts w:ascii="Book Antiqua" w:hAnsi="Book Antiqua"/>
              <w:sz w:val="24"/>
              <w:szCs w:val="24"/>
              <w:lang w:val="en-US"/>
            </w:rPr>
          </w:pPr>
        </w:p>
        <w:p w14:paraId="5A2FD9A2" w14:textId="6816F0DE" w:rsidR="00C4112F" w:rsidRDefault="005715AD">
          <w:pPr>
            <w:pStyle w:val="TOC1"/>
            <w:tabs>
              <w:tab w:val="right" w:leader="dot" w:pos="8445"/>
            </w:tabs>
            <w:rPr>
              <w:rFonts w:cs="Mangal"/>
              <w:noProof/>
              <w:szCs w:val="20"/>
              <w:lang w:val="en-IN" w:eastAsia="en-IN" w:bidi="hi-IN"/>
            </w:rPr>
          </w:pPr>
          <w:r w:rsidRPr="0077426D">
            <w:rPr>
              <w:rFonts w:ascii="Book Antiqua" w:hAnsi="Book Antiqua"/>
              <w:b/>
              <w:bCs/>
              <w:noProof/>
              <w:sz w:val="24"/>
              <w:szCs w:val="24"/>
            </w:rPr>
            <w:fldChar w:fldCharType="begin"/>
          </w:r>
          <w:r w:rsidR="0077426D" w:rsidRPr="0077426D">
            <w:rPr>
              <w:rFonts w:ascii="Book Antiqua" w:hAnsi="Book Antiqua"/>
              <w:b/>
              <w:bCs/>
              <w:noProof/>
              <w:sz w:val="24"/>
              <w:szCs w:val="24"/>
            </w:rPr>
            <w:instrText xml:space="preserve"> TOC \o "1-2" \h \z \u </w:instrText>
          </w:r>
          <w:r w:rsidRPr="0077426D">
            <w:rPr>
              <w:rFonts w:ascii="Book Antiqua" w:hAnsi="Book Antiqua"/>
              <w:b/>
              <w:bCs/>
              <w:noProof/>
              <w:sz w:val="24"/>
              <w:szCs w:val="24"/>
            </w:rPr>
            <w:fldChar w:fldCharType="separate"/>
          </w:r>
          <w:hyperlink w:anchor="_Toc75359256" w:history="1">
            <w:r w:rsidR="00C4112F" w:rsidRPr="005F7428">
              <w:rPr>
                <w:rStyle w:val="Hyperlink"/>
                <w:rFonts w:ascii="Book Antiqua" w:hAnsi="Book Antiqua"/>
                <w:b/>
                <w:bCs/>
                <w:noProof/>
              </w:rPr>
              <w:t>INVITATION FOR BIDS (IFB)</w:t>
            </w:r>
            <w:r w:rsidR="00C4112F">
              <w:rPr>
                <w:noProof/>
                <w:webHidden/>
              </w:rPr>
              <w:tab/>
            </w:r>
            <w:r>
              <w:rPr>
                <w:noProof/>
                <w:webHidden/>
              </w:rPr>
              <w:fldChar w:fldCharType="begin"/>
            </w:r>
            <w:r w:rsidR="00C4112F">
              <w:rPr>
                <w:noProof/>
                <w:webHidden/>
              </w:rPr>
              <w:instrText xml:space="preserve"> PAGEREF _Toc75359256 \h </w:instrText>
            </w:r>
            <w:r>
              <w:rPr>
                <w:noProof/>
                <w:webHidden/>
              </w:rPr>
            </w:r>
            <w:r>
              <w:rPr>
                <w:noProof/>
                <w:webHidden/>
              </w:rPr>
              <w:fldChar w:fldCharType="separate"/>
            </w:r>
            <w:r w:rsidR="00C0762E">
              <w:rPr>
                <w:noProof/>
                <w:webHidden/>
              </w:rPr>
              <w:t>3</w:t>
            </w:r>
            <w:r>
              <w:rPr>
                <w:noProof/>
                <w:webHidden/>
              </w:rPr>
              <w:fldChar w:fldCharType="end"/>
            </w:r>
          </w:hyperlink>
        </w:p>
        <w:p w14:paraId="78BCF1DE" w14:textId="12777EAC" w:rsidR="00C4112F" w:rsidRDefault="00C4112F">
          <w:pPr>
            <w:pStyle w:val="TOC1"/>
            <w:tabs>
              <w:tab w:val="right" w:leader="dot" w:pos="8445"/>
            </w:tabs>
            <w:rPr>
              <w:rFonts w:cs="Mangal"/>
              <w:noProof/>
              <w:szCs w:val="20"/>
              <w:lang w:val="en-IN" w:eastAsia="en-IN" w:bidi="hi-IN"/>
            </w:rPr>
          </w:pPr>
          <w:hyperlink w:anchor="_Toc75359257" w:history="1">
            <w:r w:rsidRPr="005F7428">
              <w:rPr>
                <w:rStyle w:val="Hyperlink"/>
                <w:rFonts w:ascii="Book Antiqua" w:hAnsi="Book Antiqua"/>
                <w:b/>
                <w:bCs/>
                <w:noProof/>
              </w:rPr>
              <w:t>INFORMATION TO BIDDER (ITB) &amp; BID DATA SHEET (BDS)</w:t>
            </w:r>
            <w:r>
              <w:rPr>
                <w:noProof/>
                <w:webHidden/>
              </w:rPr>
              <w:tab/>
            </w:r>
            <w:r w:rsidR="005715AD">
              <w:rPr>
                <w:noProof/>
                <w:webHidden/>
              </w:rPr>
              <w:fldChar w:fldCharType="begin"/>
            </w:r>
            <w:r>
              <w:rPr>
                <w:noProof/>
                <w:webHidden/>
              </w:rPr>
              <w:instrText xml:space="preserve"> PAGEREF _Toc75359257 \h </w:instrText>
            </w:r>
            <w:r w:rsidR="005715AD">
              <w:rPr>
                <w:noProof/>
                <w:webHidden/>
              </w:rPr>
            </w:r>
            <w:r w:rsidR="005715AD">
              <w:rPr>
                <w:noProof/>
                <w:webHidden/>
              </w:rPr>
              <w:fldChar w:fldCharType="separate"/>
            </w:r>
            <w:r w:rsidR="00C0762E">
              <w:rPr>
                <w:noProof/>
                <w:webHidden/>
              </w:rPr>
              <w:t>10</w:t>
            </w:r>
            <w:r w:rsidR="005715AD">
              <w:rPr>
                <w:noProof/>
                <w:webHidden/>
              </w:rPr>
              <w:fldChar w:fldCharType="end"/>
            </w:r>
          </w:hyperlink>
        </w:p>
        <w:p w14:paraId="0397BF92" w14:textId="77777777" w:rsidR="00C4112F" w:rsidRDefault="00C4112F">
          <w:pPr>
            <w:pStyle w:val="TOC1"/>
            <w:tabs>
              <w:tab w:val="right" w:leader="dot" w:pos="8445"/>
            </w:tabs>
            <w:rPr>
              <w:noProof/>
            </w:rPr>
          </w:pPr>
          <w:hyperlink w:anchor="_Toc75359258" w:history="1">
            <w:r w:rsidRPr="005F7428">
              <w:rPr>
                <w:rStyle w:val="Hyperlink"/>
                <w:rFonts w:ascii="Book Antiqua" w:hAnsi="Book Antiqua"/>
                <w:b/>
                <w:bCs/>
                <w:noProof/>
              </w:rPr>
              <w:t>QUALIFYING REQUIREMENTS (QR)</w:t>
            </w:r>
            <w:r w:rsidR="00D3787A">
              <w:rPr>
                <w:rStyle w:val="Hyperlink"/>
                <w:rFonts w:ascii="Book Antiqua" w:hAnsi="Book Antiqua"/>
                <w:b/>
                <w:bCs/>
                <w:noProof/>
              </w:rPr>
              <w:t xml:space="preserve"> (Not Applicable)</w:t>
            </w:r>
            <w:r>
              <w:rPr>
                <w:noProof/>
                <w:webHidden/>
              </w:rPr>
              <w:tab/>
            </w:r>
            <w:r w:rsidR="00375B27">
              <w:rPr>
                <w:noProof/>
                <w:webHidden/>
              </w:rPr>
              <w:t>20</w:t>
            </w:r>
          </w:hyperlink>
        </w:p>
        <w:p w14:paraId="6F9D097F" w14:textId="77777777" w:rsidR="00375B27" w:rsidRPr="00375B27" w:rsidRDefault="00375B27" w:rsidP="00375B27">
          <w:pPr>
            <w:rPr>
              <w:lang w:val="en-US"/>
            </w:rPr>
          </w:pPr>
          <w:r w:rsidRPr="009A1691">
            <w:rPr>
              <w:b/>
              <w:lang w:val="en-US"/>
            </w:rPr>
            <w:t>SPECIAL CONDITIONS OF CONTRACT(SCC)………</w:t>
          </w:r>
          <w:r>
            <w:rPr>
              <w:lang w:val="en-US"/>
            </w:rPr>
            <w:t>……………………………………………………………………24</w:t>
          </w:r>
        </w:p>
        <w:p w14:paraId="76823595" w14:textId="77777777" w:rsidR="00C4112F" w:rsidRDefault="00C4112F">
          <w:pPr>
            <w:pStyle w:val="TOC1"/>
            <w:tabs>
              <w:tab w:val="right" w:leader="dot" w:pos="8445"/>
            </w:tabs>
            <w:rPr>
              <w:rFonts w:cs="Mangal"/>
              <w:noProof/>
              <w:szCs w:val="20"/>
              <w:lang w:val="en-IN" w:eastAsia="en-IN" w:bidi="hi-IN"/>
            </w:rPr>
          </w:pPr>
          <w:hyperlink w:anchor="_Toc75359259" w:history="1">
            <w:r w:rsidRPr="005F7428">
              <w:rPr>
                <w:rStyle w:val="Hyperlink"/>
                <w:rFonts w:ascii="Book Antiqua" w:hAnsi="Book Antiqua"/>
                <w:b/>
                <w:bCs/>
                <w:noProof/>
              </w:rPr>
              <w:t>GENERAL CONDITIONS OF CONTRACT (GCC)</w:t>
            </w:r>
            <w:r>
              <w:rPr>
                <w:noProof/>
                <w:webHidden/>
              </w:rPr>
              <w:tab/>
            </w:r>
            <w:r w:rsidR="00375B27">
              <w:rPr>
                <w:noProof/>
                <w:webHidden/>
              </w:rPr>
              <w:t>35</w:t>
            </w:r>
          </w:hyperlink>
        </w:p>
        <w:p w14:paraId="7C4E9D6C" w14:textId="77777777" w:rsidR="00C4112F" w:rsidRDefault="00C4112F">
          <w:pPr>
            <w:pStyle w:val="TOC1"/>
            <w:tabs>
              <w:tab w:val="left" w:pos="660"/>
              <w:tab w:val="right" w:leader="dot" w:pos="8445"/>
            </w:tabs>
            <w:rPr>
              <w:rFonts w:cs="Mangal"/>
              <w:noProof/>
              <w:szCs w:val="20"/>
              <w:lang w:val="en-IN" w:eastAsia="en-IN" w:bidi="hi-IN"/>
            </w:rPr>
          </w:pPr>
          <w:hyperlink w:anchor="_Toc75359260" w:history="1">
            <w:r w:rsidRPr="005F7428">
              <w:rPr>
                <w:rStyle w:val="Hyperlink"/>
                <w:rFonts w:ascii="Book Antiqua" w:hAnsi="Book Antiqua"/>
                <w:noProof/>
              </w:rPr>
              <w:t xml:space="preserve">A. </w:t>
            </w:r>
            <w:r>
              <w:rPr>
                <w:rFonts w:cs="Mangal"/>
                <w:noProof/>
                <w:szCs w:val="20"/>
                <w:lang w:val="en-IN" w:eastAsia="en-IN" w:bidi="hi-IN"/>
              </w:rPr>
              <w:tab/>
            </w:r>
            <w:r w:rsidRPr="005F7428">
              <w:rPr>
                <w:rStyle w:val="Hyperlink"/>
                <w:rFonts w:ascii="Book Antiqua" w:hAnsi="Book Antiqua"/>
                <w:noProof/>
              </w:rPr>
              <w:t>Definitions and Interpretation</w:t>
            </w:r>
            <w:r>
              <w:rPr>
                <w:noProof/>
                <w:webHidden/>
              </w:rPr>
              <w:tab/>
            </w:r>
            <w:r w:rsidR="009A1691">
              <w:rPr>
                <w:noProof/>
                <w:webHidden/>
              </w:rPr>
              <w:t>37</w:t>
            </w:r>
          </w:hyperlink>
        </w:p>
        <w:p w14:paraId="6EFA21A8" w14:textId="77777777" w:rsidR="00C4112F" w:rsidRDefault="00C4112F">
          <w:pPr>
            <w:pStyle w:val="TOC2"/>
            <w:tabs>
              <w:tab w:val="left" w:pos="880"/>
              <w:tab w:val="right" w:leader="dot" w:pos="8445"/>
            </w:tabs>
            <w:rPr>
              <w:rFonts w:cs="Mangal"/>
              <w:noProof/>
              <w:szCs w:val="20"/>
              <w:lang w:val="en-IN" w:eastAsia="en-IN" w:bidi="hi-IN"/>
            </w:rPr>
          </w:pPr>
          <w:hyperlink w:anchor="_Toc75359261" w:history="1">
            <w:r w:rsidRPr="005F7428">
              <w:rPr>
                <w:rStyle w:val="Hyperlink"/>
                <w:rFonts w:ascii="Book Antiqua" w:hAnsi="Book Antiqua"/>
                <w:noProof/>
              </w:rPr>
              <w:t xml:space="preserve">1. </w:t>
            </w:r>
            <w:r>
              <w:rPr>
                <w:rFonts w:cs="Mangal"/>
                <w:noProof/>
                <w:szCs w:val="20"/>
                <w:lang w:val="en-IN" w:eastAsia="en-IN" w:bidi="hi-IN"/>
              </w:rPr>
              <w:tab/>
            </w:r>
            <w:r w:rsidRPr="005F7428">
              <w:rPr>
                <w:rStyle w:val="Hyperlink"/>
                <w:rFonts w:ascii="Book Antiqua" w:hAnsi="Book Antiqua"/>
                <w:noProof/>
              </w:rPr>
              <w:t>Definitions</w:t>
            </w:r>
            <w:r>
              <w:rPr>
                <w:noProof/>
                <w:webHidden/>
              </w:rPr>
              <w:tab/>
            </w:r>
            <w:r w:rsidR="009A1691">
              <w:rPr>
                <w:noProof/>
                <w:webHidden/>
              </w:rPr>
              <w:t>37</w:t>
            </w:r>
          </w:hyperlink>
        </w:p>
        <w:p w14:paraId="0CEA19C1" w14:textId="77777777" w:rsidR="00C4112F" w:rsidRDefault="00C4112F">
          <w:pPr>
            <w:pStyle w:val="TOC2"/>
            <w:tabs>
              <w:tab w:val="left" w:pos="880"/>
              <w:tab w:val="right" w:leader="dot" w:pos="8445"/>
            </w:tabs>
            <w:rPr>
              <w:rFonts w:cs="Mangal"/>
              <w:noProof/>
              <w:szCs w:val="20"/>
              <w:lang w:val="en-IN" w:eastAsia="en-IN" w:bidi="hi-IN"/>
            </w:rPr>
          </w:pPr>
          <w:hyperlink w:anchor="_Toc75359262" w:history="1">
            <w:r w:rsidRPr="005F7428">
              <w:rPr>
                <w:rStyle w:val="Hyperlink"/>
                <w:rFonts w:ascii="Book Antiqua" w:hAnsi="Book Antiqua"/>
                <w:noProof/>
              </w:rPr>
              <w:t xml:space="preserve">2. </w:t>
            </w:r>
            <w:r>
              <w:rPr>
                <w:rFonts w:cs="Mangal"/>
                <w:noProof/>
                <w:szCs w:val="20"/>
                <w:lang w:val="en-IN" w:eastAsia="en-IN" w:bidi="hi-IN"/>
              </w:rPr>
              <w:tab/>
            </w:r>
            <w:r w:rsidRPr="005F7428">
              <w:rPr>
                <w:rStyle w:val="Hyperlink"/>
                <w:rFonts w:ascii="Book Antiqua" w:hAnsi="Book Antiqua"/>
                <w:noProof/>
              </w:rPr>
              <w:t>Interpretation</w:t>
            </w:r>
            <w:r>
              <w:rPr>
                <w:noProof/>
                <w:webHidden/>
              </w:rPr>
              <w:tab/>
            </w:r>
            <w:r w:rsidR="009A1691">
              <w:rPr>
                <w:noProof/>
                <w:webHidden/>
              </w:rPr>
              <w:t>39</w:t>
            </w:r>
          </w:hyperlink>
        </w:p>
        <w:p w14:paraId="0BEAAE00" w14:textId="68E8274E" w:rsidR="00C4112F" w:rsidRDefault="00C4112F">
          <w:pPr>
            <w:pStyle w:val="TOC1"/>
            <w:tabs>
              <w:tab w:val="left" w:pos="660"/>
              <w:tab w:val="right" w:leader="dot" w:pos="8445"/>
            </w:tabs>
            <w:rPr>
              <w:rFonts w:cs="Mangal"/>
              <w:noProof/>
              <w:szCs w:val="20"/>
              <w:lang w:val="en-IN" w:eastAsia="en-IN" w:bidi="hi-IN"/>
            </w:rPr>
          </w:pPr>
          <w:hyperlink w:anchor="_Toc75359263" w:history="1">
            <w:r w:rsidRPr="005F7428">
              <w:rPr>
                <w:rStyle w:val="Hyperlink"/>
                <w:rFonts w:ascii="Book Antiqua" w:hAnsi="Book Antiqua"/>
                <w:noProof/>
              </w:rPr>
              <w:t xml:space="preserve">B. </w:t>
            </w:r>
            <w:r>
              <w:rPr>
                <w:rFonts w:cs="Mangal"/>
                <w:noProof/>
                <w:szCs w:val="20"/>
                <w:lang w:val="en-IN" w:eastAsia="en-IN" w:bidi="hi-IN"/>
              </w:rPr>
              <w:tab/>
            </w:r>
            <w:r w:rsidRPr="005F7428">
              <w:rPr>
                <w:rStyle w:val="Hyperlink"/>
                <w:rFonts w:ascii="Book Antiqua" w:hAnsi="Book Antiqua"/>
                <w:noProof/>
              </w:rPr>
              <w:t>Subject Matter of Contract</w:t>
            </w:r>
            <w:r>
              <w:rPr>
                <w:noProof/>
                <w:webHidden/>
              </w:rPr>
              <w:tab/>
            </w:r>
            <w:r w:rsidR="005715AD">
              <w:rPr>
                <w:noProof/>
                <w:webHidden/>
              </w:rPr>
              <w:fldChar w:fldCharType="begin"/>
            </w:r>
            <w:r>
              <w:rPr>
                <w:noProof/>
                <w:webHidden/>
              </w:rPr>
              <w:instrText xml:space="preserve"> PAGEREF _Toc75359263 \h </w:instrText>
            </w:r>
            <w:r w:rsidR="005715AD">
              <w:rPr>
                <w:noProof/>
                <w:webHidden/>
              </w:rPr>
            </w:r>
            <w:r w:rsidR="005715AD">
              <w:rPr>
                <w:noProof/>
                <w:webHidden/>
              </w:rPr>
              <w:fldChar w:fldCharType="separate"/>
            </w:r>
            <w:r w:rsidR="00C0762E">
              <w:rPr>
                <w:noProof/>
                <w:webHidden/>
              </w:rPr>
              <w:t>41</w:t>
            </w:r>
            <w:r w:rsidR="005715AD">
              <w:rPr>
                <w:noProof/>
                <w:webHidden/>
              </w:rPr>
              <w:fldChar w:fldCharType="end"/>
            </w:r>
          </w:hyperlink>
        </w:p>
        <w:p w14:paraId="4521E1E8" w14:textId="73F5AC3B" w:rsidR="00C4112F" w:rsidRDefault="00C4112F">
          <w:pPr>
            <w:pStyle w:val="TOC2"/>
            <w:tabs>
              <w:tab w:val="left" w:pos="880"/>
              <w:tab w:val="right" w:leader="dot" w:pos="8445"/>
            </w:tabs>
            <w:rPr>
              <w:rFonts w:cs="Mangal"/>
              <w:noProof/>
              <w:szCs w:val="20"/>
              <w:lang w:val="en-IN" w:eastAsia="en-IN" w:bidi="hi-IN"/>
            </w:rPr>
          </w:pPr>
          <w:hyperlink w:anchor="_Toc75359264" w:history="1">
            <w:r w:rsidRPr="005F7428">
              <w:rPr>
                <w:rStyle w:val="Hyperlink"/>
                <w:rFonts w:ascii="Book Antiqua" w:hAnsi="Book Antiqua"/>
                <w:noProof/>
              </w:rPr>
              <w:t xml:space="preserve">3. </w:t>
            </w:r>
            <w:r>
              <w:rPr>
                <w:rFonts w:cs="Mangal"/>
                <w:noProof/>
                <w:szCs w:val="20"/>
                <w:lang w:val="en-IN" w:eastAsia="en-IN" w:bidi="hi-IN"/>
              </w:rPr>
              <w:tab/>
            </w:r>
            <w:r w:rsidRPr="005F7428">
              <w:rPr>
                <w:rStyle w:val="Hyperlink"/>
                <w:rFonts w:ascii="Book Antiqua" w:hAnsi="Book Antiqua"/>
                <w:noProof/>
              </w:rPr>
              <w:t>Scope of Supply</w:t>
            </w:r>
            <w:r>
              <w:rPr>
                <w:noProof/>
                <w:webHidden/>
              </w:rPr>
              <w:tab/>
            </w:r>
            <w:r w:rsidR="005715AD">
              <w:rPr>
                <w:noProof/>
                <w:webHidden/>
              </w:rPr>
              <w:fldChar w:fldCharType="begin"/>
            </w:r>
            <w:r>
              <w:rPr>
                <w:noProof/>
                <w:webHidden/>
              </w:rPr>
              <w:instrText xml:space="preserve"> PAGEREF _Toc75359264 \h </w:instrText>
            </w:r>
            <w:r w:rsidR="005715AD">
              <w:rPr>
                <w:noProof/>
                <w:webHidden/>
              </w:rPr>
            </w:r>
            <w:r w:rsidR="005715AD">
              <w:rPr>
                <w:noProof/>
                <w:webHidden/>
              </w:rPr>
              <w:fldChar w:fldCharType="separate"/>
            </w:r>
            <w:r w:rsidR="00C0762E">
              <w:rPr>
                <w:noProof/>
                <w:webHidden/>
              </w:rPr>
              <w:t>41</w:t>
            </w:r>
            <w:r w:rsidR="005715AD">
              <w:rPr>
                <w:noProof/>
                <w:webHidden/>
              </w:rPr>
              <w:fldChar w:fldCharType="end"/>
            </w:r>
          </w:hyperlink>
        </w:p>
        <w:p w14:paraId="3FE46C0E" w14:textId="6FF28521" w:rsidR="00C4112F" w:rsidRDefault="00C4112F">
          <w:pPr>
            <w:pStyle w:val="TOC2"/>
            <w:tabs>
              <w:tab w:val="left" w:pos="880"/>
              <w:tab w:val="right" w:leader="dot" w:pos="8445"/>
            </w:tabs>
            <w:rPr>
              <w:rFonts w:cs="Mangal"/>
              <w:noProof/>
              <w:szCs w:val="20"/>
              <w:lang w:val="en-IN" w:eastAsia="en-IN" w:bidi="hi-IN"/>
            </w:rPr>
          </w:pPr>
          <w:hyperlink w:anchor="_Toc75359265" w:history="1">
            <w:r w:rsidRPr="005F7428">
              <w:rPr>
                <w:rStyle w:val="Hyperlink"/>
                <w:rFonts w:ascii="Book Antiqua" w:hAnsi="Book Antiqua"/>
                <w:noProof/>
              </w:rPr>
              <w:t xml:space="preserve">4. </w:t>
            </w:r>
            <w:r>
              <w:rPr>
                <w:rFonts w:cs="Mangal"/>
                <w:noProof/>
                <w:szCs w:val="20"/>
                <w:lang w:val="en-IN" w:eastAsia="en-IN" w:bidi="hi-IN"/>
              </w:rPr>
              <w:tab/>
            </w:r>
            <w:r w:rsidRPr="005F7428">
              <w:rPr>
                <w:rStyle w:val="Hyperlink"/>
                <w:rFonts w:ascii="Book Antiqua" w:hAnsi="Book Antiqua"/>
                <w:noProof/>
              </w:rPr>
              <w:t>Delivery Schedule</w:t>
            </w:r>
            <w:r>
              <w:rPr>
                <w:noProof/>
                <w:webHidden/>
              </w:rPr>
              <w:tab/>
            </w:r>
            <w:r w:rsidR="005715AD">
              <w:rPr>
                <w:noProof/>
                <w:webHidden/>
              </w:rPr>
              <w:fldChar w:fldCharType="begin"/>
            </w:r>
            <w:r>
              <w:rPr>
                <w:noProof/>
                <w:webHidden/>
              </w:rPr>
              <w:instrText xml:space="preserve"> PAGEREF _Toc75359265 \h </w:instrText>
            </w:r>
            <w:r w:rsidR="005715AD">
              <w:rPr>
                <w:noProof/>
                <w:webHidden/>
              </w:rPr>
            </w:r>
            <w:r w:rsidR="005715AD">
              <w:rPr>
                <w:noProof/>
                <w:webHidden/>
              </w:rPr>
              <w:fldChar w:fldCharType="separate"/>
            </w:r>
            <w:r w:rsidR="00C0762E">
              <w:rPr>
                <w:noProof/>
                <w:webHidden/>
              </w:rPr>
              <w:t>42</w:t>
            </w:r>
            <w:r w:rsidR="005715AD">
              <w:rPr>
                <w:noProof/>
                <w:webHidden/>
              </w:rPr>
              <w:fldChar w:fldCharType="end"/>
            </w:r>
          </w:hyperlink>
        </w:p>
        <w:p w14:paraId="391228B5" w14:textId="44D33B22" w:rsidR="00C4112F" w:rsidRDefault="00C4112F">
          <w:pPr>
            <w:pStyle w:val="TOC2"/>
            <w:tabs>
              <w:tab w:val="left" w:pos="880"/>
              <w:tab w:val="right" w:leader="dot" w:pos="8445"/>
            </w:tabs>
            <w:rPr>
              <w:rFonts w:cs="Mangal"/>
              <w:noProof/>
              <w:szCs w:val="20"/>
              <w:lang w:val="en-IN" w:eastAsia="en-IN" w:bidi="hi-IN"/>
            </w:rPr>
          </w:pPr>
          <w:hyperlink w:anchor="_Toc75359266" w:history="1">
            <w:r w:rsidRPr="005F7428">
              <w:rPr>
                <w:rStyle w:val="Hyperlink"/>
                <w:rFonts w:ascii="Book Antiqua" w:hAnsi="Book Antiqua"/>
                <w:noProof/>
              </w:rPr>
              <w:t xml:space="preserve">5. </w:t>
            </w:r>
            <w:r>
              <w:rPr>
                <w:rFonts w:cs="Mangal"/>
                <w:noProof/>
                <w:szCs w:val="20"/>
                <w:lang w:val="en-IN" w:eastAsia="en-IN" w:bidi="hi-IN"/>
              </w:rPr>
              <w:tab/>
            </w:r>
            <w:r w:rsidRPr="005F7428">
              <w:rPr>
                <w:rStyle w:val="Hyperlink"/>
                <w:rFonts w:ascii="Book Antiqua" w:hAnsi="Book Antiqua"/>
                <w:noProof/>
              </w:rPr>
              <w:t>Supplier’s Responsibilities</w:t>
            </w:r>
            <w:r>
              <w:rPr>
                <w:noProof/>
                <w:webHidden/>
              </w:rPr>
              <w:tab/>
            </w:r>
            <w:r w:rsidR="005715AD">
              <w:rPr>
                <w:noProof/>
                <w:webHidden/>
              </w:rPr>
              <w:fldChar w:fldCharType="begin"/>
            </w:r>
            <w:r>
              <w:rPr>
                <w:noProof/>
                <w:webHidden/>
              </w:rPr>
              <w:instrText xml:space="preserve"> PAGEREF _Toc75359266 \h </w:instrText>
            </w:r>
            <w:r w:rsidR="005715AD">
              <w:rPr>
                <w:noProof/>
                <w:webHidden/>
              </w:rPr>
            </w:r>
            <w:r w:rsidR="005715AD">
              <w:rPr>
                <w:noProof/>
                <w:webHidden/>
              </w:rPr>
              <w:fldChar w:fldCharType="separate"/>
            </w:r>
            <w:r w:rsidR="00C0762E">
              <w:rPr>
                <w:noProof/>
                <w:webHidden/>
              </w:rPr>
              <w:t>42</w:t>
            </w:r>
            <w:r w:rsidR="005715AD">
              <w:rPr>
                <w:noProof/>
                <w:webHidden/>
              </w:rPr>
              <w:fldChar w:fldCharType="end"/>
            </w:r>
          </w:hyperlink>
        </w:p>
        <w:p w14:paraId="08B07682" w14:textId="1E126DC6" w:rsidR="00C4112F" w:rsidRDefault="00C4112F">
          <w:pPr>
            <w:pStyle w:val="TOC2"/>
            <w:tabs>
              <w:tab w:val="left" w:pos="880"/>
              <w:tab w:val="right" w:leader="dot" w:pos="8445"/>
            </w:tabs>
            <w:rPr>
              <w:rFonts w:cs="Mangal"/>
              <w:noProof/>
              <w:szCs w:val="20"/>
              <w:lang w:val="en-IN" w:eastAsia="en-IN" w:bidi="hi-IN"/>
            </w:rPr>
          </w:pPr>
          <w:hyperlink w:anchor="_Toc75359267" w:history="1">
            <w:r w:rsidRPr="005F7428">
              <w:rPr>
                <w:rStyle w:val="Hyperlink"/>
                <w:rFonts w:ascii="Book Antiqua" w:hAnsi="Book Antiqua"/>
                <w:noProof/>
              </w:rPr>
              <w:t xml:space="preserve">6. </w:t>
            </w:r>
            <w:r>
              <w:rPr>
                <w:rFonts w:cs="Mangal"/>
                <w:noProof/>
                <w:szCs w:val="20"/>
                <w:lang w:val="en-IN" w:eastAsia="en-IN" w:bidi="hi-IN"/>
              </w:rPr>
              <w:tab/>
            </w:r>
            <w:r w:rsidRPr="005F7428">
              <w:rPr>
                <w:rStyle w:val="Hyperlink"/>
                <w:rFonts w:ascii="Book Antiqua" w:hAnsi="Book Antiqua"/>
                <w:noProof/>
              </w:rPr>
              <w:t>Purchaser’s Responsibilities</w:t>
            </w:r>
            <w:r>
              <w:rPr>
                <w:noProof/>
                <w:webHidden/>
              </w:rPr>
              <w:tab/>
            </w:r>
            <w:r w:rsidR="005715AD">
              <w:rPr>
                <w:noProof/>
                <w:webHidden/>
              </w:rPr>
              <w:fldChar w:fldCharType="begin"/>
            </w:r>
            <w:r>
              <w:rPr>
                <w:noProof/>
                <w:webHidden/>
              </w:rPr>
              <w:instrText xml:space="preserve"> PAGEREF _Toc75359267 \h </w:instrText>
            </w:r>
            <w:r w:rsidR="005715AD">
              <w:rPr>
                <w:noProof/>
                <w:webHidden/>
              </w:rPr>
            </w:r>
            <w:r w:rsidR="005715AD">
              <w:rPr>
                <w:noProof/>
                <w:webHidden/>
              </w:rPr>
              <w:fldChar w:fldCharType="separate"/>
            </w:r>
            <w:r w:rsidR="00C0762E">
              <w:rPr>
                <w:noProof/>
                <w:webHidden/>
              </w:rPr>
              <w:t>43</w:t>
            </w:r>
            <w:r w:rsidR="005715AD">
              <w:rPr>
                <w:noProof/>
                <w:webHidden/>
              </w:rPr>
              <w:fldChar w:fldCharType="end"/>
            </w:r>
          </w:hyperlink>
          <w:r w:rsidR="009A1691">
            <w:rPr>
              <w:noProof/>
            </w:rPr>
            <w:t>4</w:t>
          </w:r>
        </w:p>
        <w:p w14:paraId="74BF0907" w14:textId="50432028" w:rsidR="00C4112F" w:rsidRDefault="00C4112F">
          <w:pPr>
            <w:pStyle w:val="TOC1"/>
            <w:tabs>
              <w:tab w:val="left" w:pos="660"/>
              <w:tab w:val="right" w:leader="dot" w:pos="8445"/>
            </w:tabs>
            <w:rPr>
              <w:rFonts w:cs="Mangal"/>
              <w:noProof/>
              <w:szCs w:val="20"/>
              <w:lang w:val="en-IN" w:eastAsia="en-IN" w:bidi="hi-IN"/>
            </w:rPr>
          </w:pPr>
          <w:hyperlink w:anchor="_Toc75359268" w:history="1">
            <w:r w:rsidRPr="005F7428">
              <w:rPr>
                <w:rStyle w:val="Hyperlink"/>
                <w:rFonts w:ascii="Book Antiqua" w:hAnsi="Book Antiqua"/>
                <w:noProof/>
              </w:rPr>
              <w:t xml:space="preserve">C. </w:t>
            </w:r>
            <w:r>
              <w:rPr>
                <w:rFonts w:cs="Mangal"/>
                <w:noProof/>
                <w:szCs w:val="20"/>
                <w:lang w:val="en-IN" w:eastAsia="en-IN" w:bidi="hi-IN"/>
              </w:rPr>
              <w:tab/>
            </w:r>
            <w:r w:rsidRPr="005F7428">
              <w:rPr>
                <w:rStyle w:val="Hyperlink"/>
                <w:rFonts w:ascii="Book Antiqua" w:hAnsi="Book Antiqua"/>
                <w:noProof/>
              </w:rPr>
              <w:t>Payment</w:t>
            </w:r>
            <w:r>
              <w:rPr>
                <w:noProof/>
                <w:webHidden/>
              </w:rPr>
              <w:tab/>
            </w:r>
            <w:r w:rsidR="005715AD">
              <w:rPr>
                <w:noProof/>
                <w:webHidden/>
              </w:rPr>
              <w:fldChar w:fldCharType="begin"/>
            </w:r>
            <w:r>
              <w:rPr>
                <w:noProof/>
                <w:webHidden/>
              </w:rPr>
              <w:instrText xml:space="preserve"> PAGEREF _Toc75359268 \h </w:instrText>
            </w:r>
            <w:r w:rsidR="005715AD">
              <w:rPr>
                <w:noProof/>
                <w:webHidden/>
              </w:rPr>
            </w:r>
            <w:r w:rsidR="005715AD">
              <w:rPr>
                <w:noProof/>
                <w:webHidden/>
              </w:rPr>
              <w:fldChar w:fldCharType="separate"/>
            </w:r>
            <w:r w:rsidR="00C0762E">
              <w:rPr>
                <w:noProof/>
                <w:webHidden/>
              </w:rPr>
              <w:t>44</w:t>
            </w:r>
            <w:r w:rsidR="005715AD">
              <w:rPr>
                <w:noProof/>
                <w:webHidden/>
              </w:rPr>
              <w:fldChar w:fldCharType="end"/>
            </w:r>
          </w:hyperlink>
        </w:p>
        <w:p w14:paraId="5FCA4D66" w14:textId="304C26B4" w:rsidR="00C4112F" w:rsidRDefault="00C4112F">
          <w:pPr>
            <w:pStyle w:val="TOC2"/>
            <w:tabs>
              <w:tab w:val="left" w:pos="880"/>
              <w:tab w:val="right" w:leader="dot" w:pos="8445"/>
            </w:tabs>
            <w:rPr>
              <w:rFonts w:cs="Mangal"/>
              <w:noProof/>
              <w:szCs w:val="20"/>
              <w:lang w:val="en-IN" w:eastAsia="en-IN" w:bidi="hi-IN"/>
            </w:rPr>
          </w:pPr>
          <w:hyperlink w:anchor="_Toc75359269" w:history="1">
            <w:r w:rsidRPr="005F7428">
              <w:rPr>
                <w:rStyle w:val="Hyperlink"/>
                <w:rFonts w:ascii="Book Antiqua" w:hAnsi="Book Antiqua"/>
                <w:noProof/>
              </w:rPr>
              <w:t xml:space="preserve">7. </w:t>
            </w:r>
            <w:r>
              <w:rPr>
                <w:rFonts w:cs="Mangal"/>
                <w:noProof/>
                <w:szCs w:val="20"/>
                <w:lang w:val="en-IN" w:eastAsia="en-IN" w:bidi="hi-IN"/>
              </w:rPr>
              <w:tab/>
            </w:r>
            <w:r w:rsidRPr="005F7428">
              <w:rPr>
                <w:rStyle w:val="Hyperlink"/>
                <w:rFonts w:ascii="Book Antiqua" w:hAnsi="Book Antiqua"/>
                <w:noProof/>
              </w:rPr>
              <w:t>Contract Price</w:t>
            </w:r>
            <w:r>
              <w:rPr>
                <w:noProof/>
                <w:webHidden/>
              </w:rPr>
              <w:tab/>
            </w:r>
            <w:r w:rsidR="005715AD">
              <w:rPr>
                <w:noProof/>
                <w:webHidden/>
              </w:rPr>
              <w:fldChar w:fldCharType="begin"/>
            </w:r>
            <w:r>
              <w:rPr>
                <w:noProof/>
                <w:webHidden/>
              </w:rPr>
              <w:instrText xml:space="preserve"> PAGEREF _Toc75359269 \h </w:instrText>
            </w:r>
            <w:r w:rsidR="005715AD">
              <w:rPr>
                <w:noProof/>
                <w:webHidden/>
              </w:rPr>
            </w:r>
            <w:r w:rsidR="005715AD">
              <w:rPr>
                <w:noProof/>
                <w:webHidden/>
              </w:rPr>
              <w:fldChar w:fldCharType="separate"/>
            </w:r>
            <w:r w:rsidR="00C0762E">
              <w:rPr>
                <w:noProof/>
                <w:webHidden/>
              </w:rPr>
              <w:t>44</w:t>
            </w:r>
            <w:r w:rsidR="005715AD">
              <w:rPr>
                <w:noProof/>
                <w:webHidden/>
              </w:rPr>
              <w:fldChar w:fldCharType="end"/>
            </w:r>
          </w:hyperlink>
        </w:p>
        <w:p w14:paraId="6F0825A2" w14:textId="5C5E8CA5" w:rsidR="00C4112F" w:rsidRDefault="00C4112F">
          <w:pPr>
            <w:pStyle w:val="TOC2"/>
            <w:tabs>
              <w:tab w:val="left" w:pos="880"/>
              <w:tab w:val="right" w:leader="dot" w:pos="8445"/>
            </w:tabs>
            <w:rPr>
              <w:rFonts w:cs="Mangal"/>
              <w:noProof/>
              <w:szCs w:val="20"/>
              <w:lang w:val="en-IN" w:eastAsia="en-IN" w:bidi="hi-IN"/>
            </w:rPr>
          </w:pPr>
          <w:hyperlink w:anchor="_Toc75359270" w:history="1">
            <w:r w:rsidRPr="005F7428">
              <w:rPr>
                <w:rStyle w:val="Hyperlink"/>
                <w:rFonts w:ascii="Book Antiqua" w:hAnsi="Book Antiqua"/>
                <w:noProof/>
              </w:rPr>
              <w:t xml:space="preserve">8. </w:t>
            </w:r>
            <w:r>
              <w:rPr>
                <w:rFonts w:cs="Mangal"/>
                <w:noProof/>
                <w:szCs w:val="20"/>
                <w:lang w:val="en-IN" w:eastAsia="en-IN" w:bidi="hi-IN"/>
              </w:rPr>
              <w:tab/>
            </w:r>
            <w:r w:rsidRPr="005F7428">
              <w:rPr>
                <w:rStyle w:val="Hyperlink"/>
                <w:rFonts w:ascii="Book Antiqua" w:hAnsi="Book Antiqua"/>
                <w:noProof/>
              </w:rPr>
              <w:t>Terms of Payment</w:t>
            </w:r>
            <w:r>
              <w:rPr>
                <w:noProof/>
                <w:webHidden/>
              </w:rPr>
              <w:tab/>
            </w:r>
            <w:r w:rsidR="005715AD">
              <w:rPr>
                <w:noProof/>
                <w:webHidden/>
              </w:rPr>
              <w:fldChar w:fldCharType="begin"/>
            </w:r>
            <w:r>
              <w:rPr>
                <w:noProof/>
                <w:webHidden/>
              </w:rPr>
              <w:instrText xml:space="preserve"> PAGEREF _Toc75359270 \h </w:instrText>
            </w:r>
            <w:r w:rsidR="005715AD">
              <w:rPr>
                <w:noProof/>
                <w:webHidden/>
              </w:rPr>
            </w:r>
            <w:r w:rsidR="005715AD">
              <w:rPr>
                <w:noProof/>
                <w:webHidden/>
              </w:rPr>
              <w:fldChar w:fldCharType="separate"/>
            </w:r>
            <w:r w:rsidR="00C0762E">
              <w:rPr>
                <w:noProof/>
                <w:webHidden/>
              </w:rPr>
              <w:t>44</w:t>
            </w:r>
            <w:r w:rsidR="005715AD">
              <w:rPr>
                <w:noProof/>
                <w:webHidden/>
              </w:rPr>
              <w:fldChar w:fldCharType="end"/>
            </w:r>
          </w:hyperlink>
        </w:p>
        <w:p w14:paraId="2698A10E" w14:textId="533B1D54" w:rsidR="00C4112F" w:rsidRDefault="00C4112F">
          <w:pPr>
            <w:pStyle w:val="TOC2"/>
            <w:tabs>
              <w:tab w:val="left" w:pos="880"/>
              <w:tab w:val="right" w:leader="dot" w:pos="8445"/>
            </w:tabs>
            <w:rPr>
              <w:rFonts w:cs="Mangal"/>
              <w:noProof/>
              <w:szCs w:val="20"/>
              <w:lang w:val="en-IN" w:eastAsia="en-IN" w:bidi="hi-IN"/>
            </w:rPr>
          </w:pPr>
          <w:hyperlink w:anchor="_Toc75359271" w:history="1">
            <w:r w:rsidRPr="005F7428">
              <w:rPr>
                <w:rStyle w:val="Hyperlink"/>
                <w:rFonts w:ascii="Book Antiqua" w:hAnsi="Book Antiqua"/>
                <w:noProof/>
              </w:rPr>
              <w:t xml:space="preserve">9. </w:t>
            </w:r>
            <w:r>
              <w:rPr>
                <w:rFonts w:cs="Mangal"/>
                <w:noProof/>
                <w:szCs w:val="20"/>
                <w:lang w:val="en-IN" w:eastAsia="en-IN" w:bidi="hi-IN"/>
              </w:rPr>
              <w:tab/>
            </w:r>
            <w:r w:rsidRPr="005F7428">
              <w:rPr>
                <w:rStyle w:val="Hyperlink"/>
                <w:rFonts w:ascii="Book Antiqua" w:hAnsi="Book Antiqua"/>
                <w:noProof/>
              </w:rPr>
              <w:t>Securities</w:t>
            </w:r>
            <w:r>
              <w:rPr>
                <w:noProof/>
                <w:webHidden/>
              </w:rPr>
              <w:tab/>
            </w:r>
            <w:r w:rsidR="005715AD">
              <w:rPr>
                <w:noProof/>
                <w:webHidden/>
              </w:rPr>
              <w:fldChar w:fldCharType="begin"/>
            </w:r>
            <w:r>
              <w:rPr>
                <w:noProof/>
                <w:webHidden/>
              </w:rPr>
              <w:instrText xml:space="preserve"> PAGEREF _Toc75359271 \h </w:instrText>
            </w:r>
            <w:r w:rsidR="005715AD">
              <w:rPr>
                <w:noProof/>
                <w:webHidden/>
              </w:rPr>
            </w:r>
            <w:r w:rsidR="005715AD">
              <w:rPr>
                <w:noProof/>
                <w:webHidden/>
              </w:rPr>
              <w:fldChar w:fldCharType="separate"/>
            </w:r>
            <w:r w:rsidR="00C0762E">
              <w:rPr>
                <w:noProof/>
                <w:webHidden/>
              </w:rPr>
              <w:t>44</w:t>
            </w:r>
            <w:r w:rsidR="005715AD">
              <w:rPr>
                <w:noProof/>
                <w:webHidden/>
              </w:rPr>
              <w:fldChar w:fldCharType="end"/>
            </w:r>
          </w:hyperlink>
          <w:r w:rsidR="009A1691">
            <w:rPr>
              <w:noProof/>
            </w:rPr>
            <w:t>5</w:t>
          </w:r>
        </w:p>
        <w:p w14:paraId="48674A76" w14:textId="5AB9AA81" w:rsidR="00C4112F" w:rsidRDefault="00C4112F">
          <w:pPr>
            <w:pStyle w:val="TOC2"/>
            <w:tabs>
              <w:tab w:val="left" w:pos="880"/>
              <w:tab w:val="right" w:leader="dot" w:pos="8445"/>
            </w:tabs>
            <w:rPr>
              <w:rFonts w:cs="Mangal"/>
              <w:noProof/>
              <w:szCs w:val="20"/>
              <w:lang w:val="en-IN" w:eastAsia="en-IN" w:bidi="hi-IN"/>
            </w:rPr>
          </w:pPr>
          <w:hyperlink w:anchor="_Toc75359272" w:history="1">
            <w:r w:rsidRPr="005F7428">
              <w:rPr>
                <w:rStyle w:val="Hyperlink"/>
                <w:rFonts w:ascii="Book Antiqua" w:hAnsi="Book Antiqua"/>
                <w:noProof/>
              </w:rPr>
              <w:t xml:space="preserve">10. </w:t>
            </w:r>
            <w:r>
              <w:rPr>
                <w:rFonts w:cs="Mangal"/>
                <w:noProof/>
                <w:szCs w:val="20"/>
                <w:lang w:val="en-IN" w:eastAsia="en-IN" w:bidi="hi-IN"/>
              </w:rPr>
              <w:tab/>
            </w:r>
            <w:r w:rsidRPr="005F7428">
              <w:rPr>
                <w:rStyle w:val="Hyperlink"/>
                <w:rFonts w:ascii="Book Antiqua" w:hAnsi="Book Antiqua"/>
                <w:noProof/>
              </w:rPr>
              <w:t>Taxes and Duties</w:t>
            </w:r>
            <w:r>
              <w:rPr>
                <w:noProof/>
                <w:webHidden/>
              </w:rPr>
              <w:tab/>
            </w:r>
            <w:r w:rsidR="005715AD">
              <w:rPr>
                <w:noProof/>
                <w:webHidden/>
              </w:rPr>
              <w:fldChar w:fldCharType="begin"/>
            </w:r>
            <w:r>
              <w:rPr>
                <w:noProof/>
                <w:webHidden/>
              </w:rPr>
              <w:instrText xml:space="preserve"> PAGEREF _Toc75359272 \h </w:instrText>
            </w:r>
            <w:r w:rsidR="005715AD">
              <w:rPr>
                <w:noProof/>
                <w:webHidden/>
              </w:rPr>
            </w:r>
            <w:r w:rsidR="005715AD">
              <w:rPr>
                <w:noProof/>
                <w:webHidden/>
              </w:rPr>
              <w:fldChar w:fldCharType="separate"/>
            </w:r>
            <w:r w:rsidR="00C0762E">
              <w:rPr>
                <w:noProof/>
                <w:webHidden/>
              </w:rPr>
              <w:t>48</w:t>
            </w:r>
            <w:r w:rsidR="005715AD">
              <w:rPr>
                <w:noProof/>
                <w:webHidden/>
              </w:rPr>
              <w:fldChar w:fldCharType="end"/>
            </w:r>
          </w:hyperlink>
        </w:p>
        <w:p w14:paraId="3DA0696F" w14:textId="64985129" w:rsidR="00C4112F" w:rsidRDefault="00C4112F">
          <w:pPr>
            <w:pStyle w:val="TOC1"/>
            <w:tabs>
              <w:tab w:val="left" w:pos="660"/>
              <w:tab w:val="right" w:leader="dot" w:pos="8445"/>
            </w:tabs>
            <w:rPr>
              <w:rFonts w:cs="Mangal"/>
              <w:noProof/>
              <w:szCs w:val="20"/>
              <w:lang w:val="en-IN" w:eastAsia="en-IN" w:bidi="hi-IN"/>
            </w:rPr>
          </w:pPr>
          <w:hyperlink w:anchor="_Toc75359273" w:history="1">
            <w:r w:rsidRPr="005F7428">
              <w:rPr>
                <w:rStyle w:val="Hyperlink"/>
                <w:rFonts w:ascii="Book Antiqua" w:hAnsi="Book Antiqua"/>
                <w:noProof/>
              </w:rPr>
              <w:t xml:space="preserve">D. </w:t>
            </w:r>
            <w:r>
              <w:rPr>
                <w:rFonts w:cs="Mangal"/>
                <w:noProof/>
                <w:szCs w:val="20"/>
                <w:lang w:val="en-IN" w:eastAsia="en-IN" w:bidi="hi-IN"/>
              </w:rPr>
              <w:tab/>
            </w:r>
            <w:r w:rsidRPr="005F7428">
              <w:rPr>
                <w:rStyle w:val="Hyperlink"/>
                <w:rFonts w:ascii="Book Antiqua" w:hAnsi="Book Antiqua"/>
                <w:noProof/>
              </w:rPr>
              <w:t>Intellectual Property</w:t>
            </w:r>
            <w:r>
              <w:rPr>
                <w:noProof/>
                <w:webHidden/>
              </w:rPr>
              <w:tab/>
            </w:r>
            <w:r w:rsidR="005715AD">
              <w:rPr>
                <w:noProof/>
                <w:webHidden/>
              </w:rPr>
              <w:fldChar w:fldCharType="begin"/>
            </w:r>
            <w:r>
              <w:rPr>
                <w:noProof/>
                <w:webHidden/>
              </w:rPr>
              <w:instrText xml:space="preserve"> PAGEREF _Toc75359273 \h </w:instrText>
            </w:r>
            <w:r w:rsidR="005715AD">
              <w:rPr>
                <w:noProof/>
                <w:webHidden/>
              </w:rPr>
            </w:r>
            <w:r w:rsidR="005715AD">
              <w:rPr>
                <w:noProof/>
                <w:webHidden/>
              </w:rPr>
              <w:fldChar w:fldCharType="separate"/>
            </w:r>
            <w:r w:rsidR="00C0762E">
              <w:rPr>
                <w:noProof/>
                <w:webHidden/>
              </w:rPr>
              <w:t>52</w:t>
            </w:r>
            <w:r w:rsidR="005715AD">
              <w:rPr>
                <w:noProof/>
                <w:webHidden/>
              </w:rPr>
              <w:fldChar w:fldCharType="end"/>
            </w:r>
          </w:hyperlink>
        </w:p>
        <w:p w14:paraId="4DF995A0" w14:textId="223610D0" w:rsidR="00C4112F" w:rsidRDefault="00C4112F">
          <w:pPr>
            <w:pStyle w:val="TOC2"/>
            <w:tabs>
              <w:tab w:val="left" w:pos="880"/>
              <w:tab w:val="right" w:leader="dot" w:pos="8445"/>
            </w:tabs>
            <w:rPr>
              <w:rFonts w:cs="Mangal"/>
              <w:noProof/>
              <w:szCs w:val="20"/>
              <w:lang w:val="en-IN" w:eastAsia="en-IN" w:bidi="hi-IN"/>
            </w:rPr>
          </w:pPr>
          <w:hyperlink w:anchor="_Toc75359274" w:history="1">
            <w:r w:rsidRPr="005F7428">
              <w:rPr>
                <w:rStyle w:val="Hyperlink"/>
                <w:rFonts w:ascii="Book Antiqua" w:hAnsi="Book Antiqua"/>
                <w:noProof/>
              </w:rPr>
              <w:t xml:space="preserve">11. </w:t>
            </w:r>
            <w:r>
              <w:rPr>
                <w:rFonts w:cs="Mangal"/>
                <w:noProof/>
                <w:szCs w:val="20"/>
                <w:lang w:val="en-IN" w:eastAsia="en-IN" w:bidi="hi-IN"/>
              </w:rPr>
              <w:tab/>
            </w:r>
            <w:r w:rsidRPr="005F7428">
              <w:rPr>
                <w:rStyle w:val="Hyperlink"/>
                <w:rFonts w:ascii="Book Antiqua" w:hAnsi="Book Antiqua"/>
                <w:noProof/>
              </w:rPr>
              <w:t>Copy Right</w:t>
            </w:r>
            <w:r>
              <w:rPr>
                <w:noProof/>
                <w:webHidden/>
              </w:rPr>
              <w:tab/>
            </w:r>
            <w:r w:rsidR="005715AD">
              <w:rPr>
                <w:noProof/>
                <w:webHidden/>
              </w:rPr>
              <w:fldChar w:fldCharType="begin"/>
            </w:r>
            <w:r>
              <w:rPr>
                <w:noProof/>
                <w:webHidden/>
              </w:rPr>
              <w:instrText xml:space="preserve"> PAGEREF _Toc75359274 \h </w:instrText>
            </w:r>
            <w:r w:rsidR="005715AD">
              <w:rPr>
                <w:noProof/>
                <w:webHidden/>
              </w:rPr>
            </w:r>
            <w:r w:rsidR="005715AD">
              <w:rPr>
                <w:noProof/>
                <w:webHidden/>
              </w:rPr>
              <w:fldChar w:fldCharType="separate"/>
            </w:r>
            <w:r w:rsidR="00C0762E">
              <w:rPr>
                <w:noProof/>
                <w:webHidden/>
              </w:rPr>
              <w:t>52</w:t>
            </w:r>
            <w:r w:rsidR="005715AD">
              <w:rPr>
                <w:noProof/>
                <w:webHidden/>
              </w:rPr>
              <w:fldChar w:fldCharType="end"/>
            </w:r>
          </w:hyperlink>
        </w:p>
        <w:p w14:paraId="7AEDEDD8" w14:textId="3879A955" w:rsidR="00C4112F" w:rsidRDefault="00C4112F">
          <w:pPr>
            <w:pStyle w:val="TOC2"/>
            <w:tabs>
              <w:tab w:val="left" w:pos="880"/>
              <w:tab w:val="right" w:leader="dot" w:pos="8445"/>
            </w:tabs>
            <w:rPr>
              <w:rFonts w:cs="Mangal"/>
              <w:noProof/>
              <w:szCs w:val="20"/>
              <w:lang w:val="en-IN" w:eastAsia="en-IN" w:bidi="hi-IN"/>
            </w:rPr>
          </w:pPr>
          <w:hyperlink w:anchor="_Toc75359275" w:history="1">
            <w:r w:rsidRPr="005F7428">
              <w:rPr>
                <w:rStyle w:val="Hyperlink"/>
                <w:rFonts w:ascii="Book Antiqua" w:hAnsi="Book Antiqua"/>
                <w:noProof/>
              </w:rPr>
              <w:t xml:space="preserve">12. </w:t>
            </w:r>
            <w:r>
              <w:rPr>
                <w:rFonts w:cs="Mangal"/>
                <w:noProof/>
                <w:szCs w:val="20"/>
                <w:lang w:val="en-IN" w:eastAsia="en-IN" w:bidi="hi-IN"/>
              </w:rPr>
              <w:tab/>
            </w:r>
            <w:r w:rsidRPr="005F7428">
              <w:rPr>
                <w:rStyle w:val="Hyperlink"/>
                <w:rFonts w:ascii="Book Antiqua" w:hAnsi="Book Antiqua"/>
                <w:noProof/>
              </w:rPr>
              <w:t>Confidential Information</w:t>
            </w:r>
            <w:r>
              <w:rPr>
                <w:noProof/>
                <w:webHidden/>
              </w:rPr>
              <w:tab/>
            </w:r>
            <w:r w:rsidR="005715AD">
              <w:rPr>
                <w:noProof/>
                <w:webHidden/>
              </w:rPr>
              <w:fldChar w:fldCharType="begin"/>
            </w:r>
            <w:r>
              <w:rPr>
                <w:noProof/>
                <w:webHidden/>
              </w:rPr>
              <w:instrText xml:space="preserve"> PAGEREF _Toc75359275 \h </w:instrText>
            </w:r>
            <w:r w:rsidR="005715AD">
              <w:rPr>
                <w:noProof/>
                <w:webHidden/>
              </w:rPr>
            </w:r>
            <w:r w:rsidR="005715AD">
              <w:rPr>
                <w:noProof/>
                <w:webHidden/>
              </w:rPr>
              <w:fldChar w:fldCharType="separate"/>
            </w:r>
            <w:r w:rsidR="00C0762E">
              <w:rPr>
                <w:noProof/>
                <w:webHidden/>
              </w:rPr>
              <w:t>52</w:t>
            </w:r>
            <w:r w:rsidR="005715AD">
              <w:rPr>
                <w:noProof/>
                <w:webHidden/>
              </w:rPr>
              <w:fldChar w:fldCharType="end"/>
            </w:r>
          </w:hyperlink>
        </w:p>
        <w:p w14:paraId="14CA65B1" w14:textId="00085343" w:rsidR="00C4112F" w:rsidRDefault="00C4112F">
          <w:pPr>
            <w:pStyle w:val="TOC1"/>
            <w:tabs>
              <w:tab w:val="left" w:pos="660"/>
              <w:tab w:val="right" w:leader="dot" w:pos="8445"/>
            </w:tabs>
            <w:rPr>
              <w:rFonts w:cs="Mangal"/>
              <w:noProof/>
              <w:szCs w:val="20"/>
              <w:lang w:val="en-IN" w:eastAsia="en-IN" w:bidi="hi-IN"/>
            </w:rPr>
          </w:pPr>
          <w:hyperlink w:anchor="_Toc75359276" w:history="1">
            <w:r w:rsidRPr="005F7428">
              <w:rPr>
                <w:rStyle w:val="Hyperlink"/>
                <w:rFonts w:ascii="Book Antiqua" w:hAnsi="Book Antiqua"/>
                <w:noProof/>
              </w:rPr>
              <w:t xml:space="preserve">E. </w:t>
            </w:r>
            <w:r>
              <w:rPr>
                <w:rFonts w:cs="Mangal"/>
                <w:noProof/>
                <w:szCs w:val="20"/>
                <w:lang w:val="en-IN" w:eastAsia="en-IN" w:bidi="hi-IN"/>
              </w:rPr>
              <w:tab/>
            </w:r>
            <w:r w:rsidRPr="005F7428">
              <w:rPr>
                <w:rStyle w:val="Hyperlink"/>
                <w:rFonts w:ascii="Book Antiqua" w:hAnsi="Book Antiqua"/>
                <w:noProof/>
              </w:rPr>
              <w:t>Execution of the Contract</w:t>
            </w:r>
            <w:r>
              <w:rPr>
                <w:noProof/>
                <w:webHidden/>
              </w:rPr>
              <w:tab/>
            </w:r>
            <w:r w:rsidR="005715AD">
              <w:rPr>
                <w:noProof/>
                <w:webHidden/>
              </w:rPr>
              <w:fldChar w:fldCharType="begin"/>
            </w:r>
            <w:r>
              <w:rPr>
                <w:noProof/>
                <w:webHidden/>
              </w:rPr>
              <w:instrText xml:space="preserve"> PAGEREF _Toc75359276 \h </w:instrText>
            </w:r>
            <w:r w:rsidR="005715AD">
              <w:rPr>
                <w:noProof/>
                <w:webHidden/>
              </w:rPr>
            </w:r>
            <w:r w:rsidR="005715AD">
              <w:rPr>
                <w:noProof/>
                <w:webHidden/>
              </w:rPr>
              <w:fldChar w:fldCharType="separate"/>
            </w:r>
            <w:r w:rsidR="00C0762E">
              <w:rPr>
                <w:noProof/>
                <w:webHidden/>
              </w:rPr>
              <w:t>53</w:t>
            </w:r>
            <w:r w:rsidR="005715AD">
              <w:rPr>
                <w:noProof/>
                <w:webHidden/>
              </w:rPr>
              <w:fldChar w:fldCharType="end"/>
            </w:r>
          </w:hyperlink>
        </w:p>
        <w:p w14:paraId="33ABF245" w14:textId="69FF8699" w:rsidR="00C4112F" w:rsidRDefault="00C4112F">
          <w:pPr>
            <w:pStyle w:val="TOC2"/>
            <w:tabs>
              <w:tab w:val="left" w:pos="880"/>
              <w:tab w:val="right" w:leader="dot" w:pos="8445"/>
            </w:tabs>
            <w:rPr>
              <w:rFonts w:cs="Mangal"/>
              <w:noProof/>
              <w:szCs w:val="20"/>
              <w:lang w:val="en-IN" w:eastAsia="en-IN" w:bidi="hi-IN"/>
            </w:rPr>
          </w:pPr>
          <w:hyperlink w:anchor="_Toc75359277" w:history="1">
            <w:r w:rsidRPr="005F7428">
              <w:rPr>
                <w:rStyle w:val="Hyperlink"/>
                <w:rFonts w:ascii="Book Antiqua" w:hAnsi="Book Antiqua"/>
                <w:noProof/>
              </w:rPr>
              <w:t xml:space="preserve">13. </w:t>
            </w:r>
            <w:r>
              <w:rPr>
                <w:rFonts w:cs="Mangal"/>
                <w:noProof/>
                <w:szCs w:val="20"/>
                <w:lang w:val="en-IN" w:eastAsia="en-IN" w:bidi="hi-IN"/>
              </w:rPr>
              <w:tab/>
            </w:r>
            <w:r w:rsidRPr="005F7428">
              <w:rPr>
                <w:rStyle w:val="Hyperlink"/>
                <w:rFonts w:ascii="Book Antiqua" w:hAnsi="Book Antiqua"/>
                <w:noProof/>
              </w:rPr>
              <w:t>Representatives</w:t>
            </w:r>
            <w:r>
              <w:rPr>
                <w:noProof/>
                <w:webHidden/>
              </w:rPr>
              <w:tab/>
            </w:r>
            <w:r w:rsidR="005715AD">
              <w:rPr>
                <w:noProof/>
                <w:webHidden/>
              </w:rPr>
              <w:fldChar w:fldCharType="begin"/>
            </w:r>
            <w:r>
              <w:rPr>
                <w:noProof/>
                <w:webHidden/>
              </w:rPr>
              <w:instrText xml:space="preserve"> PAGEREF _Toc75359277 \h </w:instrText>
            </w:r>
            <w:r w:rsidR="005715AD">
              <w:rPr>
                <w:noProof/>
                <w:webHidden/>
              </w:rPr>
            </w:r>
            <w:r w:rsidR="005715AD">
              <w:rPr>
                <w:noProof/>
                <w:webHidden/>
              </w:rPr>
              <w:fldChar w:fldCharType="separate"/>
            </w:r>
            <w:r w:rsidR="00C0762E">
              <w:rPr>
                <w:noProof/>
                <w:webHidden/>
              </w:rPr>
              <w:t>53</w:t>
            </w:r>
            <w:r w:rsidR="005715AD">
              <w:rPr>
                <w:noProof/>
                <w:webHidden/>
              </w:rPr>
              <w:fldChar w:fldCharType="end"/>
            </w:r>
          </w:hyperlink>
        </w:p>
        <w:p w14:paraId="667A1908" w14:textId="24D4CCA0" w:rsidR="00C4112F" w:rsidRDefault="00C4112F">
          <w:pPr>
            <w:pStyle w:val="TOC2"/>
            <w:tabs>
              <w:tab w:val="left" w:pos="880"/>
              <w:tab w:val="right" w:leader="dot" w:pos="8445"/>
            </w:tabs>
            <w:rPr>
              <w:rFonts w:cs="Mangal"/>
              <w:noProof/>
              <w:szCs w:val="20"/>
              <w:lang w:val="en-IN" w:eastAsia="en-IN" w:bidi="hi-IN"/>
            </w:rPr>
          </w:pPr>
          <w:hyperlink w:anchor="_Toc75359278" w:history="1">
            <w:r w:rsidRPr="005F7428">
              <w:rPr>
                <w:rStyle w:val="Hyperlink"/>
                <w:rFonts w:ascii="Book Antiqua" w:hAnsi="Book Antiqua"/>
                <w:noProof/>
              </w:rPr>
              <w:t xml:space="preserve">14. </w:t>
            </w:r>
            <w:r>
              <w:rPr>
                <w:rFonts w:cs="Mangal"/>
                <w:noProof/>
                <w:szCs w:val="20"/>
                <w:lang w:val="en-IN" w:eastAsia="en-IN" w:bidi="hi-IN"/>
              </w:rPr>
              <w:tab/>
            </w:r>
            <w:r w:rsidRPr="005F7428">
              <w:rPr>
                <w:rStyle w:val="Hyperlink"/>
                <w:rFonts w:ascii="Book Antiqua" w:hAnsi="Book Antiqua"/>
                <w:noProof/>
              </w:rPr>
              <w:t>Work Program</w:t>
            </w:r>
            <w:r>
              <w:rPr>
                <w:noProof/>
                <w:webHidden/>
              </w:rPr>
              <w:tab/>
            </w:r>
            <w:r w:rsidR="005715AD">
              <w:rPr>
                <w:noProof/>
                <w:webHidden/>
              </w:rPr>
              <w:fldChar w:fldCharType="begin"/>
            </w:r>
            <w:r>
              <w:rPr>
                <w:noProof/>
                <w:webHidden/>
              </w:rPr>
              <w:instrText xml:space="preserve"> PAGEREF _Toc75359278 \h </w:instrText>
            </w:r>
            <w:r w:rsidR="005715AD">
              <w:rPr>
                <w:noProof/>
                <w:webHidden/>
              </w:rPr>
            </w:r>
            <w:r w:rsidR="005715AD">
              <w:rPr>
                <w:noProof/>
                <w:webHidden/>
              </w:rPr>
              <w:fldChar w:fldCharType="separate"/>
            </w:r>
            <w:r w:rsidR="00C0762E">
              <w:rPr>
                <w:noProof/>
                <w:webHidden/>
              </w:rPr>
              <w:t>55</w:t>
            </w:r>
            <w:r w:rsidR="005715AD">
              <w:rPr>
                <w:noProof/>
                <w:webHidden/>
              </w:rPr>
              <w:fldChar w:fldCharType="end"/>
            </w:r>
          </w:hyperlink>
          <w:r w:rsidR="009A1691">
            <w:rPr>
              <w:noProof/>
            </w:rPr>
            <w:t>6</w:t>
          </w:r>
        </w:p>
        <w:p w14:paraId="751F2B2F" w14:textId="2707FA40" w:rsidR="00C4112F" w:rsidRDefault="00C4112F">
          <w:pPr>
            <w:pStyle w:val="TOC2"/>
            <w:tabs>
              <w:tab w:val="left" w:pos="880"/>
              <w:tab w:val="right" w:leader="dot" w:pos="8445"/>
            </w:tabs>
            <w:rPr>
              <w:rFonts w:cs="Mangal"/>
              <w:noProof/>
              <w:szCs w:val="20"/>
              <w:lang w:val="en-IN" w:eastAsia="en-IN" w:bidi="hi-IN"/>
            </w:rPr>
          </w:pPr>
          <w:hyperlink w:anchor="_Toc75359279" w:history="1">
            <w:r w:rsidRPr="005F7428">
              <w:rPr>
                <w:rStyle w:val="Hyperlink"/>
                <w:rFonts w:ascii="Book Antiqua" w:hAnsi="Book Antiqua"/>
                <w:noProof/>
              </w:rPr>
              <w:t xml:space="preserve">15. </w:t>
            </w:r>
            <w:r>
              <w:rPr>
                <w:rFonts w:cs="Mangal"/>
                <w:noProof/>
                <w:szCs w:val="20"/>
                <w:lang w:val="en-IN" w:eastAsia="en-IN" w:bidi="hi-IN"/>
              </w:rPr>
              <w:tab/>
            </w:r>
            <w:r w:rsidRPr="005F7428">
              <w:rPr>
                <w:rStyle w:val="Hyperlink"/>
                <w:rFonts w:ascii="Book Antiqua" w:hAnsi="Book Antiqua"/>
                <w:noProof/>
              </w:rPr>
              <w:t>Subcontracting</w:t>
            </w:r>
            <w:r>
              <w:rPr>
                <w:noProof/>
                <w:webHidden/>
              </w:rPr>
              <w:tab/>
            </w:r>
            <w:r w:rsidR="005715AD">
              <w:rPr>
                <w:noProof/>
                <w:webHidden/>
              </w:rPr>
              <w:fldChar w:fldCharType="begin"/>
            </w:r>
            <w:r>
              <w:rPr>
                <w:noProof/>
                <w:webHidden/>
              </w:rPr>
              <w:instrText xml:space="preserve"> PAGEREF _Toc75359279 \h </w:instrText>
            </w:r>
            <w:r w:rsidR="005715AD">
              <w:rPr>
                <w:noProof/>
                <w:webHidden/>
              </w:rPr>
            </w:r>
            <w:r w:rsidR="005715AD">
              <w:rPr>
                <w:noProof/>
                <w:webHidden/>
              </w:rPr>
              <w:fldChar w:fldCharType="separate"/>
            </w:r>
            <w:r w:rsidR="00C0762E">
              <w:rPr>
                <w:noProof/>
                <w:webHidden/>
              </w:rPr>
              <w:t>57</w:t>
            </w:r>
            <w:r w:rsidR="005715AD">
              <w:rPr>
                <w:noProof/>
                <w:webHidden/>
              </w:rPr>
              <w:fldChar w:fldCharType="end"/>
            </w:r>
          </w:hyperlink>
          <w:r w:rsidR="009A1691">
            <w:rPr>
              <w:noProof/>
            </w:rPr>
            <w:t>8</w:t>
          </w:r>
        </w:p>
        <w:p w14:paraId="47C89DC3" w14:textId="54BEA771" w:rsidR="00C4112F" w:rsidRDefault="00C4112F">
          <w:pPr>
            <w:pStyle w:val="TOC2"/>
            <w:tabs>
              <w:tab w:val="left" w:pos="880"/>
              <w:tab w:val="right" w:leader="dot" w:pos="8445"/>
            </w:tabs>
            <w:rPr>
              <w:rFonts w:cs="Mangal"/>
              <w:noProof/>
              <w:szCs w:val="20"/>
              <w:lang w:val="en-IN" w:eastAsia="en-IN" w:bidi="hi-IN"/>
            </w:rPr>
          </w:pPr>
          <w:hyperlink w:anchor="_Toc75359280" w:history="1">
            <w:r w:rsidRPr="005F7428">
              <w:rPr>
                <w:rStyle w:val="Hyperlink"/>
                <w:rFonts w:ascii="Book Antiqua" w:hAnsi="Book Antiqua"/>
                <w:noProof/>
              </w:rPr>
              <w:t xml:space="preserve">16. </w:t>
            </w:r>
            <w:r>
              <w:rPr>
                <w:rFonts w:cs="Mangal"/>
                <w:noProof/>
                <w:szCs w:val="20"/>
                <w:lang w:val="en-IN" w:eastAsia="en-IN" w:bidi="hi-IN"/>
              </w:rPr>
              <w:tab/>
            </w:r>
            <w:r w:rsidRPr="005F7428">
              <w:rPr>
                <w:rStyle w:val="Hyperlink"/>
                <w:rFonts w:ascii="Book Antiqua" w:hAnsi="Book Antiqua"/>
                <w:noProof/>
              </w:rPr>
              <w:t>Design and Engineering</w:t>
            </w:r>
            <w:r>
              <w:rPr>
                <w:noProof/>
                <w:webHidden/>
              </w:rPr>
              <w:tab/>
            </w:r>
            <w:r w:rsidR="005715AD">
              <w:rPr>
                <w:noProof/>
                <w:webHidden/>
              </w:rPr>
              <w:fldChar w:fldCharType="begin"/>
            </w:r>
            <w:r>
              <w:rPr>
                <w:noProof/>
                <w:webHidden/>
              </w:rPr>
              <w:instrText xml:space="preserve"> PAGEREF _Toc75359280 \h </w:instrText>
            </w:r>
            <w:r w:rsidR="005715AD">
              <w:rPr>
                <w:noProof/>
                <w:webHidden/>
              </w:rPr>
            </w:r>
            <w:r w:rsidR="005715AD">
              <w:rPr>
                <w:noProof/>
                <w:webHidden/>
              </w:rPr>
              <w:fldChar w:fldCharType="separate"/>
            </w:r>
            <w:r w:rsidR="00C0762E">
              <w:rPr>
                <w:noProof/>
                <w:webHidden/>
              </w:rPr>
              <w:t>58</w:t>
            </w:r>
            <w:r w:rsidR="005715AD">
              <w:rPr>
                <w:noProof/>
                <w:webHidden/>
              </w:rPr>
              <w:fldChar w:fldCharType="end"/>
            </w:r>
          </w:hyperlink>
          <w:r w:rsidR="009A1691">
            <w:rPr>
              <w:noProof/>
            </w:rPr>
            <w:t>9</w:t>
          </w:r>
        </w:p>
        <w:p w14:paraId="76592D0F" w14:textId="466D2F53" w:rsidR="00C4112F" w:rsidRDefault="00C4112F">
          <w:pPr>
            <w:pStyle w:val="TOC2"/>
            <w:tabs>
              <w:tab w:val="left" w:pos="880"/>
              <w:tab w:val="right" w:leader="dot" w:pos="8445"/>
            </w:tabs>
            <w:rPr>
              <w:rFonts w:cs="Mangal"/>
              <w:noProof/>
              <w:szCs w:val="20"/>
              <w:lang w:val="en-IN" w:eastAsia="en-IN" w:bidi="hi-IN"/>
            </w:rPr>
          </w:pPr>
          <w:hyperlink w:anchor="_Toc75359281" w:history="1">
            <w:r w:rsidRPr="005F7428">
              <w:rPr>
                <w:rStyle w:val="Hyperlink"/>
                <w:rFonts w:ascii="Book Antiqua" w:hAnsi="Book Antiqua"/>
                <w:noProof/>
              </w:rPr>
              <w:t xml:space="preserve">17. </w:t>
            </w:r>
            <w:r>
              <w:rPr>
                <w:rFonts w:cs="Mangal"/>
                <w:noProof/>
                <w:szCs w:val="20"/>
                <w:lang w:val="en-IN" w:eastAsia="en-IN" w:bidi="hi-IN"/>
              </w:rPr>
              <w:tab/>
            </w:r>
            <w:r w:rsidRPr="005F7428">
              <w:rPr>
                <w:rStyle w:val="Hyperlink"/>
                <w:rFonts w:ascii="Book Antiqua" w:hAnsi="Book Antiqua"/>
                <w:noProof/>
              </w:rPr>
              <w:t>Goods &amp; Related Services</w:t>
            </w:r>
            <w:r>
              <w:rPr>
                <w:noProof/>
                <w:webHidden/>
              </w:rPr>
              <w:tab/>
            </w:r>
            <w:r w:rsidR="005715AD">
              <w:rPr>
                <w:noProof/>
                <w:webHidden/>
              </w:rPr>
              <w:fldChar w:fldCharType="begin"/>
            </w:r>
            <w:r>
              <w:rPr>
                <w:noProof/>
                <w:webHidden/>
              </w:rPr>
              <w:instrText xml:space="preserve"> PAGEREF _Toc75359281 \h </w:instrText>
            </w:r>
            <w:r w:rsidR="005715AD">
              <w:rPr>
                <w:noProof/>
                <w:webHidden/>
              </w:rPr>
            </w:r>
            <w:r w:rsidR="005715AD">
              <w:rPr>
                <w:noProof/>
                <w:webHidden/>
              </w:rPr>
              <w:fldChar w:fldCharType="separate"/>
            </w:r>
            <w:r w:rsidR="00C0762E">
              <w:rPr>
                <w:noProof/>
                <w:webHidden/>
              </w:rPr>
              <w:t>61</w:t>
            </w:r>
            <w:r w:rsidR="005715AD">
              <w:rPr>
                <w:noProof/>
                <w:webHidden/>
              </w:rPr>
              <w:fldChar w:fldCharType="end"/>
            </w:r>
          </w:hyperlink>
          <w:r w:rsidR="009A1691">
            <w:rPr>
              <w:noProof/>
            </w:rPr>
            <w:t>2</w:t>
          </w:r>
        </w:p>
        <w:p w14:paraId="562295E1" w14:textId="2DF87EB0" w:rsidR="00C4112F" w:rsidRDefault="00C4112F">
          <w:pPr>
            <w:pStyle w:val="TOC2"/>
            <w:tabs>
              <w:tab w:val="left" w:pos="880"/>
              <w:tab w:val="right" w:leader="dot" w:pos="8445"/>
            </w:tabs>
            <w:rPr>
              <w:rFonts w:cs="Mangal"/>
              <w:noProof/>
              <w:szCs w:val="20"/>
              <w:lang w:val="en-IN" w:eastAsia="en-IN" w:bidi="hi-IN"/>
            </w:rPr>
          </w:pPr>
          <w:hyperlink w:anchor="_Toc75359282" w:history="1">
            <w:r w:rsidRPr="005F7428">
              <w:rPr>
                <w:rStyle w:val="Hyperlink"/>
                <w:rFonts w:ascii="Book Antiqua" w:hAnsi="Book Antiqua"/>
                <w:noProof/>
              </w:rPr>
              <w:t xml:space="preserve">18. </w:t>
            </w:r>
            <w:r>
              <w:rPr>
                <w:rFonts w:cs="Mangal"/>
                <w:noProof/>
                <w:szCs w:val="20"/>
                <w:lang w:val="en-IN" w:eastAsia="en-IN" w:bidi="hi-IN"/>
              </w:rPr>
              <w:tab/>
            </w:r>
            <w:r w:rsidRPr="005F7428">
              <w:rPr>
                <w:rStyle w:val="Hyperlink"/>
                <w:rFonts w:ascii="Book Antiqua" w:hAnsi="Book Antiqua"/>
                <w:noProof/>
              </w:rPr>
              <w:t>Supervision of Installation</w:t>
            </w:r>
            <w:r>
              <w:rPr>
                <w:noProof/>
                <w:webHidden/>
              </w:rPr>
              <w:tab/>
            </w:r>
            <w:r w:rsidR="005715AD">
              <w:rPr>
                <w:noProof/>
                <w:webHidden/>
              </w:rPr>
              <w:fldChar w:fldCharType="begin"/>
            </w:r>
            <w:r>
              <w:rPr>
                <w:noProof/>
                <w:webHidden/>
              </w:rPr>
              <w:instrText xml:space="preserve"> PAGEREF _Toc75359282 \h </w:instrText>
            </w:r>
            <w:r w:rsidR="005715AD">
              <w:rPr>
                <w:noProof/>
                <w:webHidden/>
              </w:rPr>
            </w:r>
            <w:r w:rsidR="005715AD">
              <w:rPr>
                <w:noProof/>
                <w:webHidden/>
              </w:rPr>
              <w:fldChar w:fldCharType="separate"/>
            </w:r>
            <w:r w:rsidR="00C0762E">
              <w:rPr>
                <w:noProof/>
                <w:webHidden/>
              </w:rPr>
              <w:t>62</w:t>
            </w:r>
            <w:r w:rsidR="005715AD">
              <w:rPr>
                <w:noProof/>
                <w:webHidden/>
              </w:rPr>
              <w:fldChar w:fldCharType="end"/>
            </w:r>
          </w:hyperlink>
        </w:p>
        <w:p w14:paraId="07DCB547" w14:textId="560D747D" w:rsidR="00C4112F" w:rsidRDefault="00C4112F">
          <w:pPr>
            <w:pStyle w:val="TOC2"/>
            <w:tabs>
              <w:tab w:val="left" w:pos="880"/>
              <w:tab w:val="right" w:leader="dot" w:pos="8445"/>
            </w:tabs>
            <w:rPr>
              <w:rFonts w:cs="Mangal"/>
              <w:noProof/>
              <w:szCs w:val="20"/>
              <w:lang w:val="en-IN" w:eastAsia="en-IN" w:bidi="hi-IN"/>
            </w:rPr>
          </w:pPr>
          <w:hyperlink w:anchor="_Toc75359283" w:history="1">
            <w:r w:rsidRPr="005F7428">
              <w:rPr>
                <w:rStyle w:val="Hyperlink"/>
                <w:rFonts w:ascii="Book Antiqua" w:hAnsi="Book Antiqua"/>
                <w:noProof/>
              </w:rPr>
              <w:t xml:space="preserve">19. </w:t>
            </w:r>
            <w:r>
              <w:rPr>
                <w:rFonts w:cs="Mangal"/>
                <w:noProof/>
                <w:szCs w:val="20"/>
                <w:lang w:val="en-IN" w:eastAsia="en-IN" w:bidi="hi-IN"/>
              </w:rPr>
              <w:tab/>
            </w:r>
            <w:r w:rsidRPr="005F7428">
              <w:rPr>
                <w:rStyle w:val="Hyperlink"/>
                <w:rFonts w:ascii="Book Antiqua" w:hAnsi="Book Antiqua"/>
                <w:noProof/>
              </w:rPr>
              <w:t>Test and Inspection</w:t>
            </w:r>
            <w:r>
              <w:rPr>
                <w:noProof/>
                <w:webHidden/>
              </w:rPr>
              <w:tab/>
            </w:r>
            <w:r w:rsidR="005715AD">
              <w:rPr>
                <w:noProof/>
                <w:webHidden/>
              </w:rPr>
              <w:fldChar w:fldCharType="begin"/>
            </w:r>
            <w:r>
              <w:rPr>
                <w:noProof/>
                <w:webHidden/>
              </w:rPr>
              <w:instrText xml:space="preserve"> PAGEREF _Toc75359283 \h </w:instrText>
            </w:r>
            <w:r w:rsidR="005715AD">
              <w:rPr>
                <w:noProof/>
                <w:webHidden/>
              </w:rPr>
            </w:r>
            <w:r w:rsidR="005715AD">
              <w:rPr>
                <w:noProof/>
                <w:webHidden/>
              </w:rPr>
              <w:fldChar w:fldCharType="separate"/>
            </w:r>
            <w:r w:rsidR="00C0762E">
              <w:rPr>
                <w:noProof/>
                <w:webHidden/>
              </w:rPr>
              <w:t>63</w:t>
            </w:r>
            <w:r w:rsidR="005715AD">
              <w:rPr>
                <w:noProof/>
                <w:webHidden/>
              </w:rPr>
              <w:fldChar w:fldCharType="end"/>
            </w:r>
          </w:hyperlink>
        </w:p>
        <w:p w14:paraId="392324C8" w14:textId="2FBC6B1D" w:rsidR="00C4112F" w:rsidRDefault="00C4112F">
          <w:pPr>
            <w:pStyle w:val="TOC2"/>
            <w:tabs>
              <w:tab w:val="left" w:pos="880"/>
              <w:tab w:val="right" w:leader="dot" w:pos="8445"/>
            </w:tabs>
            <w:rPr>
              <w:rFonts w:cs="Mangal"/>
              <w:noProof/>
              <w:szCs w:val="20"/>
              <w:lang w:val="en-IN" w:eastAsia="en-IN" w:bidi="hi-IN"/>
            </w:rPr>
          </w:pPr>
          <w:hyperlink w:anchor="_Toc75359284" w:history="1">
            <w:r w:rsidRPr="005F7428">
              <w:rPr>
                <w:rStyle w:val="Hyperlink"/>
                <w:rFonts w:ascii="Book Antiqua" w:hAnsi="Book Antiqua"/>
                <w:noProof/>
              </w:rPr>
              <w:t xml:space="preserve">20. </w:t>
            </w:r>
            <w:r>
              <w:rPr>
                <w:rFonts w:cs="Mangal"/>
                <w:noProof/>
                <w:szCs w:val="20"/>
                <w:lang w:val="en-IN" w:eastAsia="en-IN" w:bidi="hi-IN"/>
              </w:rPr>
              <w:tab/>
            </w:r>
            <w:r w:rsidRPr="005F7428">
              <w:rPr>
                <w:rStyle w:val="Hyperlink"/>
                <w:rFonts w:ascii="Book Antiqua" w:hAnsi="Book Antiqua"/>
                <w:noProof/>
              </w:rPr>
              <w:t>Completion</w:t>
            </w:r>
            <w:r>
              <w:rPr>
                <w:noProof/>
                <w:webHidden/>
              </w:rPr>
              <w:tab/>
            </w:r>
            <w:r w:rsidR="005715AD">
              <w:rPr>
                <w:noProof/>
                <w:webHidden/>
              </w:rPr>
              <w:fldChar w:fldCharType="begin"/>
            </w:r>
            <w:r>
              <w:rPr>
                <w:noProof/>
                <w:webHidden/>
              </w:rPr>
              <w:instrText xml:space="preserve"> PAGEREF _Toc75359284 \h </w:instrText>
            </w:r>
            <w:r w:rsidR="005715AD">
              <w:rPr>
                <w:noProof/>
                <w:webHidden/>
              </w:rPr>
            </w:r>
            <w:r w:rsidR="005715AD">
              <w:rPr>
                <w:noProof/>
                <w:webHidden/>
              </w:rPr>
              <w:fldChar w:fldCharType="separate"/>
            </w:r>
            <w:r w:rsidR="00C0762E">
              <w:rPr>
                <w:noProof/>
                <w:webHidden/>
              </w:rPr>
              <w:t>65</w:t>
            </w:r>
            <w:r w:rsidR="005715AD">
              <w:rPr>
                <w:noProof/>
                <w:webHidden/>
              </w:rPr>
              <w:fldChar w:fldCharType="end"/>
            </w:r>
          </w:hyperlink>
        </w:p>
        <w:p w14:paraId="1446EB25" w14:textId="6864E52A" w:rsidR="00C4112F" w:rsidRDefault="00C4112F">
          <w:pPr>
            <w:pStyle w:val="TOC1"/>
            <w:tabs>
              <w:tab w:val="left" w:pos="660"/>
              <w:tab w:val="right" w:leader="dot" w:pos="8445"/>
            </w:tabs>
            <w:rPr>
              <w:rFonts w:cs="Mangal"/>
              <w:noProof/>
              <w:szCs w:val="20"/>
              <w:lang w:val="en-IN" w:eastAsia="en-IN" w:bidi="hi-IN"/>
            </w:rPr>
          </w:pPr>
          <w:hyperlink w:anchor="_Toc75359285" w:history="1">
            <w:r w:rsidRPr="005F7428">
              <w:rPr>
                <w:rStyle w:val="Hyperlink"/>
                <w:rFonts w:ascii="Book Antiqua" w:hAnsi="Book Antiqua"/>
                <w:noProof/>
              </w:rPr>
              <w:t xml:space="preserve">F. </w:t>
            </w:r>
            <w:r>
              <w:rPr>
                <w:rFonts w:cs="Mangal"/>
                <w:noProof/>
                <w:szCs w:val="20"/>
                <w:lang w:val="en-IN" w:eastAsia="en-IN" w:bidi="hi-IN"/>
              </w:rPr>
              <w:tab/>
            </w:r>
            <w:r w:rsidRPr="005F7428">
              <w:rPr>
                <w:rStyle w:val="Hyperlink"/>
                <w:rFonts w:ascii="Book Antiqua" w:hAnsi="Book Antiqua"/>
                <w:noProof/>
              </w:rPr>
              <w:t>Guarantees and Liabilities</w:t>
            </w:r>
            <w:r>
              <w:rPr>
                <w:noProof/>
                <w:webHidden/>
              </w:rPr>
              <w:tab/>
            </w:r>
            <w:r w:rsidR="005715AD">
              <w:rPr>
                <w:noProof/>
                <w:webHidden/>
              </w:rPr>
              <w:fldChar w:fldCharType="begin"/>
            </w:r>
            <w:r>
              <w:rPr>
                <w:noProof/>
                <w:webHidden/>
              </w:rPr>
              <w:instrText xml:space="preserve"> PAGEREF _Toc75359285 \h </w:instrText>
            </w:r>
            <w:r w:rsidR="005715AD">
              <w:rPr>
                <w:noProof/>
                <w:webHidden/>
              </w:rPr>
            </w:r>
            <w:r w:rsidR="005715AD">
              <w:rPr>
                <w:noProof/>
                <w:webHidden/>
              </w:rPr>
              <w:fldChar w:fldCharType="separate"/>
            </w:r>
            <w:r w:rsidR="00C0762E">
              <w:rPr>
                <w:noProof/>
                <w:webHidden/>
              </w:rPr>
              <w:t>67</w:t>
            </w:r>
            <w:r w:rsidR="005715AD">
              <w:rPr>
                <w:noProof/>
                <w:webHidden/>
              </w:rPr>
              <w:fldChar w:fldCharType="end"/>
            </w:r>
          </w:hyperlink>
        </w:p>
        <w:p w14:paraId="7FB79FC9" w14:textId="1D85CCCD" w:rsidR="00C4112F" w:rsidRDefault="00C4112F">
          <w:pPr>
            <w:pStyle w:val="TOC2"/>
            <w:tabs>
              <w:tab w:val="left" w:pos="880"/>
              <w:tab w:val="right" w:leader="dot" w:pos="8445"/>
            </w:tabs>
            <w:rPr>
              <w:rFonts w:cs="Mangal"/>
              <w:noProof/>
              <w:szCs w:val="20"/>
              <w:lang w:val="en-IN" w:eastAsia="en-IN" w:bidi="hi-IN"/>
            </w:rPr>
          </w:pPr>
          <w:hyperlink w:anchor="_Toc75359286" w:history="1">
            <w:r w:rsidRPr="005F7428">
              <w:rPr>
                <w:rStyle w:val="Hyperlink"/>
                <w:rFonts w:ascii="Book Antiqua" w:hAnsi="Book Antiqua"/>
                <w:noProof/>
              </w:rPr>
              <w:t xml:space="preserve">21. </w:t>
            </w:r>
            <w:r>
              <w:rPr>
                <w:rFonts w:cs="Mangal"/>
                <w:noProof/>
                <w:szCs w:val="20"/>
                <w:lang w:val="en-IN" w:eastAsia="en-IN" w:bidi="hi-IN"/>
              </w:rPr>
              <w:tab/>
            </w:r>
            <w:r w:rsidRPr="005F7428">
              <w:rPr>
                <w:rStyle w:val="Hyperlink"/>
                <w:rFonts w:ascii="Book Antiqua" w:hAnsi="Book Antiqua"/>
                <w:noProof/>
              </w:rPr>
              <w:t>Completion Time Guarantee</w:t>
            </w:r>
            <w:r>
              <w:rPr>
                <w:noProof/>
                <w:webHidden/>
              </w:rPr>
              <w:tab/>
            </w:r>
            <w:r w:rsidR="005715AD">
              <w:rPr>
                <w:noProof/>
                <w:webHidden/>
              </w:rPr>
              <w:fldChar w:fldCharType="begin"/>
            </w:r>
            <w:r>
              <w:rPr>
                <w:noProof/>
                <w:webHidden/>
              </w:rPr>
              <w:instrText xml:space="preserve"> PAGEREF _Toc75359286 \h </w:instrText>
            </w:r>
            <w:r w:rsidR="005715AD">
              <w:rPr>
                <w:noProof/>
                <w:webHidden/>
              </w:rPr>
            </w:r>
            <w:r w:rsidR="005715AD">
              <w:rPr>
                <w:noProof/>
                <w:webHidden/>
              </w:rPr>
              <w:fldChar w:fldCharType="separate"/>
            </w:r>
            <w:r w:rsidR="00C0762E">
              <w:rPr>
                <w:noProof/>
                <w:webHidden/>
              </w:rPr>
              <w:t>67</w:t>
            </w:r>
            <w:r w:rsidR="005715AD">
              <w:rPr>
                <w:noProof/>
                <w:webHidden/>
              </w:rPr>
              <w:fldChar w:fldCharType="end"/>
            </w:r>
          </w:hyperlink>
        </w:p>
        <w:p w14:paraId="4279EECF" w14:textId="16AD5081" w:rsidR="00C4112F" w:rsidRDefault="00C4112F">
          <w:pPr>
            <w:pStyle w:val="TOC2"/>
            <w:tabs>
              <w:tab w:val="left" w:pos="880"/>
              <w:tab w:val="right" w:leader="dot" w:pos="8445"/>
            </w:tabs>
            <w:rPr>
              <w:rFonts w:cs="Mangal"/>
              <w:noProof/>
              <w:szCs w:val="20"/>
              <w:lang w:val="en-IN" w:eastAsia="en-IN" w:bidi="hi-IN"/>
            </w:rPr>
          </w:pPr>
          <w:hyperlink w:anchor="_Toc75359287" w:history="1">
            <w:r w:rsidRPr="005F7428">
              <w:rPr>
                <w:rStyle w:val="Hyperlink"/>
                <w:rFonts w:ascii="Book Antiqua" w:hAnsi="Book Antiqua"/>
                <w:noProof/>
              </w:rPr>
              <w:t xml:space="preserve">22. </w:t>
            </w:r>
            <w:r>
              <w:rPr>
                <w:rFonts w:cs="Mangal"/>
                <w:noProof/>
                <w:szCs w:val="20"/>
                <w:lang w:val="en-IN" w:eastAsia="en-IN" w:bidi="hi-IN"/>
              </w:rPr>
              <w:tab/>
            </w:r>
            <w:r w:rsidRPr="005F7428">
              <w:rPr>
                <w:rStyle w:val="Hyperlink"/>
                <w:rFonts w:ascii="Book Antiqua" w:hAnsi="Book Antiqua"/>
                <w:noProof/>
              </w:rPr>
              <w:t>Defect Liability</w:t>
            </w:r>
            <w:r>
              <w:rPr>
                <w:noProof/>
                <w:webHidden/>
              </w:rPr>
              <w:tab/>
            </w:r>
            <w:r w:rsidR="005715AD">
              <w:rPr>
                <w:noProof/>
                <w:webHidden/>
              </w:rPr>
              <w:fldChar w:fldCharType="begin"/>
            </w:r>
            <w:r>
              <w:rPr>
                <w:noProof/>
                <w:webHidden/>
              </w:rPr>
              <w:instrText xml:space="preserve"> PAGEREF _Toc75359287 \h </w:instrText>
            </w:r>
            <w:r w:rsidR="005715AD">
              <w:rPr>
                <w:noProof/>
                <w:webHidden/>
              </w:rPr>
            </w:r>
            <w:r w:rsidR="005715AD">
              <w:rPr>
                <w:noProof/>
                <w:webHidden/>
              </w:rPr>
              <w:fldChar w:fldCharType="separate"/>
            </w:r>
            <w:r w:rsidR="00C0762E">
              <w:rPr>
                <w:noProof/>
                <w:webHidden/>
              </w:rPr>
              <w:t>68</w:t>
            </w:r>
            <w:r w:rsidR="005715AD">
              <w:rPr>
                <w:noProof/>
                <w:webHidden/>
              </w:rPr>
              <w:fldChar w:fldCharType="end"/>
            </w:r>
          </w:hyperlink>
          <w:r w:rsidR="009A1691">
            <w:rPr>
              <w:noProof/>
            </w:rPr>
            <w:t>9</w:t>
          </w:r>
        </w:p>
        <w:p w14:paraId="5ACB60BA" w14:textId="2C664CDE" w:rsidR="00C4112F" w:rsidRDefault="00C4112F">
          <w:pPr>
            <w:pStyle w:val="TOC2"/>
            <w:tabs>
              <w:tab w:val="left" w:pos="880"/>
              <w:tab w:val="right" w:leader="dot" w:pos="8445"/>
            </w:tabs>
            <w:rPr>
              <w:rFonts w:cs="Mangal"/>
              <w:noProof/>
              <w:szCs w:val="20"/>
              <w:lang w:val="en-IN" w:eastAsia="en-IN" w:bidi="hi-IN"/>
            </w:rPr>
          </w:pPr>
          <w:hyperlink w:anchor="_Toc75359288" w:history="1">
            <w:r w:rsidRPr="005F7428">
              <w:rPr>
                <w:rStyle w:val="Hyperlink"/>
                <w:rFonts w:ascii="Book Antiqua" w:hAnsi="Book Antiqua"/>
                <w:noProof/>
              </w:rPr>
              <w:t xml:space="preserve">23. </w:t>
            </w:r>
            <w:r>
              <w:rPr>
                <w:rFonts w:cs="Mangal"/>
                <w:noProof/>
                <w:szCs w:val="20"/>
                <w:lang w:val="en-IN" w:eastAsia="en-IN" w:bidi="hi-IN"/>
              </w:rPr>
              <w:tab/>
            </w:r>
            <w:r w:rsidRPr="005F7428">
              <w:rPr>
                <w:rStyle w:val="Hyperlink"/>
                <w:rFonts w:ascii="Book Antiqua" w:hAnsi="Book Antiqua"/>
                <w:noProof/>
              </w:rPr>
              <w:t>Equipment Performance Guarantees</w:t>
            </w:r>
            <w:r>
              <w:rPr>
                <w:noProof/>
                <w:webHidden/>
              </w:rPr>
              <w:tab/>
            </w:r>
            <w:r w:rsidR="005715AD">
              <w:rPr>
                <w:noProof/>
                <w:webHidden/>
              </w:rPr>
              <w:fldChar w:fldCharType="begin"/>
            </w:r>
            <w:r>
              <w:rPr>
                <w:noProof/>
                <w:webHidden/>
              </w:rPr>
              <w:instrText xml:space="preserve"> PAGEREF _Toc75359288 \h </w:instrText>
            </w:r>
            <w:r w:rsidR="005715AD">
              <w:rPr>
                <w:noProof/>
                <w:webHidden/>
              </w:rPr>
            </w:r>
            <w:r w:rsidR="005715AD">
              <w:rPr>
                <w:noProof/>
                <w:webHidden/>
              </w:rPr>
              <w:fldChar w:fldCharType="separate"/>
            </w:r>
            <w:r w:rsidR="00C0762E">
              <w:rPr>
                <w:noProof/>
                <w:webHidden/>
              </w:rPr>
              <w:t>70</w:t>
            </w:r>
            <w:r w:rsidR="005715AD">
              <w:rPr>
                <w:noProof/>
                <w:webHidden/>
              </w:rPr>
              <w:fldChar w:fldCharType="end"/>
            </w:r>
          </w:hyperlink>
          <w:r w:rsidR="009A1691">
            <w:rPr>
              <w:noProof/>
            </w:rPr>
            <w:t>1</w:t>
          </w:r>
        </w:p>
        <w:p w14:paraId="474A9E21" w14:textId="6A3DB985" w:rsidR="00C4112F" w:rsidRDefault="00C4112F">
          <w:pPr>
            <w:pStyle w:val="TOC2"/>
            <w:tabs>
              <w:tab w:val="left" w:pos="880"/>
              <w:tab w:val="right" w:leader="dot" w:pos="8445"/>
            </w:tabs>
            <w:rPr>
              <w:rFonts w:cs="Mangal"/>
              <w:noProof/>
              <w:szCs w:val="20"/>
              <w:lang w:val="en-IN" w:eastAsia="en-IN" w:bidi="hi-IN"/>
            </w:rPr>
          </w:pPr>
          <w:hyperlink w:anchor="_Toc75359289" w:history="1">
            <w:r w:rsidRPr="005F7428">
              <w:rPr>
                <w:rStyle w:val="Hyperlink"/>
                <w:rFonts w:ascii="Book Antiqua" w:hAnsi="Book Antiqua"/>
                <w:noProof/>
              </w:rPr>
              <w:t xml:space="preserve">24. </w:t>
            </w:r>
            <w:r>
              <w:rPr>
                <w:rFonts w:cs="Mangal"/>
                <w:noProof/>
                <w:szCs w:val="20"/>
                <w:lang w:val="en-IN" w:eastAsia="en-IN" w:bidi="hi-IN"/>
              </w:rPr>
              <w:tab/>
            </w:r>
            <w:r w:rsidRPr="005F7428">
              <w:rPr>
                <w:rStyle w:val="Hyperlink"/>
                <w:rFonts w:ascii="Book Antiqua" w:hAnsi="Book Antiqua"/>
                <w:noProof/>
              </w:rPr>
              <w:t>Patent Indemnity</w:t>
            </w:r>
            <w:r>
              <w:rPr>
                <w:noProof/>
                <w:webHidden/>
              </w:rPr>
              <w:tab/>
            </w:r>
            <w:r w:rsidR="005715AD">
              <w:rPr>
                <w:noProof/>
                <w:webHidden/>
              </w:rPr>
              <w:fldChar w:fldCharType="begin"/>
            </w:r>
            <w:r>
              <w:rPr>
                <w:noProof/>
                <w:webHidden/>
              </w:rPr>
              <w:instrText xml:space="preserve"> PAGEREF _Toc75359289 \h </w:instrText>
            </w:r>
            <w:r w:rsidR="005715AD">
              <w:rPr>
                <w:noProof/>
                <w:webHidden/>
              </w:rPr>
            </w:r>
            <w:r w:rsidR="005715AD">
              <w:rPr>
                <w:noProof/>
                <w:webHidden/>
              </w:rPr>
              <w:fldChar w:fldCharType="separate"/>
            </w:r>
            <w:r w:rsidR="00C0762E">
              <w:rPr>
                <w:noProof/>
                <w:webHidden/>
              </w:rPr>
              <w:t>71</w:t>
            </w:r>
            <w:r w:rsidR="005715AD">
              <w:rPr>
                <w:noProof/>
                <w:webHidden/>
              </w:rPr>
              <w:fldChar w:fldCharType="end"/>
            </w:r>
          </w:hyperlink>
        </w:p>
        <w:p w14:paraId="14A13AAC" w14:textId="58D8E0A1" w:rsidR="00C4112F" w:rsidRDefault="00C4112F">
          <w:pPr>
            <w:pStyle w:val="TOC2"/>
            <w:tabs>
              <w:tab w:val="left" w:pos="880"/>
              <w:tab w:val="right" w:leader="dot" w:pos="8445"/>
            </w:tabs>
            <w:rPr>
              <w:rFonts w:cs="Mangal"/>
              <w:noProof/>
              <w:szCs w:val="20"/>
              <w:lang w:val="en-IN" w:eastAsia="en-IN" w:bidi="hi-IN"/>
            </w:rPr>
          </w:pPr>
          <w:hyperlink w:anchor="_Toc75359290" w:history="1">
            <w:r w:rsidRPr="005F7428">
              <w:rPr>
                <w:rStyle w:val="Hyperlink"/>
                <w:rFonts w:ascii="Book Antiqua" w:hAnsi="Book Antiqua"/>
                <w:noProof/>
              </w:rPr>
              <w:t xml:space="preserve">25. </w:t>
            </w:r>
            <w:r>
              <w:rPr>
                <w:rFonts w:cs="Mangal"/>
                <w:noProof/>
                <w:szCs w:val="20"/>
                <w:lang w:val="en-IN" w:eastAsia="en-IN" w:bidi="hi-IN"/>
              </w:rPr>
              <w:tab/>
            </w:r>
            <w:r w:rsidRPr="005F7428">
              <w:rPr>
                <w:rStyle w:val="Hyperlink"/>
                <w:rFonts w:ascii="Book Antiqua" w:hAnsi="Book Antiqua"/>
                <w:noProof/>
              </w:rPr>
              <w:t>Limitation of Liability</w:t>
            </w:r>
            <w:r>
              <w:rPr>
                <w:noProof/>
                <w:webHidden/>
              </w:rPr>
              <w:tab/>
            </w:r>
            <w:r w:rsidR="005715AD">
              <w:rPr>
                <w:noProof/>
                <w:webHidden/>
              </w:rPr>
              <w:fldChar w:fldCharType="begin"/>
            </w:r>
            <w:r>
              <w:rPr>
                <w:noProof/>
                <w:webHidden/>
              </w:rPr>
              <w:instrText xml:space="preserve"> PAGEREF _Toc75359290 \h </w:instrText>
            </w:r>
            <w:r w:rsidR="005715AD">
              <w:rPr>
                <w:noProof/>
                <w:webHidden/>
              </w:rPr>
            </w:r>
            <w:r w:rsidR="005715AD">
              <w:rPr>
                <w:noProof/>
                <w:webHidden/>
              </w:rPr>
              <w:fldChar w:fldCharType="separate"/>
            </w:r>
            <w:r w:rsidR="00C0762E">
              <w:rPr>
                <w:noProof/>
                <w:webHidden/>
              </w:rPr>
              <w:t>72</w:t>
            </w:r>
            <w:r w:rsidR="005715AD">
              <w:rPr>
                <w:noProof/>
                <w:webHidden/>
              </w:rPr>
              <w:fldChar w:fldCharType="end"/>
            </w:r>
          </w:hyperlink>
          <w:r w:rsidR="009A1691">
            <w:rPr>
              <w:noProof/>
            </w:rPr>
            <w:t>3</w:t>
          </w:r>
        </w:p>
        <w:p w14:paraId="0854946E" w14:textId="779EF3E7" w:rsidR="00C4112F" w:rsidRDefault="00C4112F">
          <w:pPr>
            <w:pStyle w:val="TOC1"/>
            <w:tabs>
              <w:tab w:val="left" w:pos="660"/>
              <w:tab w:val="right" w:leader="dot" w:pos="8445"/>
            </w:tabs>
            <w:rPr>
              <w:rFonts w:cs="Mangal"/>
              <w:noProof/>
              <w:szCs w:val="20"/>
              <w:lang w:val="en-IN" w:eastAsia="en-IN" w:bidi="hi-IN"/>
            </w:rPr>
          </w:pPr>
          <w:hyperlink w:anchor="_Toc75359291" w:history="1">
            <w:r w:rsidRPr="005F7428">
              <w:rPr>
                <w:rStyle w:val="Hyperlink"/>
                <w:rFonts w:ascii="Book Antiqua" w:hAnsi="Book Antiqua"/>
                <w:noProof/>
              </w:rPr>
              <w:t xml:space="preserve">G. </w:t>
            </w:r>
            <w:r>
              <w:rPr>
                <w:rFonts w:cs="Mangal"/>
                <w:noProof/>
                <w:szCs w:val="20"/>
                <w:lang w:val="en-IN" w:eastAsia="en-IN" w:bidi="hi-IN"/>
              </w:rPr>
              <w:tab/>
            </w:r>
            <w:r w:rsidRPr="005F7428">
              <w:rPr>
                <w:rStyle w:val="Hyperlink"/>
                <w:rFonts w:ascii="Book Antiqua" w:hAnsi="Book Antiqua"/>
                <w:noProof/>
              </w:rPr>
              <w:t>Risk Distribution</w:t>
            </w:r>
            <w:r>
              <w:rPr>
                <w:noProof/>
                <w:webHidden/>
              </w:rPr>
              <w:tab/>
            </w:r>
            <w:r w:rsidR="005715AD">
              <w:rPr>
                <w:noProof/>
                <w:webHidden/>
              </w:rPr>
              <w:fldChar w:fldCharType="begin"/>
            </w:r>
            <w:r>
              <w:rPr>
                <w:noProof/>
                <w:webHidden/>
              </w:rPr>
              <w:instrText xml:space="preserve"> PAGEREF _Toc75359291 \h </w:instrText>
            </w:r>
            <w:r w:rsidR="005715AD">
              <w:rPr>
                <w:noProof/>
                <w:webHidden/>
              </w:rPr>
            </w:r>
            <w:r w:rsidR="005715AD">
              <w:rPr>
                <w:noProof/>
                <w:webHidden/>
              </w:rPr>
              <w:fldChar w:fldCharType="separate"/>
            </w:r>
            <w:r w:rsidR="00C0762E">
              <w:rPr>
                <w:noProof/>
                <w:webHidden/>
              </w:rPr>
              <w:t>72</w:t>
            </w:r>
            <w:r w:rsidR="005715AD">
              <w:rPr>
                <w:noProof/>
                <w:webHidden/>
              </w:rPr>
              <w:fldChar w:fldCharType="end"/>
            </w:r>
          </w:hyperlink>
        </w:p>
        <w:p w14:paraId="2FCEFF6D" w14:textId="201F5B56" w:rsidR="00C4112F" w:rsidRDefault="00C4112F">
          <w:pPr>
            <w:pStyle w:val="TOC2"/>
            <w:tabs>
              <w:tab w:val="left" w:pos="880"/>
              <w:tab w:val="right" w:leader="dot" w:pos="8445"/>
            </w:tabs>
            <w:rPr>
              <w:rFonts w:cs="Mangal"/>
              <w:noProof/>
              <w:szCs w:val="20"/>
              <w:lang w:val="en-IN" w:eastAsia="en-IN" w:bidi="hi-IN"/>
            </w:rPr>
          </w:pPr>
          <w:hyperlink w:anchor="_Toc75359292" w:history="1">
            <w:r w:rsidRPr="005F7428">
              <w:rPr>
                <w:rStyle w:val="Hyperlink"/>
                <w:rFonts w:ascii="Book Antiqua" w:hAnsi="Book Antiqua"/>
                <w:noProof/>
              </w:rPr>
              <w:t xml:space="preserve">26. </w:t>
            </w:r>
            <w:r>
              <w:rPr>
                <w:rFonts w:cs="Mangal"/>
                <w:noProof/>
                <w:szCs w:val="20"/>
                <w:lang w:val="en-IN" w:eastAsia="en-IN" w:bidi="hi-IN"/>
              </w:rPr>
              <w:tab/>
            </w:r>
            <w:r w:rsidRPr="005F7428">
              <w:rPr>
                <w:rStyle w:val="Hyperlink"/>
                <w:rFonts w:ascii="Book Antiqua" w:hAnsi="Book Antiqua"/>
                <w:noProof/>
              </w:rPr>
              <w:t>Transfer of Ownership</w:t>
            </w:r>
            <w:r>
              <w:rPr>
                <w:noProof/>
                <w:webHidden/>
              </w:rPr>
              <w:tab/>
            </w:r>
            <w:r w:rsidR="005715AD">
              <w:rPr>
                <w:noProof/>
                <w:webHidden/>
              </w:rPr>
              <w:fldChar w:fldCharType="begin"/>
            </w:r>
            <w:r>
              <w:rPr>
                <w:noProof/>
                <w:webHidden/>
              </w:rPr>
              <w:instrText xml:space="preserve"> PAGEREF _Toc75359292 \h </w:instrText>
            </w:r>
            <w:r w:rsidR="005715AD">
              <w:rPr>
                <w:noProof/>
                <w:webHidden/>
              </w:rPr>
            </w:r>
            <w:r w:rsidR="005715AD">
              <w:rPr>
                <w:noProof/>
                <w:webHidden/>
              </w:rPr>
              <w:fldChar w:fldCharType="separate"/>
            </w:r>
            <w:r w:rsidR="00C0762E">
              <w:rPr>
                <w:noProof/>
                <w:webHidden/>
              </w:rPr>
              <w:t>72</w:t>
            </w:r>
            <w:r w:rsidR="005715AD">
              <w:rPr>
                <w:noProof/>
                <w:webHidden/>
              </w:rPr>
              <w:fldChar w:fldCharType="end"/>
            </w:r>
          </w:hyperlink>
        </w:p>
        <w:p w14:paraId="3329CCAB" w14:textId="07370AF9" w:rsidR="00C4112F" w:rsidRDefault="00C4112F">
          <w:pPr>
            <w:pStyle w:val="TOC2"/>
            <w:tabs>
              <w:tab w:val="left" w:pos="880"/>
              <w:tab w:val="right" w:leader="dot" w:pos="8445"/>
            </w:tabs>
            <w:rPr>
              <w:rFonts w:cs="Mangal"/>
              <w:noProof/>
              <w:szCs w:val="20"/>
              <w:lang w:val="en-IN" w:eastAsia="en-IN" w:bidi="hi-IN"/>
            </w:rPr>
          </w:pPr>
          <w:hyperlink w:anchor="_Toc75359293" w:history="1">
            <w:r w:rsidRPr="005F7428">
              <w:rPr>
                <w:rStyle w:val="Hyperlink"/>
                <w:rFonts w:ascii="Book Antiqua" w:hAnsi="Book Antiqua"/>
                <w:noProof/>
              </w:rPr>
              <w:t xml:space="preserve">27. </w:t>
            </w:r>
            <w:r>
              <w:rPr>
                <w:rFonts w:cs="Mangal"/>
                <w:noProof/>
                <w:szCs w:val="20"/>
                <w:lang w:val="en-IN" w:eastAsia="en-IN" w:bidi="hi-IN"/>
              </w:rPr>
              <w:tab/>
            </w:r>
            <w:r w:rsidRPr="005F7428">
              <w:rPr>
                <w:rStyle w:val="Hyperlink"/>
                <w:rFonts w:ascii="Book Antiqua" w:hAnsi="Book Antiqua"/>
                <w:noProof/>
              </w:rPr>
              <w:t>Loss of or Damage to Property; Accident or Injury to Workers;</w:t>
            </w:r>
            <w:r>
              <w:rPr>
                <w:noProof/>
                <w:webHidden/>
              </w:rPr>
              <w:tab/>
            </w:r>
            <w:r w:rsidR="005715AD">
              <w:rPr>
                <w:noProof/>
                <w:webHidden/>
              </w:rPr>
              <w:fldChar w:fldCharType="begin"/>
            </w:r>
            <w:r>
              <w:rPr>
                <w:noProof/>
                <w:webHidden/>
              </w:rPr>
              <w:instrText xml:space="preserve"> PAGEREF _Toc75359293 \h </w:instrText>
            </w:r>
            <w:r w:rsidR="005715AD">
              <w:rPr>
                <w:noProof/>
                <w:webHidden/>
              </w:rPr>
            </w:r>
            <w:r w:rsidR="005715AD">
              <w:rPr>
                <w:noProof/>
                <w:webHidden/>
              </w:rPr>
              <w:fldChar w:fldCharType="separate"/>
            </w:r>
            <w:r w:rsidR="00C0762E">
              <w:rPr>
                <w:noProof/>
                <w:webHidden/>
              </w:rPr>
              <w:t>73</w:t>
            </w:r>
            <w:r w:rsidR="005715AD">
              <w:rPr>
                <w:noProof/>
                <w:webHidden/>
              </w:rPr>
              <w:fldChar w:fldCharType="end"/>
            </w:r>
          </w:hyperlink>
        </w:p>
        <w:p w14:paraId="659D8E51" w14:textId="29612AC7" w:rsidR="00C4112F" w:rsidRDefault="00C4112F">
          <w:pPr>
            <w:pStyle w:val="TOC2"/>
            <w:tabs>
              <w:tab w:val="left" w:pos="880"/>
              <w:tab w:val="right" w:leader="dot" w:pos="8445"/>
            </w:tabs>
            <w:rPr>
              <w:rFonts w:cs="Mangal"/>
              <w:noProof/>
              <w:szCs w:val="20"/>
              <w:lang w:val="en-IN" w:eastAsia="en-IN" w:bidi="hi-IN"/>
            </w:rPr>
          </w:pPr>
          <w:hyperlink w:anchor="_Toc75359294" w:history="1">
            <w:r w:rsidRPr="005F7428">
              <w:rPr>
                <w:rStyle w:val="Hyperlink"/>
                <w:rFonts w:ascii="Book Antiqua" w:hAnsi="Book Antiqua"/>
                <w:noProof/>
              </w:rPr>
              <w:t xml:space="preserve">28. </w:t>
            </w:r>
            <w:r>
              <w:rPr>
                <w:rFonts w:cs="Mangal"/>
                <w:noProof/>
                <w:szCs w:val="20"/>
                <w:lang w:val="en-IN" w:eastAsia="en-IN" w:bidi="hi-IN"/>
              </w:rPr>
              <w:tab/>
            </w:r>
            <w:r w:rsidRPr="005F7428">
              <w:rPr>
                <w:rStyle w:val="Hyperlink"/>
                <w:rFonts w:ascii="Book Antiqua" w:hAnsi="Book Antiqua"/>
                <w:noProof/>
              </w:rPr>
              <w:t>Insurance</w:t>
            </w:r>
            <w:r>
              <w:rPr>
                <w:noProof/>
                <w:webHidden/>
              </w:rPr>
              <w:tab/>
            </w:r>
            <w:r w:rsidR="005715AD">
              <w:rPr>
                <w:noProof/>
                <w:webHidden/>
              </w:rPr>
              <w:fldChar w:fldCharType="begin"/>
            </w:r>
            <w:r>
              <w:rPr>
                <w:noProof/>
                <w:webHidden/>
              </w:rPr>
              <w:instrText xml:space="preserve"> PAGEREF _Toc75359294 \h </w:instrText>
            </w:r>
            <w:r w:rsidR="005715AD">
              <w:rPr>
                <w:noProof/>
                <w:webHidden/>
              </w:rPr>
            </w:r>
            <w:r w:rsidR="005715AD">
              <w:rPr>
                <w:noProof/>
                <w:webHidden/>
              </w:rPr>
              <w:fldChar w:fldCharType="separate"/>
            </w:r>
            <w:r w:rsidR="00C0762E">
              <w:rPr>
                <w:noProof/>
                <w:webHidden/>
              </w:rPr>
              <w:t>74</w:t>
            </w:r>
            <w:r w:rsidR="005715AD">
              <w:rPr>
                <w:noProof/>
                <w:webHidden/>
              </w:rPr>
              <w:fldChar w:fldCharType="end"/>
            </w:r>
          </w:hyperlink>
        </w:p>
        <w:p w14:paraId="68699D3A" w14:textId="5A83CCC5" w:rsidR="00C4112F" w:rsidRDefault="00C4112F">
          <w:pPr>
            <w:pStyle w:val="TOC2"/>
            <w:tabs>
              <w:tab w:val="left" w:pos="880"/>
              <w:tab w:val="right" w:leader="dot" w:pos="8445"/>
            </w:tabs>
            <w:rPr>
              <w:rFonts w:cs="Mangal"/>
              <w:noProof/>
              <w:szCs w:val="20"/>
              <w:lang w:val="en-IN" w:eastAsia="en-IN" w:bidi="hi-IN"/>
            </w:rPr>
          </w:pPr>
          <w:hyperlink w:anchor="_Toc75359295" w:history="1">
            <w:r w:rsidRPr="005F7428">
              <w:rPr>
                <w:rStyle w:val="Hyperlink"/>
                <w:rFonts w:ascii="Book Antiqua" w:hAnsi="Book Antiqua"/>
                <w:noProof/>
              </w:rPr>
              <w:t xml:space="preserve">29. </w:t>
            </w:r>
            <w:r>
              <w:rPr>
                <w:rFonts w:cs="Mangal"/>
                <w:noProof/>
                <w:szCs w:val="20"/>
                <w:lang w:val="en-IN" w:eastAsia="en-IN" w:bidi="hi-IN"/>
              </w:rPr>
              <w:tab/>
            </w:r>
            <w:r w:rsidRPr="005F7428">
              <w:rPr>
                <w:rStyle w:val="Hyperlink"/>
                <w:rFonts w:ascii="Book Antiqua" w:hAnsi="Book Antiqua"/>
                <w:noProof/>
              </w:rPr>
              <w:t>Change in Laws and Regulations</w:t>
            </w:r>
            <w:r>
              <w:rPr>
                <w:noProof/>
                <w:webHidden/>
              </w:rPr>
              <w:tab/>
            </w:r>
            <w:r w:rsidR="005715AD">
              <w:rPr>
                <w:noProof/>
                <w:webHidden/>
              </w:rPr>
              <w:fldChar w:fldCharType="begin"/>
            </w:r>
            <w:r>
              <w:rPr>
                <w:noProof/>
                <w:webHidden/>
              </w:rPr>
              <w:instrText xml:space="preserve"> PAGEREF _Toc75359295 \h </w:instrText>
            </w:r>
            <w:r w:rsidR="005715AD">
              <w:rPr>
                <w:noProof/>
                <w:webHidden/>
              </w:rPr>
            </w:r>
            <w:r w:rsidR="005715AD">
              <w:rPr>
                <w:noProof/>
                <w:webHidden/>
              </w:rPr>
              <w:fldChar w:fldCharType="separate"/>
            </w:r>
            <w:r w:rsidR="00C0762E">
              <w:rPr>
                <w:noProof/>
                <w:webHidden/>
              </w:rPr>
              <w:t>77</w:t>
            </w:r>
            <w:r w:rsidR="005715AD">
              <w:rPr>
                <w:noProof/>
                <w:webHidden/>
              </w:rPr>
              <w:fldChar w:fldCharType="end"/>
            </w:r>
          </w:hyperlink>
          <w:r w:rsidR="009A1691">
            <w:rPr>
              <w:noProof/>
            </w:rPr>
            <w:t>8</w:t>
          </w:r>
        </w:p>
        <w:p w14:paraId="36C1B82D" w14:textId="57980C1B" w:rsidR="00C4112F" w:rsidRDefault="00C4112F">
          <w:pPr>
            <w:pStyle w:val="TOC2"/>
            <w:tabs>
              <w:tab w:val="left" w:pos="880"/>
              <w:tab w:val="right" w:leader="dot" w:pos="8445"/>
            </w:tabs>
            <w:rPr>
              <w:rFonts w:cs="Mangal"/>
              <w:noProof/>
              <w:szCs w:val="20"/>
              <w:lang w:val="en-IN" w:eastAsia="en-IN" w:bidi="hi-IN"/>
            </w:rPr>
          </w:pPr>
          <w:hyperlink w:anchor="_Toc75359296" w:history="1">
            <w:r w:rsidRPr="005F7428">
              <w:rPr>
                <w:rStyle w:val="Hyperlink"/>
                <w:rFonts w:ascii="Book Antiqua" w:hAnsi="Book Antiqua"/>
                <w:noProof/>
              </w:rPr>
              <w:t xml:space="preserve">30. </w:t>
            </w:r>
            <w:r>
              <w:rPr>
                <w:rFonts w:cs="Mangal"/>
                <w:noProof/>
                <w:szCs w:val="20"/>
                <w:lang w:val="en-IN" w:eastAsia="en-IN" w:bidi="hi-IN"/>
              </w:rPr>
              <w:tab/>
            </w:r>
            <w:r w:rsidRPr="005F7428">
              <w:rPr>
                <w:rStyle w:val="Hyperlink"/>
                <w:rFonts w:ascii="Book Antiqua" w:hAnsi="Book Antiqua"/>
                <w:noProof/>
              </w:rPr>
              <w:t>Force Majeure</w:t>
            </w:r>
            <w:r>
              <w:rPr>
                <w:noProof/>
                <w:webHidden/>
              </w:rPr>
              <w:tab/>
            </w:r>
            <w:r w:rsidR="005715AD">
              <w:rPr>
                <w:noProof/>
                <w:webHidden/>
              </w:rPr>
              <w:fldChar w:fldCharType="begin"/>
            </w:r>
            <w:r>
              <w:rPr>
                <w:noProof/>
                <w:webHidden/>
              </w:rPr>
              <w:instrText xml:space="preserve"> PAGEREF _Toc75359296 \h </w:instrText>
            </w:r>
            <w:r w:rsidR="005715AD">
              <w:rPr>
                <w:noProof/>
                <w:webHidden/>
              </w:rPr>
            </w:r>
            <w:r w:rsidR="005715AD">
              <w:rPr>
                <w:noProof/>
                <w:webHidden/>
              </w:rPr>
              <w:fldChar w:fldCharType="separate"/>
            </w:r>
            <w:r w:rsidR="00C0762E">
              <w:rPr>
                <w:noProof/>
                <w:webHidden/>
              </w:rPr>
              <w:t>78</w:t>
            </w:r>
            <w:r w:rsidR="005715AD">
              <w:rPr>
                <w:noProof/>
                <w:webHidden/>
              </w:rPr>
              <w:fldChar w:fldCharType="end"/>
            </w:r>
          </w:hyperlink>
          <w:r w:rsidR="009A1691">
            <w:rPr>
              <w:noProof/>
            </w:rPr>
            <w:t>9</w:t>
          </w:r>
        </w:p>
        <w:p w14:paraId="40C364B9" w14:textId="6FC8F4DA" w:rsidR="00C4112F" w:rsidRDefault="00C4112F">
          <w:pPr>
            <w:pStyle w:val="TOC1"/>
            <w:tabs>
              <w:tab w:val="left" w:pos="660"/>
              <w:tab w:val="right" w:leader="dot" w:pos="8445"/>
            </w:tabs>
            <w:rPr>
              <w:rFonts w:cs="Mangal"/>
              <w:noProof/>
              <w:szCs w:val="20"/>
              <w:lang w:val="en-IN" w:eastAsia="en-IN" w:bidi="hi-IN"/>
            </w:rPr>
          </w:pPr>
          <w:hyperlink w:anchor="_Toc75359297" w:history="1">
            <w:r w:rsidRPr="005F7428">
              <w:rPr>
                <w:rStyle w:val="Hyperlink"/>
                <w:rFonts w:ascii="Book Antiqua" w:hAnsi="Book Antiqua"/>
                <w:noProof/>
              </w:rPr>
              <w:t xml:space="preserve">H. </w:t>
            </w:r>
            <w:r>
              <w:rPr>
                <w:rFonts w:cs="Mangal"/>
                <w:noProof/>
                <w:szCs w:val="20"/>
                <w:lang w:val="en-IN" w:eastAsia="en-IN" w:bidi="hi-IN"/>
              </w:rPr>
              <w:tab/>
            </w:r>
            <w:r w:rsidRPr="005F7428">
              <w:rPr>
                <w:rStyle w:val="Hyperlink"/>
                <w:rFonts w:ascii="Book Antiqua" w:hAnsi="Book Antiqua"/>
                <w:noProof/>
              </w:rPr>
              <w:t>Change in Contract Elements</w:t>
            </w:r>
            <w:r>
              <w:rPr>
                <w:noProof/>
                <w:webHidden/>
              </w:rPr>
              <w:tab/>
            </w:r>
            <w:r w:rsidR="005715AD">
              <w:rPr>
                <w:noProof/>
                <w:webHidden/>
              </w:rPr>
              <w:fldChar w:fldCharType="begin"/>
            </w:r>
            <w:r>
              <w:rPr>
                <w:noProof/>
                <w:webHidden/>
              </w:rPr>
              <w:instrText xml:space="preserve"> PAGEREF _Toc75359297 \h </w:instrText>
            </w:r>
            <w:r w:rsidR="005715AD">
              <w:rPr>
                <w:noProof/>
                <w:webHidden/>
              </w:rPr>
            </w:r>
            <w:r w:rsidR="005715AD">
              <w:rPr>
                <w:noProof/>
                <w:webHidden/>
              </w:rPr>
              <w:fldChar w:fldCharType="separate"/>
            </w:r>
            <w:r w:rsidR="00C0762E">
              <w:rPr>
                <w:noProof/>
                <w:webHidden/>
              </w:rPr>
              <w:t>78</w:t>
            </w:r>
            <w:r w:rsidR="005715AD">
              <w:rPr>
                <w:noProof/>
                <w:webHidden/>
              </w:rPr>
              <w:fldChar w:fldCharType="end"/>
            </w:r>
          </w:hyperlink>
          <w:r w:rsidR="009A1691">
            <w:rPr>
              <w:noProof/>
            </w:rPr>
            <w:t>0</w:t>
          </w:r>
        </w:p>
        <w:p w14:paraId="22FBE6E6" w14:textId="6AEA7CE0" w:rsidR="00C4112F" w:rsidRDefault="00C4112F">
          <w:pPr>
            <w:pStyle w:val="TOC2"/>
            <w:tabs>
              <w:tab w:val="left" w:pos="880"/>
              <w:tab w:val="right" w:leader="dot" w:pos="8445"/>
            </w:tabs>
            <w:rPr>
              <w:rFonts w:cs="Mangal"/>
              <w:noProof/>
              <w:szCs w:val="20"/>
              <w:lang w:val="en-IN" w:eastAsia="en-IN" w:bidi="hi-IN"/>
            </w:rPr>
          </w:pPr>
          <w:hyperlink w:anchor="_Toc75359298" w:history="1">
            <w:r w:rsidRPr="005F7428">
              <w:rPr>
                <w:rStyle w:val="Hyperlink"/>
                <w:rFonts w:ascii="Book Antiqua" w:hAnsi="Book Antiqua"/>
                <w:noProof/>
              </w:rPr>
              <w:t xml:space="preserve">31. </w:t>
            </w:r>
            <w:r>
              <w:rPr>
                <w:rFonts w:cs="Mangal"/>
                <w:noProof/>
                <w:szCs w:val="20"/>
                <w:lang w:val="en-IN" w:eastAsia="en-IN" w:bidi="hi-IN"/>
              </w:rPr>
              <w:tab/>
            </w:r>
            <w:r w:rsidRPr="005F7428">
              <w:rPr>
                <w:rStyle w:val="Hyperlink"/>
                <w:rFonts w:ascii="Book Antiqua" w:hAnsi="Book Antiqua"/>
                <w:noProof/>
              </w:rPr>
              <w:t>Change in the Facilities</w:t>
            </w:r>
            <w:r>
              <w:rPr>
                <w:noProof/>
                <w:webHidden/>
              </w:rPr>
              <w:tab/>
            </w:r>
            <w:r w:rsidR="005715AD">
              <w:rPr>
                <w:noProof/>
                <w:webHidden/>
              </w:rPr>
              <w:fldChar w:fldCharType="begin"/>
            </w:r>
            <w:r>
              <w:rPr>
                <w:noProof/>
                <w:webHidden/>
              </w:rPr>
              <w:instrText xml:space="preserve"> PAGEREF _Toc75359298 \h </w:instrText>
            </w:r>
            <w:r w:rsidR="005715AD">
              <w:rPr>
                <w:noProof/>
                <w:webHidden/>
              </w:rPr>
            </w:r>
            <w:r w:rsidR="005715AD">
              <w:rPr>
                <w:noProof/>
                <w:webHidden/>
              </w:rPr>
              <w:fldChar w:fldCharType="separate"/>
            </w:r>
            <w:r w:rsidR="00C0762E">
              <w:rPr>
                <w:noProof/>
                <w:webHidden/>
              </w:rPr>
              <w:t>79</w:t>
            </w:r>
            <w:r w:rsidR="005715AD">
              <w:rPr>
                <w:noProof/>
                <w:webHidden/>
              </w:rPr>
              <w:fldChar w:fldCharType="end"/>
            </w:r>
          </w:hyperlink>
        </w:p>
        <w:p w14:paraId="34D5C94A" w14:textId="740AD8D3" w:rsidR="00C4112F" w:rsidRDefault="00C4112F">
          <w:pPr>
            <w:pStyle w:val="TOC2"/>
            <w:tabs>
              <w:tab w:val="left" w:pos="880"/>
              <w:tab w:val="right" w:leader="dot" w:pos="8445"/>
            </w:tabs>
            <w:rPr>
              <w:rFonts w:cs="Mangal"/>
              <w:noProof/>
              <w:szCs w:val="20"/>
              <w:lang w:val="en-IN" w:eastAsia="en-IN" w:bidi="hi-IN"/>
            </w:rPr>
          </w:pPr>
          <w:hyperlink w:anchor="_Toc75359299" w:history="1">
            <w:r w:rsidRPr="005F7428">
              <w:rPr>
                <w:rStyle w:val="Hyperlink"/>
                <w:rFonts w:ascii="Book Antiqua" w:hAnsi="Book Antiqua"/>
                <w:noProof/>
              </w:rPr>
              <w:t xml:space="preserve">32. </w:t>
            </w:r>
            <w:r>
              <w:rPr>
                <w:rFonts w:cs="Mangal"/>
                <w:noProof/>
                <w:szCs w:val="20"/>
                <w:lang w:val="en-IN" w:eastAsia="en-IN" w:bidi="hi-IN"/>
              </w:rPr>
              <w:tab/>
            </w:r>
            <w:r w:rsidRPr="005F7428">
              <w:rPr>
                <w:rStyle w:val="Hyperlink"/>
                <w:rFonts w:ascii="Book Antiqua" w:hAnsi="Book Antiqua"/>
                <w:noProof/>
              </w:rPr>
              <w:t>Extension of Time</w:t>
            </w:r>
            <w:r>
              <w:rPr>
                <w:noProof/>
                <w:webHidden/>
              </w:rPr>
              <w:tab/>
            </w:r>
            <w:r w:rsidR="005715AD">
              <w:rPr>
                <w:noProof/>
                <w:webHidden/>
              </w:rPr>
              <w:fldChar w:fldCharType="begin"/>
            </w:r>
            <w:r>
              <w:rPr>
                <w:noProof/>
                <w:webHidden/>
              </w:rPr>
              <w:instrText xml:space="preserve"> PAGEREF _Toc75359299 \h </w:instrText>
            </w:r>
            <w:r w:rsidR="005715AD">
              <w:rPr>
                <w:noProof/>
                <w:webHidden/>
              </w:rPr>
            </w:r>
            <w:r w:rsidR="005715AD">
              <w:rPr>
                <w:noProof/>
                <w:webHidden/>
              </w:rPr>
              <w:fldChar w:fldCharType="separate"/>
            </w:r>
            <w:r w:rsidR="00C0762E">
              <w:rPr>
                <w:noProof/>
                <w:webHidden/>
              </w:rPr>
              <w:t>81</w:t>
            </w:r>
            <w:r w:rsidR="005715AD">
              <w:rPr>
                <w:noProof/>
                <w:webHidden/>
              </w:rPr>
              <w:fldChar w:fldCharType="end"/>
            </w:r>
          </w:hyperlink>
        </w:p>
        <w:p w14:paraId="0897FD85" w14:textId="5C7CE7CA" w:rsidR="00C4112F" w:rsidRDefault="00C4112F">
          <w:pPr>
            <w:pStyle w:val="TOC2"/>
            <w:tabs>
              <w:tab w:val="left" w:pos="880"/>
              <w:tab w:val="right" w:leader="dot" w:pos="8445"/>
            </w:tabs>
            <w:rPr>
              <w:rFonts w:cs="Mangal"/>
              <w:noProof/>
              <w:szCs w:val="20"/>
              <w:lang w:val="en-IN" w:eastAsia="en-IN" w:bidi="hi-IN"/>
            </w:rPr>
          </w:pPr>
          <w:hyperlink w:anchor="_Toc75359300" w:history="1">
            <w:r w:rsidRPr="005F7428">
              <w:rPr>
                <w:rStyle w:val="Hyperlink"/>
                <w:rFonts w:ascii="Book Antiqua" w:hAnsi="Book Antiqua"/>
                <w:noProof/>
              </w:rPr>
              <w:t xml:space="preserve">33. </w:t>
            </w:r>
            <w:r>
              <w:rPr>
                <w:rFonts w:cs="Mangal"/>
                <w:noProof/>
                <w:szCs w:val="20"/>
                <w:lang w:val="en-IN" w:eastAsia="en-IN" w:bidi="hi-IN"/>
              </w:rPr>
              <w:tab/>
            </w:r>
            <w:r w:rsidRPr="005F7428">
              <w:rPr>
                <w:rStyle w:val="Hyperlink"/>
                <w:rFonts w:ascii="Book Antiqua" w:hAnsi="Book Antiqua"/>
                <w:noProof/>
              </w:rPr>
              <w:t>Termination</w:t>
            </w:r>
            <w:r>
              <w:rPr>
                <w:noProof/>
                <w:webHidden/>
              </w:rPr>
              <w:tab/>
            </w:r>
            <w:r w:rsidR="005715AD">
              <w:rPr>
                <w:noProof/>
                <w:webHidden/>
              </w:rPr>
              <w:fldChar w:fldCharType="begin"/>
            </w:r>
            <w:r>
              <w:rPr>
                <w:noProof/>
                <w:webHidden/>
              </w:rPr>
              <w:instrText xml:space="preserve"> PAGEREF _Toc75359300 \h </w:instrText>
            </w:r>
            <w:r w:rsidR="005715AD">
              <w:rPr>
                <w:noProof/>
                <w:webHidden/>
              </w:rPr>
            </w:r>
            <w:r w:rsidR="005715AD">
              <w:rPr>
                <w:noProof/>
                <w:webHidden/>
              </w:rPr>
              <w:fldChar w:fldCharType="separate"/>
            </w:r>
            <w:r w:rsidR="00C0762E">
              <w:rPr>
                <w:noProof/>
                <w:webHidden/>
              </w:rPr>
              <w:t>82</w:t>
            </w:r>
            <w:r w:rsidR="005715AD">
              <w:rPr>
                <w:noProof/>
                <w:webHidden/>
              </w:rPr>
              <w:fldChar w:fldCharType="end"/>
            </w:r>
          </w:hyperlink>
          <w:r w:rsidR="009A1691">
            <w:rPr>
              <w:noProof/>
            </w:rPr>
            <w:t>3</w:t>
          </w:r>
        </w:p>
        <w:p w14:paraId="49E57E6E" w14:textId="0F6E8D71" w:rsidR="00C4112F" w:rsidRDefault="00C4112F">
          <w:pPr>
            <w:pStyle w:val="TOC2"/>
            <w:tabs>
              <w:tab w:val="left" w:pos="880"/>
              <w:tab w:val="right" w:leader="dot" w:pos="8445"/>
            </w:tabs>
            <w:rPr>
              <w:rFonts w:cs="Mangal"/>
              <w:noProof/>
              <w:szCs w:val="20"/>
              <w:lang w:val="en-IN" w:eastAsia="en-IN" w:bidi="hi-IN"/>
            </w:rPr>
          </w:pPr>
          <w:hyperlink w:anchor="_Toc75359301" w:history="1">
            <w:r w:rsidRPr="005F7428">
              <w:rPr>
                <w:rStyle w:val="Hyperlink"/>
                <w:rFonts w:ascii="Book Antiqua" w:hAnsi="Book Antiqua"/>
                <w:noProof/>
              </w:rPr>
              <w:t xml:space="preserve">34. </w:t>
            </w:r>
            <w:r>
              <w:rPr>
                <w:rFonts w:cs="Mangal"/>
                <w:noProof/>
                <w:szCs w:val="20"/>
                <w:lang w:val="en-IN" w:eastAsia="en-IN" w:bidi="hi-IN"/>
              </w:rPr>
              <w:tab/>
            </w:r>
            <w:r w:rsidRPr="005F7428">
              <w:rPr>
                <w:rStyle w:val="Hyperlink"/>
                <w:rFonts w:ascii="Book Antiqua" w:hAnsi="Book Antiqua"/>
                <w:noProof/>
              </w:rPr>
              <w:t>Assignment</w:t>
            </w:r>
            <w:r>
              <w:rPr>
                <w:noProof/>
                <w:webHidden/>
              </w:rPr>
              <w:tab/>
            </w:r>
            <w:r w:rsidR="005715AD">
              <w:rPr>
                <w:noProof/>
                <w:webHidden/>
              </w:rPr>
              <w:fldChar w:fldCharType="begin"/>
            </w:r>
            <w:r>
              <w:rPr>
                <w:noProof/>
                <w:webHidden/>
              </w:rPr>
              <w:instrText xml:space="preserve"> PAGEREF _Toc75359301 \h </w:instrText>
            </w:r>
            <w:r w:rsidR="005715AD">
              <w:rPr>
                <w:noProof/>
                <w:webHidden/>
              </w:rPr>
            </w:r>
            <w:r w:rsidR="005715AD">
              <w:rPr>
                <w:noProof/>
                <w:webHidden/>
              </w:rPr>
              <w:fldChar w:fldCharType="separate"/>
            </w:r>
            <w:r w:rsidR="00C0762E">
              <w:rPr>
                <w:noProof/>
                <w:webHidden/>
              </w:rPr>
              <w:t>84</w:t>
            </w:r>
            <w:r w:rsidR="005715AD">
              <w:rPr>
                <w:noProof/>
                <w:webHidden/>
              </w:rPr>
              <w:fldChar w:fldCharType="end"/>
            </w:r>
          </w:hyperlink>
          <w:r w:rsidR="009A1691">
            <w:rPr>
              <w:noProof/>
            </w:rPr>
            <w:t>6</w:t>
          </w:r>
        </w:p>
        <w:p w14:paraId="043014C3" w14:textId="495B0147" w:rsidR="00C4112F" w:rsidRDefault="00C4112F">
          <w:pPr>
            <w:pStyle w:val="TOC1"/>
            <w:tabs>
              <w:tab w:val="left" w:pos="440"/>
              <w:tab w:val="right" w:leader="dot" w:pos="8445"/>
            </w:tabs>
            <w:rPr>
              <w:rFonts w:cs="Mangal"/>
              <w:noProof/>
              <w:szCs w:val="20"/>
              <w:lang w:val="en-IN" w:eastAsia="en-IN" w:bidi="hi-IN"/>
            </w:rPr>
          </w:pPr>
          <w:hyperlink w:anchor="_Toc75359302" w:history="1">
            <w:r w:rsidRPr="005F7428">
              <w:rPr>
                <w:rStyle w:val="Hyperlink"/>
                <w:rFonts w:ascii="Book Antiqua" w:hAnsi="Book Antiqua"/>
                <w:noProof/>
              </w:rPr>
              <w:t xml:space="preserve">I. </w:t>
            </w:r>
            <w:r>
              <w:rPr>
                <w:rFonts w:cs="Mangal"/>
                <w:noProof/>
                <w:szCs w:val="20"/>
                <w:lang w:val="en-IN" w:eastAsia="en-IN" w:bidi="hi-IN"/>
              </w:rPr>
              <w:tab/>
            </w:r>
            <w:r w:rsidRPr="005F7428">
              <w:rPr>
                <w:rStyle w:val="Hyperlink"/>
                <w:rFonts w:ascii="Book Antiqua" w:hAnsi="Book Antiqua"/>
                <w:noProof/>
              </w:rPr>
              <w:t>Resolution of Disputes</w:t>
            </w:r>
            <w:r>
              <w:rPr>
                <w:noProof/>
                <w:webHidden/>
              </w:rPr>
              <w:tab/>
            </w:r>
            <w:r w:rsidR="005715AD">
              <w:rPr>
                <w:noProof/>
                <w:webHidden/>
              </w:rPr>
              <w:fldChar w:fldCharType="begin"/>
            </w:r>
            <w:r>
              <w:rPr>
                <w:noProof/>
                <w:webHidden/>
              </w:rPr>
              <w:instrText xml:space="preserve"> PAGEREF _Toc75359302 \h </w:instrText>
            </w:r>
            <w:r w:rsidR="005715AD">
              <w:rPr>
                <w:noProof/>
                <w:webHidden/>
              </w:rPr>
            </w:r>
            <w:r w:rsidR="005715AD">
              <w:rPr>
                <w:noProof/>
                <w:webHidden/>
              </w:rPr>
              <w:fldChar w:fldCharType="separate"/>
            </w:r>
            <w:r w:rsidR="00C0762E">
              <w:rPr>
                <w:noProof/>
                <w:webHidden/>
              </w:rPr>
              <w:t>85</w:t>
            </w:r>
            <w:r w:rsidR="005715AD">
              <w:rPr>
                <w:noProof/>
                <w:webHidden/>
              </w:rPr>
              <w:fldChar w:fldCharType="end"/>
            </w:r>
          </w:hyperlink>
          <w:r w:rsidR="009A1691">
            <w:rPr>
              <w:noProof/>
            </w:rPr>
            <w:t>6</w:t>
          </w:r>
        </w:p>
        <w:p w14:paraId="4399254D" w14:textId="742A8484" w:rsidR="00C4112F" w:rsidRDefault="00C4112F">
          <w:pPr>
            <w:pStyle w:val="TOC2"/>
            <w:tabs>
              <w:tab w:val="left" w:pos="880"/>
              <w:tab w:val="right" w:leader="dot" w:pos="8445"/>
            </w:tabs>
            <w:rPr>
              <w:rFonts w:cs="Mangal"/>
              <w:noProof/>
              <w:szCs w:val="20"/>
              <w:lang w:val="en-IN" w:eastAsia="en-IN" w:bidi="hi-IN"/>
            </w:rPr>
          </w:pPr>
          <w:hyperlink w:anchor="_Toc75359303" w:history="1">
            <w:r w:rsidRPr="005F7428">
              <w:rPr>
                <w:rStyle w:val="Hyperlink"/>
                <w:rFonts w:ascii="Book Antiqua" w:hAnsi="Book Antiqua"/>
                <w:noProof/>
              </w:rPr>
              <w:t xml:space="preserve">35. </w:t>
            </w:r>
            <w:r>
              <w:rPr>
                <w:rFonts w:cs="Mangal"/>
                <w:noProof/>
                <w:szCs w:val="20"/>
                <w:lang w:val="en-IN" w:eastAsia="en-IN" w:bidi="hi-IN"/>
              </w:rPr>
              <w:tab/>
            </w:r>
            <w:r w:rsidRPr="005F7428">
              <w:rPr>
                <w:rStyle w:val="Hyperlink"/>
                <w:rFonts w:ascii="Book Antiqua" w:hAnsi="Book Antiqua"/>
                <w:noProof/>
              </w:rPr>
              <w:t>Settlement of Disputes</w:t>
            </w:r>
            <w:r>
              <w:rPr>
                <w:noProof/>
                <w:webHidden/>
              </w:rPr>
              <w:tab/>
            </w:r>
            <w:r w:rsidR="005715AD">
              <w:rPr>
                <w:noProof/>
                <w:webHidden/>
              </w:rPr>
              <w:fldChar w:fldCharType="begin"/>
            </w:r>
            <w:r>
              <w:rPr>
                <w:noProof/>
                <w:webHidden/>
              </w:rPr>
              <w:instrText xml:space="preserve"> PAGEREF _Toc75359303 \h </w:instrText>
            </w:r>
            <w:r w:rsidR="005715AD">
              <w:rPr>
                <w:noProof/>
                <w:webHidden/>
              </w:rPr>
            </w:r>
            <w:r w:rsidR="005715AD">
              <w:rPr>
                <w:noProof/>
                <w:webHidden/>
              </w:rPr>
              <w:fldChar w:fldCharType="separate"/>
            </w:r>
            <w:r w:rsidR="00C0762E">
              <w:rPr>
                <w:noProof/>
                <w:webHidden/>
              </w:rPr>
              <w:t>85</w:t>
            </w:r>
            <w:r w:rsidR="005715AD">
              <w:rPr>
                <w:noProof/>
                <w:webHidden/>
              </w:rPr>
              <w:fldChar w:fldCharType="end"/>
            </w:r>
          </w:hyperlink>
          <w:r w:rsidR="009A1691">
            <w:rPr>
              <w:noProof/>
            </w:rPr>
            <w:t>6</w:t>
          </w:r>
        </w:p>
        <w:p w14:paraId="6538D81B" w14:textId="66171802" w:rsidR="00C4112F" w:rsidRDefault="00C4112F" w:rsidP="009A1691">
          <w:pPr>
            <w:pStyle w:val="TOC2"/>
            <w:tabs>
              <w:tab w:val="left" w:pos="880"/>
              <w:tab w:val="right" w:leader="dot" w:pos="8445"/>
            </w:tabs>
            <w:rPr>
              <w:rFonts w:cs="Mangal"/>
              <w:noProof/>
              <w:szCs w:val="20"/>
              <w:lang w:val="en-IN" w:eastAsia="en-IN" w:bidi="hi-IN"/>
            </w:rPr>
          </w:pPr>
          <w:hyperlink w:anchor="_Toc75359304" w:history="1">
            <w:r w:rsidRPr="005F7428">
              <w:rPr>
                <w:rStyle w:val="Hyperlink"/>
                <w:rFonts w:ascii="Book Antiqua" w:hAnsi="Book Antiqua"/>
                <w:noProof/>
              </w:rPr>
              <w:t xml:space="preserve">36. </w:t>
            </w:r>
            <w:r>
              <w:rPr>
                <w:rFonts w:cs="Mangal"/>
                <w:noProof/>
                <w:szCs w:val="20"/>
                <w:lang w:val="en-IN" w:eastAsia="en-IN" w:bidi="hi-IN"/>
              </w:rPr>
              <w:tab/>
            </w:r>
            <w:r w:rsidRPr="005F7428">
              <w:rPr>
                <w:rStyle w:val="Hyperlink"/>
                <w:rFonts w:ascii="Book Antiqua" w:hAnsi="Book Antiqua"/>
                <w:noProof/>
              </w:rPr>
              <w:t>Arbitration</w:t>
            </w:r>
            <w:r>
              <w:rPr>
                <w:noProof/>
                <w:webHidden/>
              </w:rPr>
              <w:tab/>
            </w:r>
            <w:r w:rsidR="005715AD">
              <w:rPr>
                <w:noProof/>
                <w:webHidden/>
              </w:rPr>
              <w:fldChar w:fldCharType="begin"/>
            </w:r>
            <w:r>
              <w:rPr>
                <w:noProof/>
                <w:webHidden/>
              </w:rPr>
              <w:instrText xml:space="preserve"> PAGEREF _Toc75359304 \h </w:instrText>
            </w:r>
            <w:r w:rsidR="005715AD">
              <w:rPr>
                <w:noProof/>
                <w:webHidden/>
              </w:rPr>
            </w:r>
            <w:r w:rsidR="005715AD">
              <w:rPr>
                <w:noProof/>
                <w:webHidden/>
              </w:rPr>
              <w:fldChar w:fldCharType="separate"/>
            </w:r>
            <w:r w:rsidR="00C0762E">
              <w:rPr>
                <w:noProof/>
                <w:webHidden/>
              </w:rPr>
              <w:t>85</w:t>
            </w:r>
            <w:r w:rsidR="005715AD">
              <w:rPr>
                <w:noProof/>
                <w:webHidden/>
              </w:rPr>
              <w:fldChar w:fldCharType="end"/>
            </w:r>
          </w:hyperlink>
          <w:r w:rsidR="00CC04AD">
            <w:rPr>
              <w:noProof/>
            </w:rPr>
            <w:t>7</w:t>
          </w:r>
          <w:hyperlink w:anchor="_Toc75359305" w:history="1"/>
        </w:p>
        <w:p w14:paraId="50C77B8B" w14:textId="7FE2CCC8" w:rsidR="00C4112F" w:rsidRDefault="00C4112F">
          <w:pPr>
            <w:pStyle w:val="TOC1"/>
            <w:tabs>
              <w:tab w:val="right" w:leader="dot" w:pos="8445"/>
            </w:tabs>
            <w:rPr>
              <w:rFonts w:cs="Mangal"/>
              <w:noProof/>
              <w:szCs w:val="20"/>
              <w:lang w:val="en-IN" w:eastAsia="en-IN" w:bidi="hi-IN"/>
            </w:rPr>
          </w:pPr>
          <w:hyperlink w:anchor="_Toc75359306" w:history="1">
            <w:r w:rsidRPr="005F7428">
              <w:rPr>
                <w:rStyle w:val="Hyperlink"/>
                <w:rFonts w:ascii="Book Antiqua" w:hAnsi="Book Antiqua"/>
                <w:b/>
                <w:bCs/>
                <w:noProof/>
              </w:rPr>
              <w:t>OTHER IMPORTANT TERMS AND CONDITIONS OF BIDDING</w:t>
            </w:r>
            <w:r>
              <w:rPr>
                <w:noProof/>
                <w:webHidden/>
              </w:rPr>
              <w:tab/>
            </w:r>
            <w:r w:rsidR="005715AD">
              <w:rPr>
                <w:noProof/>
                <w:webHidden/>
              </w:rPr>
              <w:fldChar w:fldCharType="begin"/>
            </w:r>
            <w:r>
              <w:rPr>
                <w:noProof/>
                <w:webHidden/>
              </w:rPr>
              <w:instrText xml:space="preserve"> PAGEREF _Toc75359306 \h </w:instrText>
            </w:r>
            <w:r w:rsidR="005715AD">
              <w:rPr>
                <w:noProof/>
                <w:webHidden/>
              </w:rPr>
            </w:r>
            <w:r w:rsidR="005715AD">
              <w:rPr>
                <w:noProof/>
                <w:webHidden/>
              </w:rPr>
              <w:fldChar w:fldCharType="separate"/>
            </w:r>
            <w:r w:rsidR="00C0762E">
              <w:rPr>
                <w:noProof/>
                <w:webHidden/>
              </w:rPr>
              <w:t>89</w:t>
            </w:r>
            <w:r w:rsidR="005715AD">
              <w:rPr>
                <w:noProof/>
                <w:webHidden/>
              </w:rPr>
              <w:fldChar w:fldCharType="end"/>
            </w:r>
          </w:hyperlink>
          <w:r w:rsidR="00CC04AD">
            <w:rPr>
              <w:noProof/>
            </w:rPr>
            <w:t>0</w:t>
          </w:r>
        </w:p>
        <w:p w14:paraId="0FDB6761" w14:textId="6A675526" w:rsidR="00C4112F" w:rsidRDefault="00C4112F">
          <w:pPr>
            <w:pStyle w:val="TOC1"/>
            <w:tabs>
              <w:tab w:val="right" w:leader="dot" w:pos="8445"/>
            </w:tabs>
            <w:rPr>
              <w:rFonts w:cs="Mangal"/>
              <w:noProof/>
              <w:szCs w:val="20"/>
              <w:lang w:val="en-IN" w:eastAsia="en-IN" w:bidi="hi-IN"/>
            </w:rPr>
          </w:pPr>
          <w:hyperlink w:anchor="_Toc75359307" w:history="1">
            <w:r w:rsidRPr="005F7428">
              <w:rPr>
                <w:rStyle w:val="Hyperlink"/>
                <w:rFonts w:ascii="Book Antiqua" w:hAnsi="Book Antiqua"/>
                <w:b/>
                <w:bCs/>
                <w:noProof/>
              </w:rPr>
              <w:t>SAMPLE FORMS AND PROCEDURES (FORMS)</w:t>
            </w:r>
            <w:r>
              <w:rPr>
                <w:noProof/>
                <w:webHidden/>
              </w:rPr>
              <w:tab/>
            </w:r>
            <w:r w:rsidR="005715AD">
              <w:rPr>
                <w:noProof/>
                <w:webHidden/>
              </w:rPr>
              <w:fldChar w:fldCharType="begin"/>
            </w:r>
            <w:r>
              <w:rPr>
                <w:noProof/>
                <w:webHidden/>
              </w:rPr>
              <w:instrText xml:space="preserve"> PAGEREF _Toc75359307 \h </w:instrText>
            </w:r>
            <w:r w:rsidR="005715AD">
              <w:rPr>
                <w:noProof/>
                <w:webHidden/>
              </w:rPr>
            </w:r>
            <w:r w:rsidR="005715AD">
              <w:rPr>
                <w:noProof/>
                <w:webHidden/>
              </w:rPr>
              <w:fldChar w:fldCharType="separate"/>
            </w:r>
            <w:r w:rsidR="00C0762E">
              <w:rPr>
                <w:noProof/>
                <w:webHidden/>
              </w:rPr>
              <w:t>92</w:t>
            </w:r>
            <w:r w:rsidR="005715AD">
              <w:rPr>
                <w:noProof/>
                <w:webHidden/>
              </w:rPr>
              <w:fldChar w:fldCharType="end"/>
            </w:r>
          </w:hyperlink>
          <w:r w:rsidR="00A65FE5">
            <w:rPr>
              <w:noProof/>
            </w:rPr>
            <w:t>2</w:t>
          </w:r>
        </w:p>
        <w:p w14:paraId="6F19AC95" w14:textId="46D339FE" w:rsidR="00C4112F" w:rsidRDefault="00C4112F">
          <w:pPr>
            <w:pStyle w:val="TOC1"/>
            <w:tabs>
              <w:tab w:val="right" w:leader="dot" w:pos="8445"/>
            </w:tabs>
            <w:rPr>
              <w:rFonts w:cs="Mangal"/>
              <w:noProof/>
              <w:szCs w:val="20"/>
              <w:lang w:val="en-IN" w:eastAsia="en-IN" w:bidi="hi-IN"/>
            </w:rPr>
          </w:pPr>
          <w:hyperlink w:anchor="_Toc75359310" w:history="1">
            <w:r w:rsidRPr="005F7428">
              <w:rPr>
                <w:rStyle w:val="Hyperlink"/>
                <w:rFonts w:ascii="Book Antiqua" w:hAnsi="Book Antiqua"/>
                <w:b/>
                <w:bCs/>
                <w:noProof/>
              </w:rPr>
              <w:t>AFFIDAVIT OF SELF CERTIFICATION REGARDING LOCAL CONTENT IN LINE WITH PPP-MII ORDER</w:t>
            </w:r>
            <w:r>
              <w:rPr>
                <w:noProof/>
                <w:webHidden/>
              </w:rPr>
              <w:tab/>
            </w:r>
            <w:r w:rsidR="005715AD">
              <w:rPr>
                <w:noProof/>
                <w:webHidden/>
              </w:rPr>
              <w:fldChar w:fldCharType="begin"/>
            </w:r>
            <w:r>
              <w:rPr>
                <w:noProof/>
                <w:webHidden/>
              </w:rPr>
              <w:instrText xml:space="preserve"> PAGEREF _Toc75359310 \h </w:instrText>
            </w:r>
            <w:r w:rsidR="005715AD">
              <w:rPr>
                <w:noProof/>
                <w:webHidden/>
              </w:rPr>
              <w:fldChar w:fldCharType="separate"/>
            </w:r>
            <w:r w:rsidR="00C0762E">
              <w:rPr>
                <w:b/>
                <w:bCs/>
                <w:noProof/>
                <w:webHidden/>
              </w:rPr>
              <w:t>Error! Bookmark not defined.</w:t>
            </w:r>
            <w:r w:rsidR="005715AD">
              <w:rPr>
                <w:noProof/>
                <w:webHidden/>
              </w:rPr>
              <w:fldChar w:fldCharType="end"/>
            </w:r>
          </w:hyperlink>
          <w:r w:rsidR="00A65FE5">
            <w:rPr>
              <w:noProof/>
            </w:rPr>
            <w:t>91</w:t>
          </w:r>
        </w:p>
        <w:p w14:paraId="46FEC0BF" w14:textId="1D4019F4" w:rsidR="00C4112F" w:rsidRDefault="00C4112F">
          <w:pPr>
            <w:pStyle w:val="TOC1"/>
            <w:tabs>
              <w:tab w:val="right" w:leader="dot" w:pos="8445"/>
            </w:tabs>
            <w:rPr>
              <w:rFonts w:cs="Mangal"/>
              <w:noProof/>
              <w:szCs w:val="20"/>
              <w:lang w:val="en-IN" w:eastAsia="en-IN" w:bidi="hi-IN"/>
            </w:rPr>
          </w:pPr>
          <w:hyperlink w:anchor="_Toc75359311" w:history="1">
            <w:r w:rsidRPr="005F7428">
              <w:rPr>
                <w:rStyle w:val="Hyperlink"/>
                <w:rFonts w:ascii="Book Antiqua" w:hAnsi="Book Antiqua"/>
                <w:b/>
                <w:bCs/>
                <w:noProof/>
              </w:rPr>
              <w:t>AFFIDAVIT FOR CORRECTNESS OF INFORMATION</w:t>
            </w:r>
            <w:r>
              <w:rPr>
                <w:noProof/>
                <w:webHidden/>
              </w:rPr>
              <w:tab/>
            </w:r>
            <w:r w:rsidR="005715AD">
              <w:rPr>
                <w:noProof/>
                <w:webHidden/>
              </w:rPr>
              <w:fldChar w:fldCharType="begin"/>
            </w:r>
            <w:r>
              <w:rPr>
                <w:noProof/>
                <w:webHidden/>
              </w:rPr>
              <w:instrText xml:space="preserve"> PAGEREF _Toc75359311 \h </w:instrText>
            </w:r>
            <w:r w:rsidR="005715AD">
              <w:rPr>
                <w:noProof/>
                <w:webHidden/>
              </w:rPr>
              <w:fldChar w:fldCharType="separate"/>
            </w:r>
            <w:r w:rsidR="00C0762E">
              <w:rPr>
                <w:b/>
                <w:bCs/>
                <w:noProof/>
                <w:webHidden/>
              </w:rPr>
              <w:t>Error! Bookmark not defined.</w:t>
            </w:r>
            <w:r w:rsidR="005715AD">
              <w:rPr>
                <w:noProof/>
                <w:webHidden/>
              </w:rPr>
              <w:fldChar w:fldCharType="end"/>
            </w:r>
          </w:hyperlink>
          <w:r w:rsidR="00B1293D">
            <w:rPr>
              <w:noProof/>
            </w:rPr>
            <w:t>9</w:t>
          </w:r>
          <w:r w:rsidR="00A65FE5">
            <w:rPr>
              <w:noProof/>
            </w:rPr>
            <w:t>3</w:t>
          </w:r>
        </w:p>
        <w:p w14:paraId="36353987" w14:textId="70B6B48F" w:rsidR="00C4112F" w:rsidRDefault="00C4112F">
          <w:pPr>
            <w:pStyle w:val="TOC1"/>
            <w:tabs>
              <w:tab w:val="right" w:leader="dot" w:pos="8445"/>
            </w:tabs>
            <w:rPr>
              <w:noProof/>
            </w:rPr>
          </w:pPr>
          <w:hyperlink w:anchor="_Toc75359312" w:history="1">
            <w:r w:rsidRPr="005F7428">
              <w:rPr>
                <w:rStyle w:val="Hyperlink"/>
                <w:rFonts w:ascii="Book Antiqua" w:hAnsi="Book Antiqua"/>
                <w:b/>
                <w:bCs/>
                <w:noProof/>
              </w:rPr>
              <w:t>DECLARATION REGARDING EVENTS ENCOUNTERED PURSUANT TO ITB CLAUSE 2.1</w:t>
            </w:r>
            <w:r>
              <w:rPr>
                <w:noProof/>
                <w:webHidden/>
              </w:rPr>
              <w:tab/>
            </w:r>
            <w:r w:rsidR="005715AD">
              <w:rPr>
                <w:noProof/>
                <w:webHidden/>
              </w:rPr>
              <w:fldChar w:fldCharType="begin"/>
            </w:r>
            <w:r>
              <w:rPr>
                <w:noProof/>
                <w:webHidden/>
              </w:rPr>
              <w:instrText xml:space="preserve"> PAGEREF _Toc75359312 \h </w:instrText>
            </w:r>
            <w:r w:rsidR="005715AD">
              <w:rPr>
                <w:noProof/>
                <w:webHidden/>
              </w:rPr>
              <w:fldChar w:fldCharType="separate"/>
            </w:r>
            <w:r w:rsidR="00C0762E">
              <w:rPr>
                <w:b/>
                <w:bCs/>
                <w:noProof/>
                <w:webHidden/>
              </w:rPr>
              <w:t>Error! Bookmark not defined.</w:t>
            </w:r>
            <w:r w:rsidR="005715AD">
              <w:rPr>
                <w:noProof/>
                <w:webHidden/>
              </w:rPr>
              <w:fldChar w:fldCharType="end"/>
            </w:r>
          </w:hyperlink>
          <w:r w:rsidR="00A65FE5">
            <w:rPr>
              <w:noProof/>
            </w:rPr>
            <w:t>4</w:t>
          </w:r>
        </w:p>
        <w:p w14:paraId="32ECB73A" w14:textId="37F56A3B" w:rsidR="00B1293D" w:rsidRDefault="00B1293D" w:rsidP="00B1293D">
          <w:pPr>
            <w:rPr>
              <w:b/>
              <w:lang w:val="en-US"/>
            </w:rPr>
          </w:pPr>
          <w:r w:rsidRPr="00B1293D">
            <w:rPr>
              <w:b/>
              <w:lang w:val="en-US"/>
            </w:rPr>
            <w:t>CERTIFICATE OF BIDDER (DOE Order)………………………………………………………………………………</w:t>
          </w:r>
          <w:r w:rsidR="00CC04AD">
            <w:rPr>
              <w:b/>
              <w:lang w:val="en-US"/>
            </w:rPr>
            <w:t>19</w:t>
          </w:r>
          <w:r w:rsidR="00A65FE5">
            <w:rPr>
              <w:b/>
              <w:lang w:val="en-US"/>
            </w:rPr>
            <w:t>7</w:t>
          </w:r>
        </w:p>
        <w:p w14:paraId="45D94245" w14:textId="11CEF7F7" w:rsidR="003F58DC" w:rsidRDefault="003F58DC" w:rsidP="00B1293D">
          <w:pPr>
            <w:rPr>
              <w:b/>
              <w:lang w:val="en-US"/>
            </w:rPr>
          </w:pPr>
          <w:r w:rsidRPr="00F53075">
            <w:rPr>
              <w:rFonts w:ascii="Book Antiqua" w:hAnsi="Book Antiqua"/>
              <w:b/>
              <w:bCs/>
              <w:color w:val="000000"/>
              <w:shd w:val="clear" w:color="auto" w:fill="D7FFCD"/>
            </w:rPr>
            <w:t>BILL OF QUANTITIES(BOQ)</w:t>
          </w:r>
          <w:r>
            <w:rPr>
              <w:rFonts w:ascii="Book Antiqua" w:hAnsi="Book Antiqua"/>
              <w:color w:val="000000"/>
              <w:shd w:val="clear" w:color="auto" w:fill="D7FFCD"/>
            </w:rPr>
            <w:t>……………………………………………………………</w:t>
          </w:r>
          <w:r w:rsidR="0012087C">
            <w:rPr>
              <w:rFonts w:ascii="Book Antiqua" w:hAnsi="Book Antiqua"/>
              <w:color w:val="000000"/>
              <w:shd w:val="clear" w:color="auto" w:fill="D7FFCD"/>
            </w:rPr>
            <w:t>199</w:t>
          </w:r>
        </w:p>
        <w:p w14:paraId="5662303D" w14:textId="2D193974" w:rsidR="00026F79" w:rsidRPr="00B1293D" w:rsidRDefault="00026F79" w:rsidP="00B1293D">
          <w:pPr>
            <w:rPr>
              <w:b/>
              <w:lang w:val="en-US"/>
            </w:rPr>
          </w:pPr>
        </w:p>
        <w:p w14:paraId="3E3DF4FA" w14:textId="77777777" w:rsidR="00ED5905" w:rsidRPr="0077426D" w:rsidRDefault="005715AD">
          <w:pPr>
            <w:rPr>
              <w:rFonts w:ascii="Book Antiqua" w:hAnsi="Book Antiqua"/>
              <w:sz w:val="24"/>
              <w:szCs w:val="24"/>
            </w:rPr>
          </w:pPr>
          <w:r w:rsidRPr="0077426D">
            <w:rPr>
              <w:rFonts w:ascii="Book Antiqua" w:eastAsiaTheme="minorEastAsia" w:hAnsi="Book Antiqua" w:cs="Times New Roman"/>
              <w:b/>
              <w:bCs/>
              <w:noProof/>
              <w:sz w:val="24"/>
              <w:szCs w:val="24"/>
              <w:lang w:val="en-US"/>
            </w:rPr>
            <w:lastRenderedPageBreak/>
            <w:fldChar w:fldCharType="end"/>
          </w:r>
        </w:p>
      </w:sdtContent>
    </w:sdt>
    <w:p w14:paraId="69EBEA8B" w14:textId="77777777" w:rsidR="00ED5905" w:rsidRPr="0077426D" w:rsidRDefault="00ED5905" w:rsidP="00ED5905">
      <w:pPr>
        <w:rPr>
          <w:rFonts w:ascii="Book Antiqua" w:hAnsi="Book Antiqua"/>
          <w:sz w:val="24"/>
          <w:szCs w:val="24"/>
        </w:rPr>
      </w:pPr>
    </w:p>
    <w:p w14:paraId="1A91BA87" w14:textId="77777777" w:rsidR="00ED5905" w:rsidRPr="0077426D" w:rsidRDefault="00ED5905" w:rsidP="00ED5905">
      <w:pPr>
        <w:rPr>
          <w:rFonts w:ascii="Book Antiqua" w:hAnsi="Book Antiqua"/>
          <w:sz w:val="24"/>
          <w:szCs w:val="24"/>
        </w:rPr>
      </w:pPr>
    </w:p>
    <w:p w14:paraId="63AD9353" w14:textId="77777777" w:rsidR="00ED5905" w:rsidRPr="0077426D" w:rsidRDefault="00ED5905" w:rsidP="00ED5905">
      <w:pPr>
        <w:rPr>
          <w:rFonts w:ascii="Book Antiqua" w:hAnsi="Book Antiqua"/>
          <w:sz w:val="24"/>
          <w:szCs w:val="24"/>
        </w:rPr>
      </w:pPr>
    </w:p>
    <w:p w14:paraId="14F9BF88" w14:textId="77777777" w:rsidR="00A51EA5" w:rsidRDefault="00A51EA5" w:rsidP="00ED5905">
      <w:pPr>
        <w:pStyle w:val="Heading1"/>
        <w:jc w:val="center"/>
        <w:rPr>
          <w:rFonts w:ascii="Book Antiqua" w:hAnsi="Book Antiqua"/>
          <w:b/>
          <w:bCs/>
          <w:sz w:val="24"/>
          <w:szCs w:val="24"/>
        </w:rPr>
      </w:pPr>
    </w:p>
    <w:p w14:paraId="4C3578DB" w14:textId="77777777" w:rsidR="00A51EA5" w:rsidRDefault="00A51EA5" w:rsidP="00A51EA5"/>
    <w:p w14:paraId="3A6A4918" w14:textId="77777777" w:rsidR="00A51EA5" w:rsidRDefault="00A51EA5" w:rsidP="00A51EA5"/>
    <w:p w14:paraId="1A82E7E6" w14:textId="77777777" w:rsidR="00A51EA5" w:rsidRDefault="00A51EA5" w:rsidP="00A51EA5"/>
    <w:p w14:paraId="2B0735A7" w14:textId="77777777" w:rsidR="00A51EA5" w:rsidRDefault="00A51EA5" w:rsidP="00A51EA5"/>
    <w:p w14:paraId="4EA20C01" w14:textId="77777777" w:rsidR="00A51EA5" w:rsidRDefault="00A51EA5" w:rsidP="00A51EA5"/>
    <w:p w14:paraId="39B34F04" w14:textId="77777777" w:rsidR="00A51EA5" w:rsidRDefault="00A51EA5" w:rsidP="00A51EA5"/>
    <w:p w14:paraId="2EEB1F53" w14:textId="77777777" w:rsidR="00A51EA5" w:rsidRDefault="00A51EA5" w:rsidP="00A51EA5"/>
    <w:p w14:paraId="0D1D88F3" w14:textId="77777777" w:rsidR="00A51EA5" w:rsidRPr="00A51EA5" w:rsidRDefault="00A51EA5" w:rsidP="00A51EA5"/>
    <w:p w14:paraId="411B84EE" w14:textId="77777777" w:rsidR="00ED5905" w:rsidRPr="0077426D" w:rsidRDefault="00ED5905" w:rsidP="00ED5905">
      <w:pPr>
        <w:pStyle w:val="Heading1"/>
        <w:jc w:val="center"/>
        <w:rPr>
          <w:rFonts w:ascii="Book Antiqua" w:hAnsi="Book Antiqua"/>
          <w:b/>
          <w:bCs/>
          <w:sz w:val="24"/>
          <w:szCs w:val="24"/>
        </w:rPr>
      </w:pPr>
      <w:bookmarkStart w:id="0" w:name="_Toc75359256"/>
      <w:r w:rsidRPr="0077426D">
        <w:rPr>
          <w:rFonts w:ascii="Book Antiqua" w:hAnsi="Book Antiqua"/>
          <w:b/>
          <w:bCs/>
          <w:sz w:val="24"/>
          <w:szCs w:val="24"/>
        </w:rPr>
        <w:t>INVITATION FOR BIDS (IFB)</w:t>
      </w:r>
      <w:bookmarkEnd w:id="0"/>
    </w:p>
    <w:p w14:paraId="57C77035" w14:textId="77777777" w:rsidR="00ED5905" w:rsidRDefault="00ED5905" w:rsidP="00ED5905">
      <w:pPr>
        <w:rPr>
          <w:rFonts w:ascii="Book Antiqua" w:hAnsi="Book Antiqua"/>
          <w:sz w:val="24"/>
          <w:szCs w:val="24"/>
        </w:rPr>
      </w:pPr>
    </w:p>
    <w:p w14:paraId="42012E24" w14:textId="77777777" w:rsidR="00ED5905" w:rsidRPr="0077426D" w:rsidRDefault="00ED5905" w:rsidP="00ED5905">
      <w:pPr>
        <w:rPr>
          <w:rFonts w:ascii="Book Antiqua" w:hAnsi="Book Antiqua"/>
          <w:sz w:val="24"/>
          <w:szCs w:val="24"/>
        </w:rPr>
      </w:pPr>
    </w:p>
    <w:p w14:paraId="4253E735" w14:textId="77777777" w:rsidR="00ED5905" w:rsidRPr="0077426D" w:rsidRDefault="00ED5905" w:rsidP="00ED5905">
      <w:pPr>
        <w:rPr>
          <w:rFonts w:ascii="Book Antiqua" w:hAnsi="Book Antiqua"/>
          <w:sz w:val="24"/>
          <w:szCs w:val="24"/>
        </w:rPr>
      </w:pPr>
    </w:p>
    <w:p w14:paraId="27D9A4B6" w14:textId="77777777" w:rsidR="00ED5905" w:rsidRPr="0077426D" w:rsidRDefault="00ED5905" w:rsidP="00ED5905">
      <w:pPr>
        <w:rPr>
          <w:rFonts w:ascii="Book Antiqua" w:hAnsi="Book Antiqua"/>
          <w:sz w:val="24"/>
          <w:szCs w:val="24"/>
        </w:rPr>
      </w:pPr>
    </w:p>
    <w:p w14:paraId="6390A664" w14:textId="77777777" w:rsidR="00ED5905" w:rsidRPr="0077426D" w:rsidRDefault="00ED5905" w:rsidP="00ED5905">
      <w:pPr>
        <w:rPr>
          <w:rFonts w:ascii="Book Antiqua" w:hAnsi="Book Antiqua"/>
          <w:sz w:val="24"/>
          <w:szCs w:val="24"/>
        </w:rPr>
      </w:pPr>
    </w:p>
    <w:p w14:paraId="3F4C4716" w14:textId="77777777" w:rsidR="00ED5905" w:rsidRPr="0077426D" w:rsidRDefault="00ED5905" w:rsidP="00ED5905">
      <w:pPr>
        <w:rPr>
          <w:rFonts w:ascii="Book Antiqua" w:hAnsi="Book Antiqua"/>
          <w:sz w:val="24"/>
          <w:szCs w:val="24"/>
        </w:rPr>
      </w:pPr>
    </w:p>
    <w:p w14:paraId="6C4FDB06" w14:textId="77777777" w:rsidR="00ED5905" w:rsidRPr="0077426D" w:rsidRDefault="00ED5905" w:rsidP="00ED5905">
      <w:pPr>
        <w:rPr>
          <w:rFonts w:ascii="Book Antiqua" w:hAnsi="Book Antiqua"/>
          <w:sz w:val="24"/>
          <w:szCs w:val="24"/>
        </w:rPr>
      </w:pPr>
    </w:p>
    <w:p w14:paraId="4E9272AF" w14:textId="77777777" w:rsidR="00ED5905" w:rsidRPr="0077426D" w:rsidRDefault="00ED5905" w:rsidP="00ED5905">
      <w:pPr>
        <w:rPr>
          <w:rFonts w:ascii="Book Antiqua" w:hAnsi="Book Antiqua"/>
          <w:sz w:val="24"/>
          <w:szCs w:val="24"/>
        </w:rPr>
      </w:pPr>
    </w:p>
    <w:p w14:paraId="63468701" w14:textId="77777777" w:rsidR="00ED5905" w:rsidRPr="0077426D" w:rsidRDefault="00ED5905" w:rsidP="00ED5905">
      <w:pPr>
        <w:rPr>
          <w:rFonts w:ascii="Book Antiqua" w:hAnsi="Book Antiqua"/>
          <w:sz w:val="24"/>
          <w:szCs w:val="24"/>
        </w:rPr>
      </w:pPr>
    </w:p>
    <w:p w14:paraId="23B60CA1" w14:textId="77777777" w:rsidR="00ED5905" w:rsidRPr="0077426D" w:rsidRDefault="00ED5905" w:rsidP="00ED5905">
      <w:pPr>
        <w:rPr>
          <w:rFonts w:ascii="Book Antiqua" w:hAnsi="Book Antiqua"/>
          <w:sz w:val="24"/>
          <w:szCs w:val="24"/>
        </w:rPr>
      </w:pPr>
    </w:p>
    <w:p w14:paraId="1A0F391C" w14:textId="77777777" w:rsidR="00ED5905" w:rsidRPr="0077426D" w:rsidRDefault="00ED5905" w:rsidP="00ED5905">
      <w:pPr>
        <w:rPr>
          <w:rFonts w:ascii="Book Antiqua" w:hAnsi="Book Antiqua"/>
          <w:sz w:val="24"/>
          <w:szCs w:val="24"/>
        </w:rPr>
      </w:pPr>
    </w:p>
    <w:p w14:paraId="550E98A0" w14:textId="77777777" w:rsidR="00ED5905" w:rsidRPr="0077426D" w:rsidRDefault="00ED5905" w:rsidP="00ED5905">
      <w:pPr>
        <w:rPr>
          <w:rFonts w:ascii="Book Antiqua" w:hAnsi="Book Antiqua"/>
          <w:sz w:val="24"/>
          <w:szCs w:val="24"/>
        </w:rPr>
      </w:pPr>
    </w:p>
    <w:p w14:paraId="2C020778" w14:textId="77777777" w:rsidR="00ED5905" w:rsidRPr="0077426D" w:rsidRDefault="00ED5905" w:rsidP="00ED5905">
      <w:pPr>
        <w:rPr>
          <w:rFonts w:ascii="Book Antiqua" w:hAnsi="Book Antiqua"/>
          <w:sz w:val="24"/>
          <w:szCs w:val="24"/>
        </w:rPr>
      </w:pPr>
    </w:p>
    <w:p w14:paraId="64E55C29" w14:textId="77777777" w:rsidR="00ED5905" w:rsidRPr="0077426D" w:rsidRDefault="00ED5905" w:rsidP="00ED5905">
      <w:pPr>
        <w:rPr>
          <w:rFonts w:ascii="Book Antiqua" w:hAnsi="Book Antiqua"/>
          <w:sz w:val="24"/>
          <w:szCs w:val="24"/>
        </w:rPr>
      </w:pPr>
    </w:p>
    <w:p w14:paraId="4E0D7B5E" w14:textId="77777777" w:rsidR="00ED5905" w:rsidRPr="0077426D" w:rsidRDefault="00C5700E" w:rsidP="00ED5905">
      <w:pPr>
        <w:tabs>
          <w:tab w:val="left" w:pos="1037"/>
        </w:tabs>
        <w:jc w:val="center"/>
        <w:rPr>
          <w:rFonts w:ascii="Book Antiqua" w:hAnsi="Book Antiqua" w:cs="Arial"/>
          <w:b/>
          <w:sz w:val="24"/>
          <w:szCs w:val="24"/>
        </w:rPr>
      </w:pPr>
      <w:r w:rsidRPr="0077426D">
        <w:rPr>
          <w:rFonts w:ascii="Book Antiqua" w:hAnsi="Book Antiqua" w:cs="Arial"/>
          <w:b/>
          <w:sz w:val="24"/>
          <w:szCs w:val="24"/>
        </w:rPr>
        <w:br w:type="page"/>
      </w:r>
      <w:r w:rsidR="00ED5905" w:rsidRPr="0077426D">
        <w:rPr>
          <w:rFonts w:ascii="Book Antiqua" w:hAnsi="Book Antiqua" w:cs="Arial"/>
          <w:b/>
          <w:sz w:val="24"/>
          <w:szCs w:val="24"/>
        </w:rPr>
        <w:lastRenderedPageBreak/>
        <w:t>INVITATION FOR BIDS (IFB)</w:t>
      </w:r>
    </w:p>
    <w:p w14:paraId="7642A341" w14:textId="77777777" w:rsidR="00ED5905" w:rsidRPr="0077426D" w:rsidRDefault="00ED5905" w:rsidP="00ED5905">
      <w:pPr>
        <w:tabs>
          <w:tab w:val="left" w:pos="1037"/>
        </w:tabs>
        <w:jc w:val="center"/>
        <w:rPr>
          <w:rFonts w:ascii="Book Antiqua" w:hAnsi="Book Antiqua" w:cs="Arial"/>
          <w:b/>
          <w:sz w:val="24"/>
          <w:szCs w:val="24"/>
        </w:rPr>
      </w:pPr>
      <w:proofErr w:type="spellStart"/>
      <w:r w:rsidRPr="0077426D">
        <w:rPr>
          <w:rFonts w:ascii="Book Antiqua" w:hAnsi="Book Antiqua" w:cs="Arial"/>
          <w:b/>
          <w:sz w:val="24"/>
          <w:szCs w:val="24"/>
        </w:rPr>
        <w:t>FoR</w:t>
      </w:r>
      <w:proofErr w:type="spellEnd"/>
    </w:p>
    <w:p w14:paraId="757DFA35" w14:textId="5ED5BB58" w:rsidR="00ED5905" w:rsidRPr="0077426D" w:rsidRDefault="008C67FE" w:rsidP="00282991">
      <w:pPr>
        <w:jc w:val="both"/>
        <w:rPr>
          <w:rFonts w:ascii="Book Antiqua" w:hAnsi="Book Antiqua" w:cs="Arial"/>
          <w:b/>
          <w:bCs/>
          <w:color w:val="0000FF"/>
          <w:sz w:val="24"/>
          <w:szCs w:val="24"/>
        </w:rPr>
      </w:pPr>
      <w:r w:rsidRPr="008C67FE">
        <w:rPr>
          <w:rFonts w:ascii="Book Antiqua" w:hAnsi="Book Antiqua" w:cs="Arial"/>
          <w:b/>
          <w:bCs/>
          <w:noProof/>
          <w:color w:val="0000FF"/>
          <w:sz w:val="24"/>
          <w:szCs w:val="24"/>
        </w:rPr>
        <w:fldChar w:fldCharType="begin"/>
      </w:r>
      <w:r w:rsidRPr="008C67FE">
        <w:rPr>
          <w:rFonts w:ascii="Book Antiqua" w:hAnsi="Book Antiqua" w:cs="Arial"/>
          <w:b/>
          <w:bCs/>
          <w:noProof/>
          <w:color w:val="0000FF"/>
          <w:sz w:val="24"/>
          <w:szCs w:val="24"/>
        </w:rPr>
        <w:instrText xml:space="preserve"> MERGEFIELD Subject </w:instrText>
      </w:r>
      <w:r w:rsidRPr="008C67FE">
        <w:rPr>
          <w:rFonts w:ascii="Book Antiqua" w:hAnsi="Book Antiqua" w:cs="Arial"/>
          <w:b/>
          <w:bCs/>
          <w:noProof/>
          <w:color w:val="0000FF"/>
          <w:sz w:val="24"/>
          <w:szCs w:val="24"/>
        </w:rPr>
        <w:fldChar w:fldCharType="separate"/>
      </w:r>
      <w:r w:rsidR="004004F5">
        <w:rPr>
          <w:rFonts w:ascii="Book Antiqua" w:hAnsi="Book Antiqua" w:cs="Arial"/>
          <w:b/>
          <w:bCs/>
          <w:noProof/>
          <w:color w:val="0000FF"/>
          <w:sz w:val="24"/>
          <w:szCs w:val="24"/>
        </w:rPr>
        <w:t xml:space="preserve">Procurement of </w:t>
      </w:r>
      <w:r w:rsidR="00AA5FF1">
        <w:rPr>
          <w:rFonts w:ascii="Book Antiqua" w:hAnsi="Book Antiqua" w:cs="Arial"/>
          <w:b/>
          <w:bCs/>
          <w:noProof/>
          <w:color w:val="0000FF"/>
          <w:sz w:val="24"/>
          <w:szCs w:val="24"/>
        </w:rPr>
        <w:t>HDPE</w:t>
      </w:r>
      <w:r w:rsidR="004004F5">
        <w:rPr>
          <w:rFonts w:ascii="Book Antiqua" w:hAnsi="Book Antiqua" w:cs="Arial"/>
          <w:b/>
          <w:bCs/>
          <w:noProof/>
          <w:color w:val="0000FF"/>
          <w:sz w:val="24"/>
          <w:szCs w:val="24"/>
        </w:rPr>
        <w:t xml:space="preserve"> Composite Mat for various sites on NR-I</w:t>
      </w:r>
      <w:r w:rsidRPr="008C67FE">
        <w:rPr>
          <w:rFonts w:ascii="Book Antiqua" w:hAnsi="Book Antiqua" w:cs="Arial"/>
          <w:b/>
          <w:bCs/>
          <w:noProof/>
          <w:color w:val="0000FF"/>
          <w:sz w:val="24"/>
          <w:szCs w:val="24"/>
        </w:rPr>
        <w:fldChar w:fldCharType="end"/>
      </w:r>
      <w:r w:rsidR="00282991">
        <w:rPr>
          <w:rFonts w:ascii="Book Antiqua" w:hAnsi="Book Antiqua" w:cs="Arial"/>
          <w:b/>
          <w:bCs/>
          <w:noProof/>
          <w:color w:val="0000FF"/>
          <w:sz w:val="24"/>
          <w:szCs w:val="24"/>
        </w:rPr>
        <w:t>.</w:t>
      </w:r>
    </w:p>
    <w:p w14:paraId="7CF4BE5C" w14:textId="77777777" w:rsidR="00ED5905" w:rsidRPr="0077426D" w:rsidRDefault="00ED5905" w:rsidP="00ED5905">
      <w:pPr>
        <w:jc w:val="center"/>
        <w:rPr>
          <w:rFonts w:ascii="Book Antiqua" w:hAnsi="Book Antiqua" w:cs="Calibri"/>
          <w:bCs/>
          <w:sz w:val="24"/>
          <w:szCs w:val="24"/>
          <w:lang w:val="en-GB"/>
        </w:rPr>
      </w:pPr>
      <w:r w:rsidRPr="0077426D">
        <w:rPr>
          <w:rFonts w:ascii="Book Antiqua" w:hAnsi="Book Antiqua" w:cs="Calibri"/>
          <w:bCs/>
          <w:sz w:val="24"/>
          <w:szCs w:val="24"/>
          <w:lang w:val="en-GB"/>
        </w:rPr>
        <w:t>(</w:t>
      </w:r>
      <w:r w:rsidRPr="0077426D">
        <w:rPr>
          <w:rFonts w:ascii="Book Antiqua" w:hAnsi="Book Antiqua" w:cs="Calibri"/>
          <w:b/>
          <w:sz w:val="24"/>
          <w:szCs w:val="24"/>
          <w:lang w:val="en-GB"/>
        </w:rPr>
        <w:t>DOMESTIC COMPETITIVE BIDDING</w:t>
      </w:r>
      <w:r w:rsidRPr="0077426D">
        <w:rPr>
          <w:rFonts w:ascii="Book Antiqua" w:hAnsi="Book Antiqua" w:cs="Calibri"/>
          <w:bCs/>
          <w:sz w:val="24"/>
          <w:szCs w:val="24"/>
          <w:lang w:val="en-GB"/>
        </w:rPr>
        <w:t>)</w:t>
      </w:r>
    </w:p>
    <w:p w14:paraId="5437BA0B" w14:textId="77777777" w:rsidR="00ED5905" w:rsidRPr="0077426D" w:rsidRDefault="00ED5905" w:rsidP="00ED5905">
      <w:pPr>
        <w:jc w:val="center"/>
        <w:rPr>
          <w:rFonts w:ascii="Book Antiqua" w:hAnsi="Book Antiqua" w:cs="Arial"/>
          <w:b/>
          <w:i/>
          <w:iCs/>
          <w:sz w:val="24"/>
          <w:szCs w:val="24"/>
          <w:u w:val="single"/>
          <w:lang w:val="en-GB"/>
        </w:rPr>
      </w:pPr>
      <w:r w:rsidRPr="0077426D">
        <w:rPr>
          <w:rFonts w:ascii="Book Antiqua" w:hAnsi="Book Antiqua" w:cs="Arial"/>
          <w:b/>
          <w:sz w:val="24"/>
          <w:szCs w:val="24"/>
          <w:u w:val="single"/>
          <w:lang w:val="en-GB"/>
        </w:rPr>
        <w:t>(SINGLE STAGE TWO ENVELOPE BIDDING)</w:t>
      </w:r>
    </w:p>
    <w:p w14:paraId="78E9241D" w14:textId="77777777" w:rsidR="00ED5905" w:rsidRPr="0077426D" w:rsidRDefault="00ED5905" w:rsidP="00ED5905">
      <w:pPr>
        <w:jc w:val="both"/>
        <w:rPr>
          <w:rFonts w:ascii="Book Antiqua" w:hAnsi="Book Antiqua" w:cs="Arial"/>
          <w:bCs/>
          <w:sz w:val="24"/>
          <w:szCs w:val="24"/>
          <w:lang w:val="en-GB"/>
        </w:rPr>
      </w:pPr>
    </w:p>
    <w:p w14:paraId="231B70DC" w14:textId="77777777" w:rsidR="00ED5905" w:rsidRPr="0077426D" w:rsidRDefault="00ED5905" w:rsidP="00ED5905">
      <w:pPr>
        <w:jc w:val="both"/>
        <w:rPr>
          <w:rFonts w:ascii="Book Antiqua" w:hAnsi="Book Antiqua" w:cs="Arial"/>
          <w:b/>
          <w:bCs/>
          <w:color w:val="000000"/>
          <w:sz w:val="24"/>
          <w:szCs w:val="24"/>
        </w:rPr>
      </w:pPr>
      <w:r w:rsidRPr="0077426D">
        <w:rPr>
          <w:rFonts w:ascii="Book Antiqua" w:hAnsi="Book Antiqua" w:cs="Arial"/>
          <w:bCs/>
          <w:sz w:val="24"/>
          <w:szCs w:val="24"/>
          <w:lang w:val="en-GB"/>
        </w:rPr>
        <w:t>DATE OF ISSUANCE OF IFB:</w:t>
      </w:r>
      <w:r w:rsidRPr="0077426D">
        <w:rPr>
          <w:rFonts w:ascii="Book Antiqua" w:hAnsi="Book Antiqua" w:cs="Arial"/>
          <w:bCs/>
          <w:sz w:val="24"/>
          <w:szCs w:val="24"/>
          <w:lang w:val="en-GB"/>
        </w:rPr>
        <w:tab/>
        <w:t xml:space="preserve">As mentioned on </w:t>
      </w:r>
      <w:proofErr w:type="spellStart"/>
      <w:r w:rsidRPr="0077426D">
        <w:rPr>
          <w:rFonts w:ascii="Book Antiqua" w:hAnsi="Book Antiqua" w:cs="Arial"/>
          <w:bCs/>
          <w:sz w:val="24"/>
          <w:szCs w:val="24"/>
          <w:lang w:val="en-GB"/>
        </w:rPr>
        <w:t>GeM</w:t>
      </w:r>
      <w:proofErr w:type="spellEnd"/>
      <w:r w:rsidRPr="0077426D">
        <w:rPr>
          <w:rFonts w:ascii="Book Antiqua" w:hAnsi="Book Antiqua" w:cs="Arial"/>
          <w:bCs/>
          <w:sz w:val="24"/>
          <w:szCs w:val="24"/>
          <w:lang w:val="en-GB"/>
        </w:rPr>
        <w:t xml:space="preserve"> portal</w:t>
      </w:r>
    </w:p>
    <w:p w14:paraId="6EC5795E" w14:textId="77777777" w:rsidR="00ED5905" w:rsidRPr="0077426D" w:rsidRDefault="00ED5905" w:rsidP="00ED5905">
      <w:pPr>
        <w:tabs>
          <w:tab w:val="left" w:pos="1037"/>
        </w:tabs>
        <w:jc w:val="both"/>
        <w:rPr>
          <w:rFonts w:ascii="Book Antiqua" w:hAnsi="Book Antiqua" w:cs="Arial"/>
          <w:bCs/>
          <w:sz w:val="24"/>
          <w:szCs w:val="24"/>
          <w:lang w:val="en-GB"/>
        </w:rPr>
      </w:pPr>
      <w:r w:rsidRPr="0077426D">
        <w:rPr>
          <w:rFonts w:ascii="Book Antiqua" w:hAnsi="Book Antiqua" w:cs="Arial"/>
          <w:bCs/>
          <w:sz w:val="24"/>
          <w:szCs w:val="24"/>
          <w:lang w:val="en-GB"/>
        </w:rPr>
        <w:t>FUNDING</w:t>
      </w:r>
      <w:r w:rsidRPr="0077426D">
        <w:rPr>
          <w:rFonts w:ascii="Book Antiqua" w:hAnsi="Book Antiqua" w:cs="Arial"/>
          <w:bCs/>
          <w:sz w:val="24"/>
          <w:szCs w:val="24"/>
          <w:lang w:val="en-GB"/>
        </w:rPr>
        <w:tab/>
        <w:t>:</w:t>
      </w:r>
      <w:r w:rsidRPr="0077426D">
        <w:rPr>
          <w:rFonts w:ascii="Book Antiqua" w:hAnsi="Book Antiqua" w:cs="Arial"/>
          <w:bCs/>
          <w:sz w:val="24"/>
          <w:szCs w:val="24"/>
          <w:lang w:val="en-GB"/>
        </w:rPr>
        <w:tab/>
        <w:t>DOMESTIC</w:t>
      </w:r>
    </w:p>
    <w:p w14:paraId="28CDF5FF" w14:textId="77777777" w:rsidR="00ED5905" w:rsidRPr="0077426D" w:rsidRDefault="00ED5905" w:rsidP="00ED5905">
      <w:pPr>
        <w:tabs>
          <w:tab w:val="left" w:pos="1037"/>
        </w:tabs>
        <w:ind w:left="1080" w:hanging="1080"/>
        <w:jc w:val="both"/>
        <w:rPr>
          <w:rFonts w:ascii="Book Antiqua" w:hAnsi="Book Antiqua" w:cs="Arial"/>
          <w:snapToGrid w:val="0"/>
          <w:sz w:val="24"/>
          <w:szCs w:val="24"/>
        </w:rPr>
      </w:pPr>
      <w:r w:rsidRPr="0077426D">
        <w:rPr>
          <w:rFonts w:ascii="Book Antiqua" w:hAnsi="Book Antiqua" w:cs="Arial"/>
          <w:sz w:val="24"/>
          <w:szCs w:val="24"/>
        </w:rPr>
        <w:t>1.0</w:t>
      </w:r>
      <w:r w:rsidRPr="0077426D">
        <w:rPr>
          <w:rFonts w:ascii="Book Antiqua" w:hAnsi="Book Antiqua" w:cs="Arial"/>
          <w:sz w:val="24"/>
          <w:szCs w:val="24"/>
        </w:rPr>
        <w:tab/>
        <w:t xml:space="preserve">This invitation for bids follows the </w:t>
      </w:r>
      <w:r w:rsidRPr="0077426D">
        <w:rPr>
          <w:rFonts w:ascii="Book Antiqua" w:hAnsi="Book Antiqua" w:cs="Arial"/>
          <w:sz w:val="24"/>
          <w:szCs w:val="24"/>
          <w:u w:val="single"/>
        </w:rPr>
        <w:t>e-procurement notice</w:t>
      </w:r>
      <w:r w:rsidRPr="0077426D">
        <w:rPr>
          <w:rFonts w:ascii="Book Antiqua" w:hAnsi="Book Antiqua" w:cs="Arial"/>
          <w:sz w:val="24"/>
          <w:szCs w:val="24"/>
        </w:rPr>
        <w:t xml:space="preserve"> (Invitation for Bids) for the subject package</w:t>
      </w:r>
      <w:r w:rsidR="008E6A7C">
        <w:rPr>
          <w:rFonts w:ascii="Book Antiqua" w:hAnsi="Book Antiqua" w:cs="Arial"/>
          <w:sz w:val="24"/>
          <w:szCs w:val="24"/>
        </w:rPr>
        <w:t xml:space="preserve"> </w:t>
      </w:r>
      <w:r w:rsidR="00C075BF" w:rsidRPr="00C075BF">
        <w:rPr>
          <w:rFonts w:ascii="Book Antiqua" w:hAnsi="Book Antiqua" w:cs="Arial"/>
          <w:sz w:val="24"/>
          <w:szCs w:val="24"/>
        </w:rPr>
        <w:t xml:space="preserve">published on </w:t>
      </w:r>
      <w:proofErr w:type="spellStart"/>
      <w:r w:rsidR="00C075BF" w:rsidRPr="00C075BF">
        <w:rPr>
          <w:rFonts w:ascii="Book Antiqua" w:hAnsi="Book Antiqua" w:cs="Arial"/>
          <w:sz w:val="24"/>
          <w:szCs w:val="24"/>
        </w:rPr>
        <w:t>GeM</w:t>
      </w:r>
      <w:proofErr w:type="spellEnd"/>
      <w:r w:rsidR="00C075BF" w:rsidRPr="00C075BF">
        <w:rPr>
          <w:rFonts w:ascii="Book Antiqua" w:hAnsi="Book Antiqua" w:cs="Arial"/>
          <w:sz w:val="24"/>
          <w:szCs w:val="24"/>
        </w:rPr>
        <w:t xml:space="preserve"> portal</w:t>
      </w:r>
      <w:r w:rsidRPr="0077426D">
        <w:rPr>
          <w:rFonts w:ascii="Book Antiqua" w:hAnsi="Book Antiqua" w:cs="Arial"/>
          <w:sz w:val="24"/>
          <w:szCs w:val="24"/>
        </w:rPr>
        <w:t>.</w:t>
      </w:r>
      <w:r w:rsidR="00067585">
        <w:rPr>
          <w:rFonts w:ascii="Book Antiqua" w:hAnsi="Book Antiqua" w:cs="Arial"/>
          <w:sz w:val="24"/>
          <w:szCs w:val="24"/>
        </w:rPr>
        <w:t xml:space="preserve"> </w:t>
      </w:r>
      <w:r w:rsidR="00C075BF" w:rsidRPr="00C075BF">
        <w:rPr>
          <w:rFonts w:ascii="Book Antiqua" w:hAnsi="Book Antiqua" w:cs="Arial"/>
          <w:sz w:val="24"/>
          <w:szCs w:val="24"/>
        </w:rPr>
        <w:t>Any Corrigendum and/or amendments, etc shall also be published only on the above website/portals.</w:t>
      </w:r>
    </w:p>
    <w:p w14:paraId="00631261" w14:textId="77777777" w:rsidR="00ED5905" w:rsidRPr="0077426D" w:rsidRDefault="00ED5905" w:rsidP="00ED5905">
      <w:pPr>
        <w:tabs>
          <w:tab w:val="left" w:pos="1440"/>
          <w:tab w:val="left" w:pos="4320"/>
          <w:tab w:val="left" w:pos="7920"/>
        </w:tabs>
        <w:ind w:left="1080" w:hanging="1080"/>
        <w:jc w:val="both"/>
        <w:rPr>
          <w:rFonts w:ascii="Book Antiqua" w:hAnsi="Book Antiqua" w:cs="Arial"/>
          <w:bCs/>
          <w:sz w:val="24"/>
          <w:szCs w:val="24"/>
          <w:lang w:val="en-GB"/>
        </w:rPr>
      </w:pPr>
      <w:r w:rsidRPr="0077426D">
        <w:rPr>
          <w:rFonts w:ascii="Book Antiqua" w:hAnsi="Book Antiqua" w:cs="Arial"/>
          <w:sz w:val="24"/>
          <w:szCs w:val="24"/>
        </w:rPr>
        <w:t>2.0</w:t>
      </w:r>
      <w:r w:rsidRPr="0077426D">
        <w:rPr>
          <w:rFonts w:ascii="Book Antiqua" w:hAnsi="Book Antiqua" w:cs="Arial"/>
          <w:sz w:val="24"/>
          <w:szCs w:val="24"/>
        </w:rPr>
        <w:tab/>
      </w:r>
      <w:r w:rsidRPr="0077426D">
        <w:rPr>
          <w:rFonts w:ascii="Book Antiqua" w:hAnsi="Book Antiqua" w:cs="Arial"/>
          <w:bCs/>
          <w:sz w:val="24"/>
          <w:szCs w:val="24"/>
          <w:lang w:val="en-GB"/>
        </w:rPr>
        <w:t xml:space="preserve">Power Grid Corporation of India Ltd. (A Government of India Enterprise) incorporated under the Companies Act, 1956, having its Registered Office at B-9, Qutab Institutional Area, </w:t>
      </w:r>
      <w:proofErr w:type="spellStart"/>
      <w:r w:rsidRPr="0077426D">
        <w:rPr>
          <w:rFonts w:ascii="Book Antiqua" w:hAnsi="Book Antiqua" w:cs="Arial"/>
          <w:bCs/>
          <w:sz w:val="24"/>
          <w:szCs w:val="24"/>
          <w:lang w:val="en-GB"/>
        </w:rPr>
        <w:t>Katwaria</w:t>
      </w:r>
      <w:proofErr w:type="spellEnd"/>
      <w:r w:rsidRPr="0077426D">
        <w:rPr>
          <w:rFonts w:ascii="Book Antiqua" w:hAnsi="Book Antiqua" w:cs="Arial"/>
          <w:bCs/>
          <w:sz w:val="24"/>
          <w:szCs w:val="24"/>
          <w:lang w:val="en-GB"/>
        </w:rPr>
        <w:t xml:space="preserve"> Sarai, New Delhi – 110 016 through its Regional Head Quarter NR-I, SCO Bay no. 5 to 10, Sector-16A, Faridabad (hereinafter referred to as ‘POWERGRID’/ ’Owner’) has decided to procure the services mentioned in the package above.</w:t>
      </w:r>
    </w:p>
    <w:p w14:paraId="73C4C570" w14:textId="77777777" w:rsidR="00ED5905" w:rsidRPr="0077426D" w:rsidRDefault="00ED5905" w:rsidP="00ED5905">
      <w:pPr>
        <w:tabs>
          <w:tab w:val="left" w:pos="1037"/>
        </w:tabs>
        <w:ind w:left="1080" w:hanging="1080"/>
        <w:jc w:val="both"/>
        <w:rPr>
          <w:rFonts w:ascii="Book Antiqua" w:hAnsi="Book Antiqua" w:cs="Arial"/>
          <w:sz w:val="24"/>
          <w:szCs w:val="24"/>
        </w:rPr>
      </w:pPr>
      <w:r w:rsidRPr="0077426D">
        <w:rPr>
          <w:rFonts w:ascii="Book Antiqua" w:hAnsi="Book Antiqua" w:cs="Arial"/>
          <w:sz w:val="24"/>
          <w:szCs w:val="24"/>
        </w:rPr>
        <w:t>2.1</w:t>
      </w:r>
      <w:r w:rsidRPr="0077426D">
        <w:rPr>
          <w:rFonts w:ascii="Book Antiqua" w:hAnsi="Book Antiqua" w:cs="Arial"/>
          <w:sz w:val="24"/>
          <w:szCs w:val="24"/>
        </w:rPr>
        <w:tab/>
        <w:t xml:space="preserve">The procurement activities in respect of the aforesaid work/package shall be carried out by the Owner himself and it intends to use domestic funding for eligible payments under the contract for the package as mentioned above. </w:t>
      </w:r>
      <w:proofErr w:type="gramStart"/>
      <w:r w:rsidRPr="0077426D">
        <w:rPr>
          <w:rFonts w:ascii="Book Antiqua" w:hAnsi="Book Antiqua" w:cs="Arial"/>
          <w:sz w:val="24"/>
          <w:szCs w:val="24"/>
        </w:rPr>
        <w:t>For the purpose of</w:t>
      </w:r>
      <w:proofErr w:type="gramEnd"/>
      <w:r w:rsidRPr="0077426D">
        <w:rPr>
          <w:rFonts w:ascii="Book Antiqua" w:hAnsi="Book Antiqua" w:cs="Arial"/>
          <w:sz w:val="24"/>
          <w:szCs w:val="24"/>
        </w:rPr>
        <w:t xml:space="preserve"> all procurement activities, the Owner shall also be referred to as ‘Employer’/’Purchaser’.</w:t>
      </w:r>
      <w:r w:rsidRPr="0077426D">
        <w:rPr>
          <w:rFonts w:ascii="Book Antiqua" w:hAnsi="Book Antiqua" w:cs="Arial"/>
          <w:sz w:val="24"/>
          <w:szCs w:val="24"/>
        </w:rPr>
        <w:tab/>
      </w:r>
    </w:p>
    <w:p w14:paraId="5ED74E5A" w14:textId="77777777" w:rsidR="00ED5905" w:rsidRPr="0077426D" w:rsidRDefault="00ED5905" w:rsidP="00ED5905">
      <w:pPr>
        <w:ind w:left="1080" w:hanging="1080"/>
        <w:jc w:val="both"/>
        <w:rPr>
          <w:rFonts w:ascii="Book Antiqua" w:hAnsi="Book Antiqua" w:cs="Arial"/>
          <w:sz w:val="24"/>
          <w:szCs w:val="24"/>
        </w:rPr>
      </w:pPr>
      <w:r w:rsidRPr="0077426D">
        <w:rPr>
          <w:rFonts w:ascii="Book Antiqua" w:hAnsi="Book Antiqua" w:cs="Arial"/>
          <w:sz w:val="24"/>
          <w:szCs w:val="24"/>
        </w:rPr>
        <w:t>3.0</w:t>
      </w:r>
      <w:r w:rsidRPr="0077426D">
        <w:rPr>
          <w:rFonts w:ascii="Book Antiqua" w:hAnsi="Book Antiqua" w:cs="Arial"/>
          <w:sz w:val="24"/>
          <w:szCs w:val="24"/>
        </w:rPr>
        <w:tab/>
        <w:t>POWERGRID, therefore, invites bids from eligible bidders for the following package for the project on Domestic Competitive Bidding basis under secured e-procurement procedure:</w:t>
      </w:r>
    </w:p>
    <w:p w14:paraId="04E5B3E2" w14:textId="1806A12A" w:rsidR="00ED5905" w:rsidRPr="0077426D" w:rsidRDefault="008C67FE" w:rsidP="008C67FE">
      <w:pPr>
        <w:tabs>
          <w:tab w:val="left" w:pos="709"/>
          <w:tab w:val="left" w:pos="1134"/>
          <w:tab w:val="left" w:pos="1440"/>
          <w:tab w:val="left" w:pos="4320"/>
          <w:tab w:val="left" w:pos="7920"/>
        </w:tabs>
        <w:ind w:left="1134" w:hanging="1145"/>
        <w:jc w:val="both"/>
        <w:rPr>
          <w:rFonts w:ascii="Book Antiqua" w:hAnsi="Book Antiqua"/>
          <w:b/>
          <w:bCs/>
          <w:sz w:val="24"/>
          <w:szCs w:val="24"/>
        </w:rPr>
      </w:pPr>
      <w:r>
        <w:rPr>
          <w:rFonts w:ascii="Book Antiqua" w:hAnsi="Book Antiqua" w:cs="Arial"/>
          <w:b/>
          <w:bCs/>
          <w:noProof/>
          <w:color w:val="0000FF"/>
          <w:sz w:val="24"/>
          <w:szCs w:val="24"/>
        </w:rPr>
        <w:tab/>
      </w:r>
      <w:r>
        <w:rPr>
          <w:rFonts w:ascii="Book Antiqua" w:hAnsi="Book Antiqua" w:cs="Arial"/>
          <w:b/>
          <w:bCs/>
          <w:noProof/>
          <w:color w:val="0000FF"/>
          <w:sz w:val="24"/>
          <w:szCs w:val="24"/>
        </w:rPr>
        <w:tab/>
      </w:r>
      <w:r w:rsidR="004B32F3" w:rsidRPr="008C67FE">
        <w:rPr>
          <w:rFonts w:ascii="Book Antiqua" w:hAnsi="Book Antiqua" w:cs="Arial"/>
          <w:b/>
          <w:bCs/>
          <w:noProof/>
          <w:color w:val="0000FF"/>
          <w:sz w:val="24"/>
          <w:szCs w:val="24"/>
        </w:rPr>
        <w:fldChar w:fldCharType="begin"/>
      </w:r>
      <w:r w:rsidR="004B32F3" w:rsidRPr="008C67FE">
        <w:rPr>
          <w:rFonts w:ascii="Book Antiqua" w:hAnsi="Book Antiqua" w:cs="Arial"/>
          <w:b/>
          <w:bCs/>
          <w:noProof/>
          <w:color w:val="0000FF"/>
          <w:sz w:val="24"/>
          <w:szCs w:val="24"/>
        </w:rPr>
        <w:instrText xml:space="preserve"> MERGEFIELD Subject </w:instrText>
      </w:r>
      <w:r w:rsidR="004B32F3" w:rsidRPr="008C67FE">
        <w:rPr>
          <w:rFonts w:ascii="Book Antiqua" w:hAnsi="Book Antiqua" w:cs="Arial"/>
          <w:b/>
          <w:bCs/>
          <w:noProof/>
          <w:color w:val="0000FF"/>
          <w:sz w:val="24"/>
          <w:szCs w:val="24"/>
        </w:rPr>
        <w:fldChar w:fldCharType="separate"/>
      </w:r>
      <w:r w:rsidR="004004F5">
        <w:rPr>
          <w:rFonts w:ascii="Book Antiqua" w:hAnsi="Book Antiqua" w:cs="Arial"/>
          <w:b/>
          <w:bCs/>
          <w:noProof/>
          <w:color w:val="0000FF"/>
          <w:sz w:val="24"/>
          <w:szCs w:val="24"/>
        </w:rPr>
        <w:t xml:space="preserve">Procurement of </w:t>
      </w:r>
      <w:r w:rsidR="00AA5FF1">
        <w:rPr>
          <w:rFonts w:ascii="Book Antiqua" w:hAnsi="Book Antiqua" w:cs="Arial"/>
          <w:b/>
          <w:bCs/>
          <w:noProof/>
          <w:color w:val="0000FF"/>
          <w:sz w:val="24"/>
          <w:szCs w:val="24"/>
        </w:rPr>
        <w:t>HDPE</w:t>
      </w:r>
      <w:r w:rsidR="004004F5">
        <w:rPr>
          <w:rFonts w:ascii="Book Antiqua" w:hAnsi="Book Antiqua" w:cs="Arial"/>
          <w:b/>
          <w:bCs/>
          <w:noProof/>
          <w:color w:val="0000FF"/>
          <w:sz w:val="24"/>
          <w:szCs w:val="24"/>
        </w:rPr>
        <w:t xml:space="preserve"> Composite Mat for various sites on NR-I</w:t>
      </w:r>
      <w:r w:rsidR="004B32F3" w:rsidRPr="008C67FE">
        <w:rPr>
          <w:rFonts w:ascii="Book Antiqua" w:hAnsi="Book Antiqua" w:cs="Arial"/>
          <w:b/>
          <w:bCs/>
          <w:noProof/>
          <w:color w:val="0000FF"/>
          <w:sz w:val="24"/>
          <w:szCs w:val="24"/>
        </w:rPr>
        <w:fldChar w:fldCharType="end"/>
      </w:r>
    </w:p>
    <w:p w14:paraId="7B3288C4" w14:textId="77777777" w:rsidR="00ED5905" w:rsidRPr="0077426D" w:rsidRDefault="00ED5905" w:rsidP="00ED5905">
      <w:pPr>
        <w:ind w:left="1080"/>
        <w:jc w:val="both"/>
        <w:rPr>
          <w:rFonts w:ascii="Book Antiqua" w:hAnsi="Book Antiqua" w:cs="Arial"/>
          <w:sz w:val="24"/>
          <w:szCs w:val="24"/>
        </w:rPr>
      </w:pPr>
      <w:r w:rsidRPr="0077426D">
        <w:rPr>
          <w:rFonts w:ascii="Book Antiqua" w:hAnsi="Book Antiqua" w:cs="Arial"/>
          <w:sz w:val="24"/>
          <w:szCs w:val="24"/>
        </w:rPr>
        <w:t>This Invitation for Bids extended through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5CB5B2B9" w14:textId="274A0523" w:rsidR="00ED5905" w:rsidRPr="0077426D" w:rsidRDefault="00ED5905" w:rsidP="004676B7">
      <w:pPr>
        <w:ind w:left="1134" w:hanging="993"/>
        <w:jc w:val="both"/>
        <w:rPr>
          <w:rFonts w:ascii="Book Antiqua" w:eastAsia="MS Mincho" w:hAnsi="Book Antiqua" w:cs="Arial"/>
          <w:sz w:val="24"/>
          <w:szCs w:val="24"/>
        </w:rPr>
      </w:pPr>
      <w:r w:rsidRPr="0077426D">
        <w:rPr>
          <w:rFonts w:ascii="Book Antiqua" w:hAnsi="Book Antiqua" w:cs="Arial"/>
          <w:sz w:val="24"/>
          <w:szCs w:val="24"/>
        </w:rPr>
        <w:lastRenderedPageBreak/>
        <w:t>3.1</w:t>
      </w:r>
      <w:r w:rsidRPr="0077426D">
        <w:rPr>
          <w:rFonts w:ascii="Book Antiqua" w:hAnsi="Book Antiqua" w:cs="Arial"/>
          <w:sz w:val="24"/>
          <w:szCs w:val="24"/>
        </w:rPr>
        <w:tab/>
      </w:r>
      <w:r w:rsidRPr="0077426D">
        <w:rPr>
          <w:rFonts w:ascii="Book Antiqua" w:eastAsia="MS Mincho" w:hAnsi="Book Antiqua" w:cs="Arial"/>
          <w:sz w:val="24"/>
          <w:szCs w:val="24"/>
        </w:rPr>
        <w:t>The scope of work covered under the subject Package shall inter-alia include Ex-works supply of</w:t>
      </w:r>
      <w:r w:rsidR="004676B7">
        <w:rPr>
          <w:rFonts w:ascii="Book Antiqua" w:eastAsia="MS Mincho" w:hAnsi="Book Antiqua" w:cs="Arial"/>
          <w:sz w:val="24"/>
          <w:szCs w:val="24"/>
        </w:rPr>
        <w:t xml:space="preserve"> </w:t>
      </w:r>
      <w:r w:rsidR="004B32F3" w:rsidRPr="008C67FE">
        <w:rPr>
          <w:rFonts w:ascii="Book Antiqua" w:hAnsi="Book Antiqua" w:cs="Arial"/>
          <w:b/>
          <w:bCs/>
          <w:noProof/>
          <w:color w:val="0000FF"/>
          <w:sz w:val="24"/>
          <w:szCs w:val="24"/>
        </w:rPr>
        <w:fldChar w:fldCharType="begin"/>
      </w:r>
      <w:r w:rsidR="004B32F3" w:rsidRPr="008C67FE">
        <w:rPr>
          <w:rFonts w:ascii="Book Antiqua" w:hAnsi="Book Antiqua" w:cs="Arial"/>
          <w:b/>
          <w:bCs/>
          <w:noProof/>
          <w:color w:val="0000FF"/>
          <w:sz w:val="24"/>
          <w:szCs w:val="24"/>
        </w:rPr>
        <w:instrText xml:space="preserve"> MERGEFIELD Subject </w:instrText>
      </w:r>
      <w:r w:rsidR="004B32F3" w:rsidRPr="008C67FE">
        <w:rPr>
          <w:rFonts w:ascii="Book Antiqua" w:hAnsi="Book Antiqua" w:cs="Arial"/>
          <w:b/>
          <w:bCs/>
          <w:noProof/>
          <w:color w:val="0000FF"/>
          <w:sz w:val="24"/>
          <w:szCs w:val="24"/>
        </w:rPr>
        <w:fldChar w:fldCharType="separate"/>
      </w:r>
      <w:r w:rsidR="004004F5">
        <w:rPr>
          <w:rFonts w:ascii="Book Antiqua" w:hAnsi="Book Antiqua" w:cs="Arial"/>
          <w:b/>
          <w:bCs/>
          <w:noProof/>
          <w:color w:val="0000FF"/>
          <w:sz w:val="24"/>
          <w:szCs w:val="24"/>
        </w:rPr>
        <w:t xml:space="preserve">Procurement of </w:t>
      </w:r>
      <w:r w:rsidR="00AA5FF1">
        <w:rPr>
          <w:rFonts w:ascii="Book Antiqua" w:hAnsi="Book Antiqua" w:cs="Arial"/>
          <w:b/>
          <w:bCs/>
          <w:noProof/>
          <w:color w:val="0000FF"/>
          <w:sz w:val="24"/>
          <w:szCs w:val="24"/>
        </w:rPr>
        <w:t>HDPE</w:t>
      </w:r>
      <w:r w:rsidR="004004F5">
        <w:rPr>
          <w:rFonts w:ascii="Book Antiqua" w:hAnsi="Book Antiqua" w:cs="Arial"/>
          <w:b/>
          <w:bCs/>
          <w:noProof/>
          <w:color w:val="0000FF"/>
          <w:sz w:val="24"/>
          <w:szCs w:val="24"/>
        </w:rPr>
        <w:t xml:space="preserve"> Composite Mat for various sites on NR-I</w:t>
      </w:r>
      <w:r w:rsidR="004B32F3" w:rsidRPr="008C67FE">
        <w:rPr>
          <w:rFonts w:ascii="Book Antiqua" w:hAnsi="Book Antiqua" w:cs="Arial"/>
          <w:b/>
          <w:bCs/>
          <w:noProof/>
          <w:color w:val="0000FF"/>
          <w:sz w:val="24"/>
          <w:szCs w:val="24"/>
        </w:rPr>
        <w:fldChar w:fldCharType="end"/>
      </w:r>
      <w:r w:rsidRPr="0077426D">
        <w:rPr>
          <w:rFonts w:ascii="Book Antiqua" w:eastAsia="MS Mincho" w:hAnsi="Book Antiqua" w:cs="Arial"/>
          <w:sz w:val="24"/>
          <w:szCs w:val="24"/>
        </w:rPr>
        <w:t>, inland transportation to different sites, transit insurance, loading and unloading, testing, commissioning etc. for the complete execution of work.</w:t>
      </w:r>
    </w:p>
    <w:p w14:paraId="41965639" w14:textId="77777777" w:rsidR="00ED5905" w:rsidRPr="0077426D" w:rsidRDefault="00ED5905" w:rsidP="004676B7">
      <w:pPr>
        <w:ind w:left="1080" w:hanging="1080"/>
        <w:rPr>
          <w:rFonts w:ascii="Book Antiqua" w:hAnsi="Book Antiqua" w:cs="Arial"/>
          <w:sz w:val="24"/>
          <w:szCs w:val="24"/>
        </w:rPr>
      </w:pPr>
      <w:r w:rsidRPr="0077426D">
        <w:rPr>
          <w:rFonts w:ascii="Book Antiqua" w:hAnsi="Book Antiqua" w:cs="Arial"/>
          <w:sz w:val="24"/>
          <w:szCs w:val="24"/>
        </w:rPr>
        <w:tab/>
        <w:t xml:space="preserve">The above scope of work is </w:t>
      </w:r>
      <w:proofErr w:type="gramStart"/>
      <w:r w:rsidRPr="0077426D">
        <w:rPr>
          <w:rFonts w:ascii="Book Antiqua" w:hAnsi="Book Antiqua" w:cs="Arial"/>
          <w:sz w:val="24"/>
          <w:szCs w:val="24"/>
        </w:rPr>
        <w:t>indicative</w:t>
      </w:r>
      <w:proofErr w:type="gramEnd"/>
      <w:r w:rsidRPr="0077426D">
        <w:rPr>
          <w:rFonts w:ascii="Book Antiqua" w:hAnsi="Book Antiqua" w:cs="Arial"/>
          <w:sz w:val="24"/>
          <w:szCs w:val="24"/>
        </w:rPr>
        <w:t xml:space="preserve"> and the detailed scope of work is given in the Scope of work/Technical Specification of the Bidding Documents.</w:t>
      </w:r>
    </w:p>
    <w:p w14:paraId="3F769B94" w14:textId="7F2A289D" w:rsidR="00ED5905" w:rsidRPr="0077426D" w:rsidRDefault="00ED5905" w:rsidP="00ED5905">
      <w:pPr>
        <w:ind w:left="1080" w:hanging="1080"/>
        <w:jc w:val="both"/>
        <w:rPr>
          <w:rFonts w:ascii="Book Antiqua" w:hAnsi="Book Antiqua" w:cs="Arial"/>
          <w:sz w:val="24"/>
          <w:szCs w:val="24"/>
        </w:rPr>
      </w:pPr>
      <w:r w:rsidRPr="0077426D">
        <w:rPr>
          <w:rFonts w:ascii="Book Antiqua" w:hAnsi="Book Antiqua" w:cs="Arial"/>
          <w:sz w:val="24"/>
          <w:szCs w:val="24"/>
        </w:rPr>
        <w:t>3.2</w:t>
      </w:r>
      <w:r w:rsidRPr="0077426D">
        <w:rPr>
          <w:rFonts w:ascii="Book Antiqua" w:hAnsi="Book Antiqua" w:cs="Arial"/>
          <w:sz w:val="24"/>
          <w:szCs w:val="24"/>
        </w:rPr>
        <w:tab/>
        <w:t xml:space="preserve">The completion period for subject Package shall be </w:t>
      </w:r>
      <w:r w:rsidR="004676B7">
        <w:rPr>
          <w:rFonts w:ascii="Book Antiqua" w:hAnsi="Book Antiqua" w:cs="Arial"/>
          <w:sz w:val="24"/>
          <w:szCs w:val="24"/>
        </w:rPr>
        <w:t xml:space="preserve"> </w:t>
      </w:r>
      <w:r w:rsidR="005715AD" w:rsidRPr="0077426D">
        <w:rPr>
          <w:rFonts w:ascii="Book Antiqua" w:hAnsi="Book Antiqua" w:cs="Arial"/>
          <w:b/>
          <w:bCs/>
          <w:noProof/>
          <w:color w:val="0000FF"/>
          <w:sz w:val="24"/>
          <w:szCs w:val="24"/>
        </w:rPr>
        <w:fldChar w:fldCharType="begin"/>
      </w:r>
      <w:r w:rsidRPr="0077426D">
        <w:rPr>
          <w:rFonts w:ascii="Book Antiqua" w:hAnsi="Book Antiqua" w:cs="Arial"/>
          <w:b/>
          <w:bCs/>
          <w:noProof/>
          <w:color w:val="0000FF"/>
          <w:sz w:val="24"/>
          <w:szCs w:val="24"/>
        </w:rPr>
        <w:instrText xml:space="preserve"> MERGEFIELD Work_Completion_Time </w:instrText>
      </w:r>
      <w:r w:rsidR="005715AD" w:rsidRPr="0077426D">
        <w:rPr>
          <w:rFonts w:ascii="Book Antiqua" w:hAnsi="Book Antiqua" w:cs="Arial"/>
          <w:b/>
          <w:bCs/>
          <w:noProof/>
          <w:color w:val="0000FF"/>
          <w:sz w:val="24"/>
          <w:szCs w:val="24"/>
        </w:rPr>
        <w:fldChar w:fldCharType="separate"/>
      </w:r>
      <w:r w:rsidR="004676B7">
        <w:rPr>
          <w:rFonts w:ascii="Book Antiqua" w:hAnsi="Book Antiqua" w:cs="Arial"/>
          <w:b/>
          <w:bCs/>
          <w:noProof/>
          <w:color w:val="0000FF"/>
          <w:sz w:val="24"/>
          <w:szCs w:val="24"/>
        </w:rPr>
        <w:t xml:space="preserve"> </w:t>
      </w:r>
      <w:r w:rsidR="00373BFA">
        <w:rPr>
          <w:rFonts w:ascii="Book Antiqua" w:hAnsi="Book Antiqua" w:cs="Arial"/>
          <w:b/>
          <w:bCs/>
          <w:noProof/>
          <w:color w:val="0000FF"/>
          <w:sz w:val="24"/>
          <w:szCs w:val="24"/>
        </w:rPr>
        <w:t>Three</w:t>
      </w:r>
      <w:r w:rsidR="006D448A">
        <w:rPr>
          <w:rFonts w:ascii="Book Antiqua" w:hAnsi="Book Antiqua" w:cs="Arial"/>
          <w:b/>
          <w:bCs/>
          <w:noProof/>
          <w:color w:val="0000FF"/>
          <w:sz w:val="24"/>
          <w:szCs w:val="24"/>
        </w:rPr>
        <w:t xml:space="preserve"> </w:t>
      </w:r>
      <w:r w:rsidR="004676B7">
        <w:rPr>
          <w:rFonts w:ascii="Book Antiqua" w:hAnsi="Book Antiqua" w:cs="Arial"/>
          <w:b/>
          <w:bCs/>
          <w:noProof/>
          <w:color w:val="0000FF"/>
          <w:sz w:val="24"/>
          <w:szCs w:val="24"/>
        </w:rPr>
        <w:t>(0</w:t>
      </w:r>
      <w:r w:rsidR="00373BFA">
        <w:rPr>
          <w:rFonts w:ascii="Book Antiqua" w:hAnsi="Book Antiqua" w:cs="Arial"/>
          <w:b/>
          <w:bCs/>
          <w:noProof/>
          <w:color w:val="0000FF"/>
          <w:sz w:val="24"/>
          <w:szCs w:val="24"/>
        </w:rPr>
        <w:t>3</w:t>
      </w:r>
      <w:r w:rsidR="004676B7">
        <w:rPr>
          <w:rFonts w:ascii="Book Antiqua" w:hAnsi="Book Antiqua" w:cs="Arial"/>
          <w:b/>
          <w:bCs/>
          <w:noProof/>
          <w:color w:val="0000FF"/>
          <w:sz w:val="24"/>
          <w:szCs w:val="24"/>
        </w:rPr>
        <w:t>) months</w:t>
      </w:r>
      <w:r w:rsidR="005715AD" w:rsidRPr="0077426D">
        <w:rPr>
          <w:rFonts w:ascii="Book Antiqua" w:hAnsi="Book Antiqua" w:cs="Arial"/>
          <w:b/>
          <w:bCs/>
          <w:noProof/>
          <w:color w:val="0000FF"/>
          <w:sz w:val="24"/>
          <w:szCs w:val="24"/>
        </w:rPr>
        <w:fldChar w:fldCharType="end"/>
      </w:r>
      <w:r w:rsidR="004676B7">
        <w:rPr>
          <w:rFonts w:ascii="Book Antiqua" w:hAnsi="Book Antiqua" w:cs="Arial"/>
          <w:b/>
          <w:bCs/>
          <w:noProof/>
          <w:color w:val="0000FF"/>
          <w:sz w:val="24"/>
          <w:szCs w:val="24"/>
        </w:rPr>
        <w:t xml:space="preserve"> </w:t>
      </w:r>
      <w:r w:rsidRPr="0077426D">
        <w:rPr>
          <w:rFonts w:ascii="Book Antiqua" w:hAnsi="Book Antiqua" w:cs="Arial"/>
          <w:sz w:val="24"/>
          <w:szCs w:val="24"/>
        </w:rPr>
        <w:t>from the date of issuance of letter of award/ purchase order.</w:t>
      </w:r>
    </w:p>
    <w:p w14:paraId="443B528F" w14:textId="77777777" w:rsidR="00ED5905" w:rsidRPr="0077426D" w:rsidRDefault="00ED5905" w:rsidP="00ED5905">
      <w:pPr>
        <w:ind w:left="1080" w:hanging="1080"/>
        <w:jc w:val="both"/>
        <w:rPr>
          <w:rFonts w:ascii="Book Antiqua" w:hAnsi="Book Antiqua" w:cs="Arial"/>
          <w:sz w:val="24"/>
          <w:szCs w:val="24"/>
        </w:rPr>
      </w:pPr>
      <w:r w:rsidRPr="0077426D">
        <w:rPr>
          <w:rFonts w:ascii="Book Antiqua" w:hAnsi="Book Antiqua" w:cs="Arial"/>
          <w:sz w:val="24"/>
          <w:szCs w:val="24"/>
        </w:rPr>
        <w:t>3.3</w:t>
      </w:r>
      <w:r w:rsidRPr="0077426D">
        <w:rPr>
          <w:rFonts w:ascii="Book Antiqua" w:eastAsia="Batang" w:hAnsi="Book Antiqua" w:cs="Arial"/>
          <w:snapToGrid w:val="0"/>
          <w:sz w:val="24"/>
          <w:szCs w:val="24"/>
        </w:rPr>
        <w:tab/>
        <w:t>B</w:t>
      </w:r>
      <w:r w:rsidRPr="0077426D">
        <w:rPr>
          <w:rFonts w:ascii="Book Antiqua" w:hAnsi="Book Antiqua" w:cs="Arial"/>
          <w:sz w:val="24"/>
          <w:szCs w:val="24"/>
        </w:rPr>
        <w:t>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Modification/Amendment on “</w:t>
      </w:r>
      <w:r w:rsidRPr="0077426D">
        <w:rPr>
          <w:rFonts w:ascii="Book Antiqua" w:hAnsi="Book Antiqua" w:cs="Arial"/>
          <w:i/>
          <w:iCs/>
          <w:sz w:val="24"/>
          <w:szCs w:val="24"/>
        </w:rPr>
        <w:t xml:space="preserve">Ineligibility of Firms for Participation in the Bidding Process” and on “Black-Listing of Firms / Banning of Business and its </w:t>
      </w:r>
      <w:proofErr w:type="spellStart"/>
      <w:r w:rsidRPr="0077426D">
        <w:rPr>
          <w:rFonts w:ascii="Book Antiqua" w:hAnsi="Book Antiqua" w:cs="Arial"/>
          <w:i/>
          <w:iCs/>
          <w:sz w:val="24"/>
          <w:szCs w:val="24"/>
        </w:rPr>
        <w:t>updation</w:t>
      </w:r>
      <w:proofErr w:type="spellEnd"/>
      <w:r w:rsidRPr="0077426D">
        <w:rPr>
          <w:rFonts w:ascii="Book Antiqua" w:hAnsi="Book Antiqua" w:cs="Arial"/>
          <w:sz w:val="24"/>
          <w:szCs w:val="24"/>
        </w:rPr>
        <w:t xml:space="preserve">” on POWERGRID’s website referred to at para 11.0 below. It shall be noted that no other party, including the Bidder/Supplier, shall derive any right from this ‘Works and Procurement Policy and Procedures’ (WPPP) document or have any claim on the Purchaser </w:t>
      </w:r>
      <w:proofErr w:type="gramStart"/>
      <w:r w:rsidRPr="0077426D">
        <w:rPr>
          <w:rFonts w:ascii="Book Antiqua" w:hAnsi="Book Antiqua" w:cs="Arial"/>
          <w:sz w:val="24"/>
          <w:szCs w:val="24"/>
        </w:rPr>
        <w:t>on the basis of</w:t>
      </w:r>
      <w:proofErr w:type="gramEnd"/>
      <w:r w:rsidRPr="0077426D">
        <w:rPr>
          <w:rFonts w:ascii="Book Antiqua" w:hAnsi="Book Antiqua" w:cs="Arial"/>
          <w:sz w:val="24"/>
          <w:szCs w:val="24"/>
        </w:rPr>
        <w:t xml:space="preserve"> the same. The respective rights of the Purchaser and the Bidder/Supplier shall be governed by the Bidding Documents/Contract signed between the Purchaser and the Supplier for the package. The provisions of the Bidding Documents shall always prevail over that of ‘Works and Procurement Policy and Procedures’ (WPPP) document in case of contradiction.</w:t>
      </w:r>
    </w:p>
    <w:p w14:paraId="32DB10F7" w14:textId="77777777" w:rsidR="00ED5905" w:rsidRPr="0077426D" w:rsidRDefault="00ED5905" w:rsidP="00ED5905">
      <w:pPr>
        <w:ind w:left="1080" w:hanging="1080"/>
        <w:jc w:val="both"/>
        <w:rPr>
          <w:rFonts w:ascii="Book Antiqua" w:hAnsi="Book Antiqua" w:cs="Arial"/>
          <w:sz w:val="24"/>
          <w:szCs w:val="24"/>
        </w:rPr>
      </w:pPr>
      <w:r w:rsidRPr="0077426D">
        <w:rPr>
          <w:rFonts w:ascii="Book Antiqua" w:hAnsi="Book Antiqua" w:cs="Arial"/>
          <w:sz w:val="24"/>
          <w:szCs w:val="24"/>
        </w:rPr>
        <w:t>4.0</w:t>
      </w:r>
      <w:r w:rsidRPr="0077426D">
        <w:rPr>
          <w:rFonts w:ascii="Book Antiqua" w:hAnsi="Book Antiqua" w:cs="Arial"/>
          <w:sz w:val="24"/>
          <w:szCs w:val="24"/>
        </w:rPr>
        <w:tab/>
      </w:r>
      <w:r w:rsidRPr="0007586D">
        <w:rPr>
          <w:rFonts w:ascii="Book Antiqua" w:hAnsi="Book Antiqua" w:cs="Arial"/>
          <w:sz w:val="24"/>
          <w:szCs w:val="24"/>
        </w:rPr>
        <w:t>The detailed Qualifying Requirements (QR) is given in the Bidding Documents. Bidder not meeting the QR will not be considered for price bid opening.</w:t>
      </w:r>
      <w:r w:rsidRPr="0077426D">
        <w:rPr>
          <w:rFonts w:ascii="Book Antiqua" w:hAnsi="Book Antiqua" w:cs="Arial"/>
          <w:sz w:val="24"/>
          <w:szCs w:val="24"/>
        </w:rPr>
        <w:t xml:space="preserve"> </w:t>
      </w:r>
    </w:p>
    <w:p w14:paraId="1926A57B" w14:textId="77777777" w:rsidR="00ED5905" w:rsidRPr="0077426D" w:rsidRDefault="00ED5905" w:rsidP="00ED5905">
      <w:pPr>
        <w:ind w:left="1080" w:hanging="1080"/>
        <w:jc w:val="both"/>
        <w:rPr>
          <w:rFonts w:ascii="Book Antiqua" w:hAnsi="Book Antiqua" w:cs="Arial"/>
          <w:sz w:val="24"/>
          <w:szCs w:val="24"/>
        </w:rPr>
      </w:pPr>
      <w:r w:rsidRPr="0077426D">
        <w:rPr>
          <w:rFonts w:ascii="Book Antiqua" w:hAnsi="Book Antiqua" w:cs="Arial"/>
          <w:sz w:val="24"/>
          <w:szCs w:val="24"/>
        </w:rPr>
        <w:t>5.0</w:t>
      </w:r>
      <w:r w:rsidRPr="0077426D">
        <w:rPr>
          <w:rFonts w:ascii="Book Antiqua" w:hAnsi="Book Antiqua" w:cs="Arial"/>
          <w:sz w:val="24"/>
          <w:szCs w:val="24"/>
        </w:rPr>
        <w:tab/>
        <w:t>Important Instruction for participation in subject tendering:</w:t>
      </w:r>
    </w:p>
    <w:p w14:paraId="7AA719AD" w14:textId="77777777" w:rsidR="00ED5905" w:rsidRPr="0077426D" w:rsidRDefault="005758E4" w:rsidP="00ED5905">
      <w:pPr>
        <w:numPr>
          <w:ilvl w:val="0"/>
          <w:numId w:val="1"/>
        </w:numPr>
        <w:spacing w:after="0" w:line="240" w:lineRule="auto"/>
        <w:ind w:left="1620" w:hanging="513"/>
        <w:jc w:val="both"/>
        <w:rPr>
          <w:rFonts w:ascii="Book Antiqua" w:hAnsi="Book Antiqua" w:cs="Arial"/>
          <w:sz w:val="24"/>
          <w:szCs w:val="24"/>
        </w:rPr>
      </w:pPr>
      <w:r>
        <w:rPr>
          <w:rFonts w:ascii="Book Antiqua" w:hAnsi="Book Antiqua" w:cs="Arial"/>
          <w:sz w:val="24"/>
          <w:szCs w:val="24"/>
        </w:rPr>
        <w:t xml:space="preserve">Interested </w:t>
      </w:r>
      <w:r w:rsidR="00ED5905" w:rsidRPr="0077426D">
        <w:rPr>
          <w:rFonts w:ascii="Book Antiqua" w:hAnsi="Book Antiqua" w:cs="Arial"/>
          <w:sz w:val="24"/>
          <w:szCs w:val="24"/>
        </w:rPr>
        <w:t xml:space="preserve">Bidders are requested to read the ‘instruction’ available on e-Tender web link </w:t>
      </w:r>
      <w:r w:rsidR="00ED5905" w:rsidRPr="0077426D">
        <w:rPr>
          <w:rStyle w:val="Hyperlink"/>
          <w:rFonts w:ascii="Book Antiqua" w:hAnsi="Book Antiqua" w:cs="Arial"/>
          <w:i/>
          <w:sz w:val="24"/>
          <w:szCs w:val="24"/>
        </w:rPr>
        <w:t>https://gem.gov.in</w:t>
      </w:r>
      <w:r w:rsidR="00ED5905" w:rsidRPr="0077426D">
        <w:rPr>
          <w:rFonts w:ascii="Book Antiqua" w:hAnsi="Book Antiqua" w:cs="Arial"/>
          <w:sz w:val="24"/>
          <w:szCs w:val="24"/>
        </w:rPr>
        <w:t xml:space="preserve"> before proceeding for submission of bids. It is important to note that bidders can submit their bids online only through </w:t>
      </w:r>
      <w:r w:rsidR="00ED5905" w:rsidRPr="0077426D">
        <w:rPr>
          <w:rStyle w:val="Hyperlink"/>
          <w:rFonts w:ascii="Book Antiqua" w:hAnsi="Book Antiqua" w:cs="Arial"/>
          <w:i/>
          <w:sz w:val="24"/>
          <w:szCs w:val="24"/>
        </w:rPr>
        <w:t>https://gem.gov.in</w:t>
      </w:r>
      <w:r w:rsidR="00ED5905" w:rsidRPr="0077426D">
        <w:rPr>
          <w:rFonts w:ascii="Book Antiqua" w:hAnsi="Book Antiqua" w:cs="Arial"/>
          <w:i/>
          <w:sz w:val="24"/>
          <w:szCs w:val="24"/>
        </w:rPr>
        <w:t>.</w:t>
      </w:r>
    </w:p>
    <w:p w14:paraId="7790F250" w14:textId="77777777" w:rsidR="00ED5905" w:rsidRPr="0077426D" w:rsidRDefault="00ED5905" w:rsidP="00ED5905">
      <w:pPr>
        <w:numPr>
          <w:ilvl w:val="0"/>
          <w:numId w:val="1"/>
        </w:numPr>
        <w:spacing w:after="0" w:line="240" w:lineRule="auto"/>
        <w:ind w:left="1620" w:hanging="513"/>
        <w:jc w:val="both"/>
        <w:rPr>
          <w:rFonts w:ascii="Book Antiqua" w:hAnsi="Book Antiqua" w:cs="Arial"/>
          <w:sz w:val="24"/>
          <w:szCs w:val="24"/>
        </w:rPr>
      </w:pPr>
      <w:r w:rsidRPr="0077426D">
        <w:rPr>
          <w:rFonts w:ascii="Book Antiqua" w:hAnsi="Book Antiqua" w:cs="Arial"/>
          <w:sz w:val="24"/>
          <w:szCs w:val="24"/>
        </w:rPr>
        <w:t>B</w:t>
      </w:r>
      <w:r w:rsidRPr="0077426D">
        <w:rPr>
          <w:rFonts w:ascii="Book Antiqua" w:hAnsi="Book Antiqua" w:cs="Arial"/>
          <w:bCs/>
          <w:sz w:val="24"/>
          <w:szCs w:val="24"/>
        </w:rPr>
        <w:t xml:space="preserve">idders shall download the Bidding Documents from the portal </w:t>
      </w:r>
      <w:r w:rsidRPr="0077426D">
        <w:rPr>
          <w:rStyle w:val="Hyperlink"/>
          <w:rFonts w:ascii="Book Antiqua" w:hAnsi="Book Antiqua" w:cs="Arial"/>
          <w:i/>
          <w:sz w:val="24"/>
          <w:szCs w:val="24"/>
        </w:rPr>
        <w:t>https://gem.gov.in</w:t>
      </w:r>
      <w:r w:rsidRPr="0077426D">
        <w:rPr>
          <w:rFonts w:ascii="Book Antiqua" w:hAnsi="Book Antiqua" w:cs="Arial"/>
          <w:bCs/>
          <w:i/>
          <w:iCs/>
          <w:sz w:val="24"/>
          <w:szCs w:val="24"/>
        </w:rPr>
        <w:t xml:space="preserve">, </w:t>
      </w:r>
      <w:r w:rsidRPr="0077426D">
        <w:rPr>
          <w:rFonts w:ascii="Book Antiqua" w:hAnsi="Book Antiqua" w:cs="Arial"/>
          <w:bCs/>
          <w:sz w:val="24"/>
          <w:szCs w:val="24"/>
        </w:rPr>
        <w:t>as per the provisions available therein.</w:t>
      </w:r>
      <w:r w:rsidRPr="0077426D">
        <w:rPr>
          <w:rFonts w:ascii="Book Antiqua" w:hAnsi="Book Antiqua" w:cs="Arial"/>
          <w:sz w:val="24"/>
          <w:szCs w:val="24"/>
        </w:rPr>
        <w:t xml:space="preserve"> Interested bidders can download the Bidding Documents and commence preparation of bids to gain time. </w:t>
      </w:r>
    </w:p>
    <w:p w14:paraId="0EACD9A2" w14:textId="77777777" w:rsidR="00ED5905" w:rsidRPr="0077426D" w:rsidRDefault="00ED5905" w:rsidP="00ED5905">
      <w:pPr>
        <w:numPr>
          <w:ilvl w:val="0"/>
          <w:numId w:val="1"/>
        </w:numPr>
        <w:spacing w:after="0" w:line="240" w:lineRule="auto"/>
        <w:ind w:left="1134" w:hanging="567"/>
        <w:jc w:val="both"/>
        <w:rPr>
          <w:rFonts w:ascii="Book Antiqua" w:hAnsi="Book Antiqua" w:cs="Arial"/>
          <w:i/>
          <w:sz w:val="24"/>
          <w:szCs w:val="24"/>
        </w:rPr>
      </w:pPr>
      <w:r w:rsidRPr="0077426D">
        <w:rPr>
          <w:rFonts w:ascii="Book Antiqua" w:hAnsi="Book Antiqua" w:cs="Arial"/>
          <w:sz w:val="24"/>
          <w:szCs w:val="24"/>
        </w:rPr>
        <w:lastRenderedPageBreak/>
        <w:t xml:space="preserve">Bidders shall ensure that their bids, complete in all respects, are submitted online through </w:t>
      </w:r>
      <w:proofErr w:type="spellStart"/>
      <w:r w:rsidRPr="0077426D">
        <w:rPr>
          <w:rFonts w:ascii="Book Antiqua" w:hAnsi="Book Antiqua" w:cs="Arial"/>
          <w:sz w:val="24"/>
          <w:szCs w:val="24"/>
        </w:rPr>
        <w:t>GeM</w:t>
      </w:r>
      <w:proofErr w:type="spellEnd"/>
      <w:r w:rsidRPr="0077426D">
        <w:rPr>
          <w:rFonts w:ascii="Book Antiqua" w:hAnsi="Book Antiqua" w:cs="Arial"/>
          <w:sz w:val="24"/>
          <w:szCs w:val="24"/>
        </w:rPr>
        <w:t xml:space="preserve"> portal only. </w:t>
      </w:r>
      <w:r w:rsidRPr="0077426D">
        <w:rPr>
          <w:rFonts w:ascii="Book Antiqua" w:hAnsi="Book Antiqua" w:cs="Arial"/>
          <w:b/>
          <w:sz w:val="24"/>
          <w:szCs w:val="24"/>
        </w:rPr>
        <w:t>No DEVIATION in this regard is acceptable.</w:t>
      </w:r>
    </w:p>
    <w:p w14:paraId="1825C4FD" w14:textId="77777777" w:rsidR="00ED5905" w:rsidRPr="0077426D" w:rsidRDefault="00ED5905" w:rsidP="00ED5905">
      <w:pPr>
        <w:ind w:left="990" w:hanging="990"/>
        <w:jc w:val="both"/>
        <w:rPr>
          <w:rFonts w:ascii="Book Antiqua" w:hAnsi="Book Antiqua" w:cs="Arial"/>
          <w:sz w:val="24"/>
          <w:szCs w:val="24"/>
        </w:rPr>
      </w:pPr>
      <w:r w:rsidRPr="0077426D">
        <w:rPr>
          <w:rFonts w:ascii="Book Antiqua" w:hAnsi="Book Antiqua" w:cs="Arial"/>
          <w:sz w:val="24"/>
          <w:szCs w:val="24"/>
        </w:rPr>
        <w:t>6.0</w:t>
      </w:r>
      <w:r w:rsidRPr="0077426D">
        <w:rPr>
          <w:rFonts w:ascii="Book Antiqua" w:hAnsi="Book Antiqua" w:cs="Arial"/>
          <w:sz w:val="24"/>
          <w:szCs w:val="24"/>
        </w:rPr>
        <w:tab/>
        <w:t xml:space="preserve">Interested bidders </w:t>
      </w:r>
      <w:proofErr w:type="gramStart"/>
      <w:r w:rsidRPr="0077426D">
        <w:rPr>
          <w:rFonts w:ascii="Book Antiqua" w:hAnsi="Book Antiqua" w:cs="Arial"/>
          <w:sz w:val="24"/>
          <w:szCs w:val="24"/>
        </w:rPr>
        <w:t>have to</w:t>
      </w:r>
      <w:proofErr w:type="gramEnd"/>
      <w:r w:rsidRPr="0077426D">
        <w:rPr>
          <w:rFonts w:ascii="Book Antiqua" w:hAnsi="Book Antiqua" w:cs="Arial"/>
          <w:sz w:val="24"/>
          <w:szCs w:val="24"/>
        </w:rPr>
        <w:t xml:space="preserve"> necessarily register themselves </w:t>
      </w:r>
      <w:r w:rsidRPr="0077426D">
        <w:rPr>
          <w:rFonts w:ascii="Book Antiqua" w:hAnsi="Book Antiqua" w:cs="Calibri"/>
          <w:sz w:val="24"/>
          <w:szCs w:val="24"/>
        </w:rPr>
        <w:t>(if not registered before)</w:t>
      </w:r>
      <w:r w:rsidRPr="0077426D">
        <w:rPr>
          <w:rFonts w:ascii="Book Antiqua" w:hAnsi="Book Antiqua" w:cs="Arial"/>
          <w:sz w:val="24"/>
          <w:szCs w:val="24"/>
        </w:rPr>
        <w:t xml:space="preserve"> on the portal </w:t>
      </w:r>
      <w:r w:rsidRPr="0077426D">
        <w:rPr>
          <w:rStyle w:val="Hyperlink"/>
          <w:rFonts w:ascii="Book Antiqua" w:hAnsi="Book Antiqua" w:cs="Arial"/>
          <w:i/>
          <w:sz w:val="24"/>
          <w:szCs w:val="24"/>
        </w:rPr>
        <w:t>https://gem.gov.in</w:t>
      </w:r>
      <w:r w:rsidRPr="0077426D">
        <w:rPr>
          <w:rFonts w:ascii="Book Antiqua" w:hAnsi="Book Antiqua" w:cs="Arial"/>
          <w:sz w:val="24"/>
          <w:szCs w:val="24"/>
        </w:rPr>
        <w:t>to participate in the bidding under this invitation for bids. It shall be the sole responsibility of the interested bidders to get them registered at the aforesaid portal.</w:t>
      </w:r>
    </w:p>
    <w:p w14:paraId="7C02ED08" w14:textId="77777777" w:rsidR="00ED5905" w:rsidRPr="0077426D" w:rsidRDefault="00ED5905" w:rsidP="00ED5905">
      <w:pPr>
        <w:ind w:left="990" w:hanging="990"/>
        <w:jc w:val="both"/>
        <w:rPr>
          <w:rFonts w:ascii="Book Antiqua" w:hAnsi="Book Antiqua" w:cs="Arial"/>
          <w:sz w:val="24"/>
          <w:szCs w:val="24"/>
        </w:rPr>
      </w:pPr>
      <w:r w:rsidRPr="0077426D">
        <w:rPr>
          <w:rFonts w:ascii="Book Antiqua" w:hAnsi="Book Antiqua" w:cs="Arial"/>
          <w:sz w:val="24"/>
          <w:szCs w:val="24"/>
        </w:rPr>
        <w:tab/>
        <w:t xml:space="preserve">For proper uploading of the bids on the portal namely </w:t>
      </w:r>
      <w:r w:rsidRPr="0077426D">
        <w:rPr>
          <w:rStyle w:val="Hyperlink"/>
          <w:rFonts w:ascii="Book Antiqua" w:hAnsi="Book Antiqua" w:cs="Arial"/>
          <w:i/>
          <w:sz w:val="24"/>
          <w:szCs w:val="24"/>
        </w:rPr>
        <w:t>https://gem.gov.in</w:t>
      </w:r>
      <w:r w:rsidRPr="0077426D">
        <w:rPr>
          <w:rFonts w:ascii="Book Antiqua" w:hAnsi="Book Antiqua" w:cs="Arial"/>
          <w:i/>
          <w:iCs/>
          <w:sz w:val="24"/>
          <w:szCs w:val="24"/>
        </w:rPr>
        <w:t xml:space="preserve"> (hereinafter referred to as the ‘portal’)</w:t>
      </w:r>
      <w:r w:rsidRPr="0077426D">
        <w:rPr>
          <w:rFonts w:ascii="Book Antiqua" w:hAnsi="Book Antiqua" w:cs="Arial"/>
          <w:sz w:val="24"/>
          <w:szCs w:val="24"/>
        </w:rPr>
        <w:t xml:space="preserve">, it shall be the sole responsibility of the bidders to apprise themselves adequately regarding all the relevant procedures and provisions as detailed at the </w:t>
      </w:r>
      <w:proofErr w:type="spellStart"/>
      <w:r w:rsidRPr="0077426D">
        <w:rPr>
          <w:rFonts w:ascii="Book Antiqua" w:hAnsi="Book Antiqua" w:cs="Arial"/>
          <w:sz w:val="24"/>
          <w:szCs w:val="24"/>
        </w:rPr>
        <w:t>GeM</w:t>
      </w:r>
      <w:proofErr w:type="spellEnd"/>
      <w:r w:rsidRPr="0077426D">
        <w:rPr>
          <w:rFonts w:ascii="Book Antiqua" w:hAnsi="Book Antiqua" w:cs="Arial"/>
          <w:sz w:val="24"/>
          <w:szCs w:val="24"/>
        </w:rPr>
        <w:t xml:space="preserve"> portal as well as by contacting from POWERGRID, as and when required, for which contact details are mentioned below at 11.0. The Employer/Purchaser in no case shall be responsible for any issues related to timely or properly uploading/submission of the bid in accordance with the relevant provisions of ITB of the Bidding Documents.  </w:t>
      </w:r>
    </w:p>
    <w:p w14:paraId="174C44EB" w14:textId="77777777" w:rsidR="00ED5905" w:rsidRPr="0077426D" w:rsidRDefault="00ED5905" w:rsidP="00ED5905">
      <w:pPr>
        <w:ind w:left="990" w:hanging="990"/>
        <w:jc w:val="both"/>
        <w:rPr>
          <w:rFonts w:ascii="Book Antiqua" w:hAnsi="Book Antiqua" w:cs="Arial"/>
          <w:sz w:val="24"/>
          <w:szCs w:val="24"/>
        </w:rPr>
      </w:pPr>
      <w:r w:rsidRPr="0077426D">
        <w:rPr>
          <w:rFonts w:ascii="Book Antiqua" w:hAnsi="Book Antiqua" w:cs="Arial"/>
          <w:sz w:val="24"/>
          <w:szCs w:val="24"/>
        </w:rPr>
        <w:t>7.0</w:t>
      </w:r>
      <w:r w:rsidRPr="0077426D">
        <w:rPr>
          <w:rFonts w:ascii="Book Antiqua" w:hAnsi="Book Antiqua" w:cs="Arial"/>
          <w:sz w:val="24"/>
          <w:szCs w:val="24"/>
        </w:rPr>
        <w:tab/>
        <w:t>The Bidding Documents are meant for the exclusive purpose of bidding against this specification and shall not be transferred to any other party or reproduced or used otherwise for any purpose other than for which they are specifically issued.</w:t>
      </w:r>
    </w:p>
    <w:p w14:paraId="63FCAC55" w14:textId="77777777" w:rsidR="00ED5905" w:rsidRPr="0077426D" w:rsidRDefault="00ED5905" w:rsidP="00ED5905">
      <w:pPr>
        <w:ind w:left="990" w:hanging="990"/>
        <w:jc w:val="both"/>
        <w:rPr>
          <w:rFonts w:ascii="Book Antiqua" w:hAnsi="Book Antiqua" w:cs="Arial"/>
          <w:b/>
          <w:bCs/>
          <w:sz w:val="24"/>
          <w:szCs w:val="24"/>
        </w:rPr>
      </w:pPr>
      <w:r w:rsidRPr="0077426D">
        <w:rPr>
          <w:rFonts w:ascii="Book Antiqua" w:hAnsi="Book Antiqua" w:cs="Arial"/>
          <w:sz w:val="24"/>
          <w:szCs w:val="24"/>
        </w:rPr>
        <w:t>8.0</w:t>
      </w:r>
      <w:r w:rsidRPr="0077426D">
        <w:rPr>
          <w:rFonts w:ascii="Book Antiqua" w:hAnsi="Book Antiqua" w:cs="Arial"/>
          <w:sz w:val="24"/>
          <w:szCs w:val="24"/>
        </w:rPr>
        <w:tab/>
      </w:r>
      <w:r w:rsidRPr="0077426D">
        <w:rPr>
          <w:rFonts w:ascii="Book Antiqua" w:hAnsi="Book Antiqua" w:cs="Calibri"/>
          <w:sz w:val="24"/>
          <w:szCs w:val="24"/>
        </w:rPr>
        <w:t>Deleted.</w:t>
      </w:r>
    </w:p>
    <w:p w14:paraId="6F6C2539" w14:textId="77777777" w:rsidR="00ED5905" w:rsidRPr="0077426D" w:rsidRDefault="00ED5905" w:rsidP="00ED5905">
      <w:pPr>
        <w:ind w:left="990" w:hanging="990"/>
        <w:jc w:val="both"/>
        <w:rPr>
          <w:rFonts w:ascii="Book Antiqua" w:hAnsi="Book Antiqua" w:cs="Arial"/>
          <w:sz w:val="24"/>
          <w:szCs w:val="24"/>
        </w:rPr>
      </w:pPr>
      <w:r w:rsidRPr="0077426D">
        <w:rPr>
          <w:rFonts w:ascii="Book Antiqua" w:hAnsi="Book Antiqua" w:cs="Arial"/>
          <w:sz w:val="24"/>
          <w:szCs w:val="24"/>
        </w:rPr>
        <w:t>9.0</w:t>
      </w:r>
      <w:r w:rsidRPr="0077426D">
        <w:rPr>
          <w:rFonts w:ascii="Book Antiqua" w:hAnsi="Book Antiqua" w:cs="Arial"/>
          <w:sz w:val="24"/>
          <w:szCs w:val="24"/>
        </w:rPr>
        <w:tab/>
        <w:t xml:space="preserve">A </w:t>
      </w:r>
      <w:r w:rsidRPr="0077426D">
        <w:rPr>
          <w:rFonts w:ascii="Book Antiqua" w:hAnsi="Book Antiqua" w:cs="Arial"/>
          <w:b/>
          <w:bCs/>
          <w:sz w:val="24"/>
          <w:szCs w:val="24"/>
        </w:rPr>
        <w:t>Single Stage Two Envelope Bidding Procedure</w:t>
      </w:r>
      <w:r w:rsidRPr="0077426D">
        <w:rPr>
          <w:rFonts w:ascii="Book Antiqua" w:hAnsi="Book Antiqua" w:cs="Arial"/>
          <w:sz w:val="24"/>
          <w:szCs w:val="24"/>
        </w:rPr>
        <w:t xml:space="preserve"> will be adopted and will proceed as detailed in the Bidding Documents.</w:t>
      </w:r>
    </w:p>
    <w:p w14:paraId="22DCEE93" w14:textId="77777777" w:rsidR="00ED5905" w:rsidRDefault="00ED5905" w:rsidP="00ED5905">
      <w:pPr>
        <w:ind w:left="990" w:hanging="990"/>
        <w:jc w:val="both"/>
        <w:rPr>
          <w:rFonts w:ascii="Book Antiqua" w:eastAsia="Calibri" w:hAnsi="Book Antiqua" w:cs="Arial"/>
          <w:spacing w:val="-2"/>
          <w:sz w:val="24"/>
          <w:szCs w:val="24"/>
        </w:rPr>
      </w:pPr>
      <w:r w:rsidRPr="0077426D">
        <w:rPr>
          <w:rFonts w:ascii="Book Antiqua" w:hAnsi="Book Antiqua" w:cs="Arial"/>
          <w:spacing w:val="-2"/>
          <w:sz w:val="24"/>
          <w:szCs w:val="24"/>
        </w:rPr>
        <w:t>9.1</w:t>
      </w:r>
      <w:r w:rsidRPr="0077426D">
        <w:rPr>
          <w:rFonts w:ascii="Book Antiqua" w:hAnsi="Book Antiqua" w:cs="Arial"/>
          <w:spacing w:val="-2"/>
          <w:sz w:val="24"/>
          <w:szCs w:val="24"/>
        </w:rPr>
        <w:tab/>
      </w:r>
      <w:r w:rsidRPr="0077426D">
        <w:rPr>
          <w:rFonts w:ascii="Book Antiqua" w:eastAsia="Calibri" w:hAnsi="Book Antiqua" w:cs="Arial"/>
          <w:spacing w:val="-2"/>
          <w:sz w:val="24"/>
          <w:szCs w:val="24"/>
        </w:rPr>
        <w:t xml:space="preserve">Bid along with all the supporting documents (as required) must be uploaded on the </w:t>
      </w:r>
      <w:proofErr w:type="spellStart"/>
      <w:r w:rsidRPr="0077426D">
        <w:rPr>
          <w:rFonts w:ascii="Book Antiqua" w:eastAsia="Calibri" w:hAnsi="Book Antiqua" w:cs="Arial"/>
          <w:spacing w:val="-2"/>
          <w:sz w:val="24"/>
          <w:szCs w:val="24"/>
        </w:rPr>
        <w:t>GeM</w:t>
      </w:r>
      <w:proofErr w:type="spellEnd"/>
      <w:r w:rsidRPr="0077426D">
        <w:rPr>
          <w:rFonts w:ascii="Book Antiqua" w:eastAsia="Calibri" w:hAnsi="Book Antiqua" w:cs="Arial"/>
          <w:spacing w:val="-2"/>
          <w:sz w:val="24"/>
          <w:szCs w:val="24"/>
        </w:rPr>
        <w:t xml:space="preserve"> portal at or before </w:t>
      </w:r>
      <w:r w:rsidRPr="0077426D">
        <w:rPr>
          <w:rFonts w:ascii="Book Antiqua" w:eastAsia="Calibri" w:hAnsi="Book Antiqua" w:cs="Arial"/>
          <w:b/>
          <w:i/>
          <w:iCs/>
          <w:spacing w:val="-2"/>
          <w:sz w:val="24"/>
          <w:szCs w:val="24"/>
        </w:rPr>
        <w:t xml:space="preserve">date/ time mentioned on </w:t>
      </w:r>
      <w:proofErr w:type="spellStart"/>
      <w:r w:rsidRPr="0077426D">
        <w:rPr>
          <w:rFonts w:ascii="Book Antiqua" w:eastAsia="Calibri" w:hAnsi="Book Antiqua" w:cs="Arial"/>
          <w:b/>
          <w:i/>
          <w:iCs/>
          <w:spacing w:val="-2"/>
          <w:sz w:val="24"/>
          <w:szCs w:val="24"/>
        </w:rPr>
        <w:t>GeM</w:t>
      </w:r>
      <w:proofErr w:type="spellEnd"/>
      <w:r w:rsidRPr="0077426D">
        <w:rPr>
          <w:rFonts w:ascii="Book Antiqua" w:eastAsia="Calibri" w:hAnsi="Book Antiqua" w:cs="Arial"/>
          <w:b/>
          <w:i/>
          <w:iCs/>
          <w:spacing w:val="-2"/>
          <w:sz w:val="24"/>
          <w:szCs w:val="24"/>
        </w:rPr>
        <w:t xml:space="preserve"> portal</w:t>
      </w:r>
      <w:r w:rsidRPr="0077426D">
        <w:rPr>
          <w:rFonts w:ascii="Book Antiqua" w:hAnsi="Book Antiqua" w:cs="Arial"/>
          <w:b/>
          <w:bCs/>
          <w:color w:val="0000FF"/>
          <w:sz w:val="24"/>
          <w:szCs w:val="24"/>
        </w:rPr>
        <w:t xml:space="preserve">. </w:t>
      </w:r>
      <w:proofErr w:type="spellStart"/>
      <w:r w:rsidRPr="0077426D">
        <w:rPr>
          <w:rFonts w:ascii="Book Antiqua" w:eastAsia="Calibri" w:hAnsi="Book Antiqua" w:cs="Arial"/>
          <w:spacing w:val="-2"/>
          <w:sz w:val="24"/>
          <w:szCs w:val="24"/>
        </w:rPr>
        <w:t>GeM</w:t>
      </w:r>
      <w:proofErr w:type="spellEnd"/>
      <w:r w:rsidRPr="0077426D">
        <w:rPr>
          <w:rFonts w:ascii="Book Antiqua" w:eastAsia="Calibri" w:hAnsi="Book Antiqua" w:cs="Arial"/>
          <w:spacing w:val="-2"/>
          <w:sz w:val="24"/>
          <w:szCs w:val="24"/>
        </w:rPr>
        <w:t xml:space="preserve"> would not allow any late submission of bids through the portal after due date &amp; time as specified.</w:t>
      </w:r>
    </w:p>
    <w:p w14:paraId="10B9426A" w14:textId="77777777" w:rsidR="00BE0C35" w:rsidRPr="00BE0C35" w:rsidRDefault="005758E4" w:rsidP="00BE0C35">
      <w:pPr>
        <w:ind w:left="990" w:hanging="990"/>
        <w:jc w:val="both"/>
        <w:rPr>
          <w:rFonts w:ascii="Book Antiqua" w:eastAsia="Calibri" w:hAnsi="Book Antiqua" w:cs="Arial"/>
          <w:spacing w:val="-2"/>
          <w:sz w:val="24"/>
          <w:szCs w:val="24"/>
        </w:rPr>
      </w:pPr>
      <w:r>
        <w:rPr>
          <w:rFonts w:ascii="Book Antiqua" w:eastAsia="Calibri" w:hAnsi="Book Antiqua" w:cs="Arial"/>
          <w:spacing w:val="-2"/>
          <w:sz w:val="24"/>
          <w:szCs w:val="24"/>
        </w:rPr>
        <w:t>9.2</w:t>
      </w:r>
      <w:r w:rsidR="00BE0C35">
        <w:rPr>
          <w:rFonts w:ascii="Book Antiqua" w:eastAsia="Calibri" w:hAnsi="Book Antiqua" w:cs="Arial"/>
          <w:spacing w:val="-2"/>
          <w:sz w:val="24"/>
          <w:szCs w:val="24"/>
        </w:rPr>
        <w:tab/>
      </w:r>
      <w:r w:rsidR="00BE0C35" w:rsidRPr="00BE0C35">
        <w:rPr>
          <w:rFonts w:ascii="Book Antiqua" w:eastAsia="Calibri" w:hAnsi="Book Antiqua" w:cs="Arial"/>
          <w:spacing w:val="-2"/>
          <w:sz w:val="24"/>
          <w:szCs w:val="24"/>
        </w:rPr>
        <w:t xml:space="preserve">All bids must be accompanied by a bid security </w:t>
      </w:r>
      <w:r w:rsidR="008E6A7C">
        <w:rPr>
          <w:rFonts w:ascii="Book Antiqua" w:eastAsia="Calibri" w:hAnsi="Book Antiqua" w:cs="Arial"/>
          <w:spacing w:val="-2"/>
          <w:sz w:val="24"/>
          <w:szCs w:val="24"/>
        </w:rPr>
        <w:t xml:space="preserve">as mentioned on GEM bidding document. </w:t>
      </w:r>
      <w:r w:rsidR="00BE0C35" w:rsidRPr="00BE0C35">
        <w:rPr>
          <w:rFonts w:ascii="Book Antiqua" w:eastAsia="Calibri" w:hAnsi="Book Antiqua" w:cs="Arial"/>
          <w:spacing w:val="-2"/>
          <w:sz w:val="24"/>
          <w:szCs w:val="24"/>
        </w:rPr>
        <w:t xml:space="preserve">Bidder may also choose to submit the EMD/Bid Security through options as per the </w:t>
      </w:r>
      <w:proofErr w:type="spellStart"/>
      <w:r w:rsidR="00BE0C35" w:rsidRPr="00BE0C35">
        <w:rPr>
          <w:rFonts w:ascii="Book Antiqua" w:eastAsia="Calibri" w:hAnsi="Book Antiqua" w:cs="Arial"/>
          <w:spacing w:val="-2"/>
          <w:sz w:val="24"/>
          <w:szCs w:val="24"/>
        </w:rPr>
        <w:t>GeM</w:t>
      </w:r>
      <w:proofErr w:type="spellEnd"/>
      <w:r w:rsidR="00BE0C35" w:rsidRPr="00BE0C35">
        <w:rPr>
          <w:rFonts w:ascii="Book Antiqua" w:eastAsia="Calibri" w:hAnsi="Book Antiqua" w:cs="Arial"/>
          <w:spacing w:val="-2"/>
          <w:sz w:val="24"/>
          <w:szCs w:val="24"/>
        </w:rPr>
        <w:t xml:space="preserve"> or may be submitted through Online Payment option on https://epay.powergrid.in. MSE, are exempted from submission of EMD/Bid Security.</w:t>
      </w:r>
    </w:p>
    <w:p w14:paraId="2E359B26" w14:textId="77777777" w:rsidR="00BE0C35" w:rsidRPr="00BE0C35" w:rsidRDefault="00BE0C35" w:rsidP="00BE0C35">
      <w:pPr>
        <w:ind w:left="990"/>
        <w:jc w:val="both"/>
        <w:rPr>
          <w:rFonts w:ascii="Book Antiqua" w:eastAsia="Calibri" w:hAnsi="Book Antiqua" w:cs="Arial"/>
          <w:spacing w:val="-2"/>
          <w:sz w:val="24"/>
          <w:szCs w:val="24"/>
        </w:rPr>
      </w:pPr>
      <w:r w:rsidRPr="00BE0C35">
        <w:rPr>
          <w:rFonts w:ascii="Book Antiqua" w:eastAsia="Calibri" w:hAnsi="Book Antiqua" w:cs="Arial"/>
          <w:spacing w:val="-2"/>
          <w:sz w:val="24"/>
          <w:szCs w:val="24"/>
        </w:rPr>
        <w:t xml:space="preserve">In case payment is made through epay.powergrid.in, bidder shall submit the printed receipt of POWERGRID Payment Reference Number in Hard Copy of its Bid. Further, the Bid Security submitted through RTGS/Online payment to above mentioned account shall be confirmed by POWERGRID using the POWERGRID Payment Reference Number provided by Bidder in its Hard Copy part of Bid. In case of non-receipt of Bid Security in POWERGRID Account due to any reason whatsoever, </w:t>
      </w:r>
      <w:r w:rsidRPr="00BE0C35">
        <w:rPr>
          <w:rFonts w:ascii="Book Antiqua" w:eastAsia="Calibri" w:hAnsi="Book Antiqua" w:cs="Arial"/>
          <w:spacing w:val="-2"/>
          <w:sz w:val="24"/>
          <w:szCs w:val="24"/>
        </w:rPr>
        <w:lastRenderedPageBreak/>
        <w:t>the same shall be treated as non-submission of Bid Security. In case of failure of payment to said account, POWERGRID shall not be liable in any case.</w:t>
      </w:r>
    </w:p>
    <w:p w14:paraId="598DD4F3" w14:textId="77777777" w:rsidR="00BE0C35" w:rsidRPr="00BE0C35" w:rsidRDefault="00BE0C35" w:rsidP="00BE0C35">
      <w:pPr>
        <w:ind w:left="990" w:hanging="990"/>
        <w:jc w:val="both"/>
        <w:rPr>
          <w:rFonts w:ascii="Book Antiqua" w:eastAsia="Calibri" w:hAnsi="Book Antiqua" w:cs="Arial"/>
          <w:spacing w:val="-2"/>
          <w:sz w:val="24"/>
          <w:szCs w:val="24"/>
        </w:rPr>
      </w:pPr>
      <w:r w:rsidRPr="00BE0C35">
        <w:rPr>
          <w:rFonts w:ascii="Book Antiqua" w:eastAsia="Calibri" w:hAnsi="Book Antiqua" w:cs="Arial"/>
          <w:spacing w:val="-2"/>
          <w:sz w:val="24"/>
          <w:szCs w:val="24"/>
        </w:rPr>
        <w:t>9.3</w:t>
      </w:r>
      <w:r w:rsidRPr="00BE0C35">
        <w:rPr>
          <w:rFonts w:ascii="Book Antiqua" w:eastAsia="Calibri" w:hAnsi="Book Antiqua" w:cs="Arial"/>
          <w:spacing w:val="-2"/>
          <w:sz w:val="24"/>
          <w:szCs w:val="24"/>
        </w:rPr>
        <w:tab/>
        <w:t xml:space="preserve">Bid security, Power of Attorney and Declaration for minimum local content, Integrity Pact (if applicable), Safety Pact (if applicable) etc. must be submitted in physical form at the address given at para 11.0 below on or before the submitted deadline/ Bid End date/time mentioned on </w:t>
      </w:r>
      <w:proofErr w:type="spellStart"/>
      <w:r w:rsidRPr="00BE0C35">
        <w:rPr>
          <w:rFonts w:ascii="Book Antiqua" w:eastAsia="Calibri" w:hAnsi="Book Antiqua" w:cs="Arial"/>
          <w:spacing w:val="-2"/>
          <w:sz w:val="24"/>
          <w:szCs w:val="24"/>
        </w:rPr>
        <w:t>GeM</w:t>
      </w:r>
      <w:proofErr w:type="spellEnd"/>
      <w:r w:rsidRPr="00BE0C35">
        <w:rPr>
          <w:rFonts w:ascii="Book Antiqua" w:eastAsia="Calibri" w:hAnsi="Book Antiqua" w:cs="Arial"/>
          <w:spacing w:val="-2"/>
          <w:sz w:val="24"/>
          <w:szCs w:val="24"/>
        </w:rPr>
        <w:t xml:space="preserve"> portal.</w:t>
      </w:r>
    </w:p>
    <w:p w14:paraId="312F4771" w14:textId="77777777" w:rsidR="00ED5905" w:rsidRPr="0077426D" w:rsidRDefault="00BE0C35" w:rsidP="00BE0C35">
      <w:pPr>
        <w:ind w:left="990" w:hanging="990"/>
        <w:jc w:val="both"/>
        <w:rPr>
          <w:rFonts w:ascii="Book Antiqua" w:eastAsia="Calibri" w:hAnsi="Book Antiqua" w:cs="Arial"/>
          <w:spacing w:val="-2"/>
          <w:sz w:val="24"/>
          <w:szCs w:val="24"/>
        </w:rPr>
      </w:pPr>
      <w:r w:rsidRPr="00BE0C35">
        <w:rPr>
          <w:rFonts w:ascii="Book Antiqua" w:eastAsia="Calibri" w:hAnsi="Book Antiqua" w:cs="Arial"/>
          <w:spacing w:val="-2"/>
          <w:sz w:val="24"/>
          <w:szCs w:val="24"/>
        </w:rPr>
        <w:t>9.4</w:t>
      </w:r>
      <w:r w:rsidRPr="00BE0C35">
        <w:rPr>
          <w:rFonts w:ascii="Book Antiqua" w:eastAsia="Calibri" w:hAnsi="Book Antiqua" w:cs="Arial"/>
          <w:spacing w:val="-2"/>
          <w:sz w:val="24"/>
          <w:szCs w:val="24"/>
        </w:rPr>
        <w:tab/>
      </w:r>
      <w:r w:rsidR="00ED5905" w:rsidRPr="0077426D">
        <w:rPr>
          <w:rFonts w:ascii="Book Antiqua" w:hAnsi="Book Antiqua" w:cs="Arial"/>
          <w:spacing w:val="-2"/>
          <w:sz w:val="24"/>
          <w:szCs w:val="24"/>
        </w:rPr>
        <w:t xml:space="preserve">Bids shall be opened </w:t>
      </w:r>
      <w:r w:rsidR="00ED5905" w:rsidRPr="0077426D">
        <w:rPr>
          <w:rFonts w:ascii="Book Antiqua" w:eastAsia="Calibri" w:hAnsi="Book Antiqua" w:cs="Arial"/>
          <w:spacing w:val="-2"/>
          <w:sz w:val="24"/>
          <w:szCs w:val="24"/>
        </w:rPr>
        <w:t xml:space="preserve">on </w:t>
      </w:r>
      <w:r w:rsidR="00ED5905" w:rsidRPr="0077426D">
        <w:rPr>
          <w:rFonts w:ascii="Book Antiqua" w:eastAsia="Calibri" w:hAnsi="Book Antiqua" w:cs="Arial"/>
          <w:i/>
          <w:iCs/>
          <w:spacing w:val="-2"/>
          <w:sz w:val="24"/>
          <w:szCs w:val="24"/>
        </w:rPr>
        <w:t xml:space="preserve">date/ time mentioned on </w:t>
      </w:r>
      <w:proofErr w:type="spellStart"/>
      <w:r w:rsidR="00ED5905" w:rsidRPr="0077426D">
        <w:rPr>
          <w:rFonts w:ascii="Book Antiqua" w:eastAsia="Calibri" w:hAnsi="Book Antiqua" w:cs="Arial"/>
          <w:i/>
          <w:iCs/>
          <w:spacing w:val="-2"/>
          <w:sz w:val="24"/>
          <w:szCs w:val="24"/>
        </w:rPr>
        <w:t>GeM</w:t>
      </w:r>
      <w:proofErr w:type="spellEnd"/>
      <w:r w:rsidR="00ED5905" w:rsidRPr="0077426D">
        <w:rPr>
          <w:rFonts w:ascii="Book Antiqua" w:eastAsia="Calibri" w:hAnsi="Book Antiqua" w:cs="Arial"/>
          <w:i/>
          <w:iCs/>
          <w:spacing w:val="-2"/>
          <w:sz w:val="24"/>
          <w:szCs w:val="24"/>
        </w:rPr>
        <w:t xml:space="preserve"> portal </w:t>
      </w:r>
      <w:r w:rsidR="00ED5905" w:rsidRPr="0077426D">
        <w:rPr>
          <w:rFonts w:ascii="Book Antiqua" w:eastAsia="Calibri" w:hAnsi="Book Antiqua" w:cs="Arial"/>
          <w:spacing w:val="-2"/>
          <w:sz w:val="24"/>
          <w:szCs w:val="24"/>
        </w:rPr>
        <w:t xml:space="preserve">in the presence of the bidders’ representatives who choose to attend in person at the address given below. </w:t>
      </w:r>
    </w:p>
    <w:p w14:paraId="7DD499BB" w14:textId="77777777" w:rsidR="00ED5905" w:rsidRPr="0077426D" w:rsidRDefault="00ED5905" w:rsidP="00ED5905">
      <w:pPr>
        <w:ind w:left="990" w:hanging="990"/>
        <w:jc w:val="both"/>
        <w:rPr>
          <w:rFonts w:ascii="Book Antiqua" w:hAnsi="Book Antiqua" w:cs="Arial"/>
          <w:bCs/>
          <w:sz w:val="24"/>
          <w:szCs w:val="24"/>
          <w:lang w:val="en-GB"/>
        </w:rPr>
      </w:pPr>
      <w:r w:rsidRPr="0077426D">
        <w:rPr>
          <w:rFonts w:ascii="Book Antiqua" w:hAnsi="Book Antiqua" w:cs="Arial"/>
          <w:bCs/>
          <w:iCs/>
          <w:sz w:val="24"/>
          <w:szCs w:val="24"/>
        </w:rPr>
        <w:t>10.0</w:t>
      </w:r>
      <w:r w:rsidRPr="0077426D">
        <w:rPr>
          <w:rFonts w:ascii="Book Antiqua" w:hAnsi="Book Antiqua" w:cs="Arial"/>
          <w:bCs/>
          <w:iCs/>
          <w:sz w:val="24"/>
          <w:szCs w:val="24"/>
        </w:rPr>
        <w:tab/>
      </w:r>
      <w:r w:rsidRPr="0077426D">
        <w:rPr>
          <w:rFonts w:ascii="Book Antiqua" w:hAnsi="Book Antiqua" w:cs="Arial"/>
          <w:bCs/>
          <w:sz w:val="24"/>
          <w:szCs w:val="24"/>
          <w:lang w:val="en-GB"/>
        </w:rPr>
        <w:t>POWERGRID reserves the right to cancel/withdraw this invitation for bids without assigning any reason and shall bear no liability whatsoever consequent upon such a decision.</w:t>
      </w:r>
    </w:p>
    <w:p w14:paraId="601A9969" w14:textId="5668BCA4" w:rsidR="00ED5905" w:rsidRPr="0077426D" w:rsidRDefault="00ED5905" w:rsidP="00ED5905">
      <w:pPr>
        <w:ind w:left="990" w:hanging="990"/>
        <w:jc w:val="both"/>
        <w:rPr>
          <w:rFonts w:ascii="Book Antiqua" w:hAnsi="Book Antiqua" w:cs="Arial"/>
          <w:b/>
          <w:sz w:val="24"/>
          <w:szCs w:val="24"/>
          <w:lang w:val="en-GB"/>
        </w:rPr>
      </w:pPr>
      <w:r w:rsidRPr="0077426D">
        <w:rPr>
          <w:rFonts w:ascii="Book Antiqua" w:hAnsi="Book Antiqua" w:cs="Arial"/>
          <w:bCs/>
          <w:sz w:val="24"/>
          <w:szCs w:val="24"/>
          <w:lang w:val="en-GB"/>
        </w:rPr>
        <w:t>10.1</w:t>
      </w:r>
      <w:r w:rsidRPr="0077426D">
        <w:rPr>
          <w:rFonts w:ascii="Book Antiqua" w:hAnsi="Book Antiqua" w:cs="Arial"/>
          <w:bCs/>
          <w:sz w:val="24"/>
          <w:szCs w:val="24"/>
          <w:lang w:val="en-GB"/>
        </w:rPr>
        <w:tab/>
      </w:r>
      <w:r w:rsidRPr="0077426D">
        <w:rPr>
          <w:rFonts w:ascii="Book Antiqua" w:hAnsi="Book Antiqua" w:cs="Arial"/>
          <w:b/>
          <w:sz w:val="24"/>
          <w:szCs w:val="24"/>
          <w:lang w:val="en-GB"/>
        </w:rPr>
        <w:t xml:space="preserve">E-reverse Auction is not applicable for subject </w:t>
      </w:r>
      <w:r w:rsidR="00F5517D">
        <w:rPr>
          <w:rFonts w:ascii="Book Antiqua" w:hAnsi="Book Antiqua" w:cs="Arial"/>
          <w:b/>
          <w:sz w:val="24"/>
          <w:szCs w:val="24"/>
          <w:lang w:val="en-GB"/>
        </w:rPr>
        <w:t>package</w:t>
      </w:r>
      <w:r w:rsidRPr="0077426D">
        <w:rPr>
          <w:rFonts w:ascii="Book Antiqua" w:hAnsi="Book Antiqua" w:cs="Arial"/>
          <w:b/>
          <w:sz w:val="24"/>
          <w:szCs w:val="24"/>
          <w:lang w:val="en-GB"/>
        </w:rPr>
        <w:t>.</w:t>
      </w:r>
    </w:p>
    <w:p w14:paraId="777C425C" w14:textId="77777777" w:rsidR="00ED5905" w:rsidRPr="0077426D" w:rsidRDefault="00ED5905" w:rsidP="00ED5905">
      <w:pPr>
        <w:ind w:left="990" w:hanging="990"/>
        <w:jc w:val="both"/>
        <w:rPr>
          <w:rFonts w:ascii="Book Antiqua" w:hAnsi="Book Antiqua" w:cs="Arial"/>
          <w:bCs/>
          <w:iCs/>
          <w:sz w:val="24"/>
          <w:szCs w:val="24"/>
          <w:lang w:val="en-GB"/>
        </w:rPr>
      </w:pPr>
      <w:r w:rsidRPr="0077426D">
        <w:rPr>
          <w:rFonts w:ascii="Book Antiqua" w:hAnsi="Book Antiqua" w:cs="Arial"/>
          <w:bCs/>
          <w:iCs/>
          <w:sz w:val="24"/>
          <w:szCs w:val="24"/>
        </w:rPr>
        <w:t>11.0</w:t>
      </w:r>
      <w:r w:rsidRPr="0077426D">
        <w:rPr>
          <w:rFonts w:ascii="Book Antiqua" w:hAnsi="Book Antiqua" w:cs="Arial"/>
          <w:bCs/>
          <w:iCs/>
          <w:sz w:val="24"/>
          <w:szCs w:val="24"/>
        </w:rPr>
        <w:tab/>
      </w:r>
      <w:r w:rsidRPr="0077426D">
        <w:rPr>
          <w:rFonts w:ascii="Book Antiqua" w:hAnsi="Book Antiqua" w:cs="Arial"/>
          <w:bCs/>
          <w:iCs/>
          <w:sz w:val="24"/>
          <w:szCs w:val="24"/>
          <w:lang w:val="en-GB"/>
        </w:rPr>
        <w:t xml:space="preserve">All correspondence </w:t>
      </w:r>
      <w:proofErr w:type="gramStart"/>
      <w:r w:rsidRPr="0077426D">
        <w:rPr>
          <w:rFonts w:ascii="Book Antiqua" w:hAnsi="Book Antiqua" w:cs="Arial"/>
          <w:bCs/>
          <w:iCs/>
          <w:sz w:val="24"/>
          <w:szCs w:val="24"/>
          <w:lang w:val="en-GB"/>
        </w:rPr>
        <w:t xml:space="preserve">with </w:t>
      </w:r>
      <w:r w:rsidRPr="0077426D">
        <w:rPr>
          <w:rFonts w:ascii="Book Antiqua" w:hAnsi="Book Antiqua" w:cs="Arial"/>
          <w:spacing w:val="-2"/>
          <w:sz w:val="24"/>
          <w:szCs w:val="24"/>
        </w:rPr>
        <w:t>regard</w:t>
      </w:r>
      <w:r w:rsidRPr="0077426D">
        <w:rPr>
          <w:rFonts w:ascii="Book Antiqua" w:hAnsi="Book Antiqua" w:cs="Arial"/>
          <w:bCs/>
          <w:iCs/>
          <w:sz w:val="24"/>
          <w:szCs w:val="24"/>
          <w:lang w:val="en-GB"/>
        </w:rPr>
        <w:t xml:space="preserve"> to</w:t>
      </w:r>
      <w:proofErr w:type="gramEnd"/>
      <w:r w:rsidRPr="0077426D">
        <w:rPr>
          <w:rFonts w:ascii="Book Antiqua" w:hAnsi="Book Antiqua" w:cs="Arial"/>
          <w:bCs/>
          <w:iCs/>
          <w:sz w:val="24"/>
          <w:szCs w:val="24"/>
          <w:lang w:val="en-GB"/>
        </w:rPr>
        <w:t xml:space="preserve"> the above shall be made to the following address:</w:t>
      </w:r>
    </w:p>
    <w:p w14:paraId="750AAEDE" w14:textId="77777777" w:rsidR="00ED5905" w:rsidRPr="0077426D" w:rsidRDefault="00ED5905" w:rsidP="00ED5905">
      <w:pPr>
        <w:ind w:left="1080"/>
        <w:jc w:val="both"/>
        <w:rPr>
          <w:rFonts w:ascii="Book Antiqua" w:hAnsi="Book Antiqua" w:cs="Arial"/>
          <w:sz w:val="24"/>
          <w:szCs w:val="24"/>
          <w:lang w:val="en-GB"/>
        </w:rPr>
      </w:pPr>
      <w:r w:rsidRPr="0077426D">
        <w:rPr>
          <w:rFonts w:ascii="Book Antiqua" w:hAnsi="Book Antiqua" w:cs="Arial"/>
          <w:sz w:val="24"/>
          <w:szCs w:val="24"/>
          <w:lang w:val="en-GB"/>
        </w:rPr>
        <w:t>(By Post/In Person)</w:t>
      </w:r>
    </w:p>
    <w:p w14:paraId="35E366C5" w14:textId="79002E1E" w:rsidR="00ED5905" w:rsidRPr="0077426D" w:rsidRDefault="00ED5905" w:rsidP="00ED5905">
      <w:pPr>
        <w:ind w:left="1080"/>
        <w:jc w:val="both"/>
        <w:rPr>
          <w:rFonts w:ascii="Book Antiqua" w:hAnsi="Book Antiqua" w:cs="Arial"/>
          <w:sz w:val="24"/>
          <w:szCs w:val="24"/>
        </w:rPr>
      </w:pPr>
      <w:r w:rsidRPr="0077426D">
        <w:rPr>
          <w:rFonts w:ascii="Book Antiqua" w:hAnsi="Book Antiqua" w:cs="Arial"/>
          <w:sz w:val="24"/>
          <w:szCs w:val="24"/>
        </w:rPr>
        <w:t>CHIEF MANAGER (C&amp;M)</w:t>
      </w:r>
      <w:r w:rsidR="007B5F44">
        <w:rPr>
          <w:rFonts w:ascii="Book Antiqua" w:hAnsi="Book Antiqua" w:cs="Arial"/>
          <w:sz w:val="24"/>
          <w:szCs w:val="24"/>
        </w:rPr>
        <w:t>/DGM(C&amp;M)</w:t>
      </w:r>
    </w:p>
    <w:p w14:paraId="6FEA7199" w14:textId="77777777" w:rsidR="00ED5905" w:rsidRPr="0077426D" w:rsidRDefault="00ED5905" w:rsidP="00ED5905">
      <w:pPr>
        <w:ind w:left="360" w:firstLine="720"/>
        <w:jc w:val="both"/>
        <w:rPr>
          <w:rFonts w:ascii="Book Antiqua" w:hAnsi="Book Antiqua" w:cs="Arial"/>
          <w:sz w:val="24"/>
          <w:szCs w:val="24"/>
          <w:lang w:val="en-GB"/>
        </w:rPr>
      </w:pPr>
      <w:r w:rsidRPr="0077426D">
        <w:rPr>
          <w:rFonts w:ascii="Book Antiqua" w:hAnsi="Book Antiqua" w:cs="Arial"/>
          <w:sz w:val="24"/>
          <w:szCs w:val="24"/>
          <w:lang w:val="en-GB"/>
        </w:rPr>
        <w:t>Power Grid Corporation of India Limited,</w:t>
      </w:r>
    </w:p>
    <w:p w14:paraId="1014F937" w14:textId="77777777" w:rsidR="00ED5905" w:rsidRPr="0077426D" w:rsidRDefault="00ED5905" w:rsidP="00ED5905">
      <w:pPr>
        <w:ind w:left="360" w:firstLine="720"/>
        <w:jc w:val="both"/>
        <w:rPr>
          <w:rFonts w:ascii="Book Antiqua" w:hAnsi="Book Antiqua" w:cs="Arial"/>
          <w:sz w:val="24"/>
          <w:szCs w:val="24"/>
          <w:lang w:val="en-GB"/>
        </w:rPr>
      </w:pPr>
      <w:r w:rsidRPr="0077426D">
        <w:rPr>
          <w:rFonts w:ascii="Book Antiqua" w:hAnsi="Book Antiqua" w:cs="Arial"/>
          <w:sz w:val="24"/>
          <w:szCs w:val="24"/>
          <w:lang w:val="en-GB"/>
        </w:rPr>
        <w:t>Northern Region –I, Regional Headquarter,</w:t>
      </w:r>
    </w:p>
    <w:p w14:paraId="0FA9658F" w14:textId="77777777" w:rsidR="00ED5905" w:rsidRPr="0077426D" w:rsidRDefault="00ED5905" w:rsidP="00ED5905">
      <w:pPr>
        <w:ind w:left="360" w:firstLine="720"/>
        <w:jc w:val="both"/>
        <w:rPr>
          <w:rFonts w:ascii="Book Antiqua" w:hAnsi="Book Antiqua" w:cs="Arial"/>
          <w:bCs/>
          <w:sz w:val="24"/>
          <w:szCs w:val="24"/>
          <w:lang w:val="en-GB"/>
        </w:rPr>
      </w:pPr>
      <w:r w:rsidRPr="0077426D">
        <w:rPr>
          <w:rFonts w:ascii="Book Antiqua" w:hAnsi="Book Antiqua" w:cs="Arial"/>
          <w:bCs/>
          <w:sz w:val="24"/>
          <w:szCs w:val="24"/>
          <w:lang w:val="en-GB"/>
        </w:rPr>
        <w:t xml:space="preserve">SCO Bay no. 5 to 10, Sector-16A, </w:t>
      </w:r>
    </w:p>
    <w:p w14:paraId="70A9E9BA" w14:textId="77777777" w:rsidR="00ED5905" w:rsidRPr="0077426D" w:rsidRDefault="00ED5905" w:rsidP="00ED5905">
      <w:pPr>
        <w:ind w:left="360" w:firstLine="720"/>
        <w:jc w:val="both"/>
        <w:rPr>
          <w:rFonts w:ascii="Book Antiqua" w:hAnsi="Book Antiqua" w:cs="Arial"/>
          <w:bCs/>
          <w:sz w:val="24"/>
          <w:szCs w:val="24"/>
          <w:lang w:val="en-GB"/>
        </w:rPr>
      </w:pPr>
      <w:r w:rsidRPr="0077426D">
        <w:rPr>
          <w:rFonts w:ascii="Book Antiqua" w:hAnsi="Book Antiqua" w:cs="Arial"/>
          <w:bCs/>
          <w:sz w:val="24"/>
          <w:szCs w:val="24"/>
          <w:lang w:val="en-GB"/>
        </w:rPr>
        <w:t xml:space="preserve">Faridabad (Haryana) </w:t>
      </w:r>
    </w:p>
    <w:p w14:paraId="4178690D" w14:textId="58051086" w:rsidR="00ED5905" w:rsidRPr="0077426D" w:rsidRDefault="00ED5905" w:rsidP="00ED5905">
      <w:pPr>
        <w:ind w:left="1080"/>
        <w:jc w:val="both"/>
        <w:rPr>
          <w:rFonts w:ascii="Book Antiqua" w:hAnsi="Book Antiqua" w:cs="Arial"/>
          <w:sz w:val="24"/>
          <w:szCs w:val="24"/>
          <w:lang w:val="en-GB"/>
        </w:rPr>
      </w:pPr>
      <w:r w:rsidRPr="0077426D">
        <w:rPr>
          <w:rFonts w:ascii="Book Antiqua" w:hAnsi="Book Antiqua" w:cs="Arial"/>
          <w:b/>
          <w:snapToGrid w:val="0"/>
          <w:sz w:val="24"/>
          <w:szCs w:val="24"/>
        </w:rPr>
        <w:t>Mobile:</w:t>
      </w:r>
      <w:r w:rsidRPr="0077426D">
        <w:rPr>
          <w:rFonts w:ascii="Book Antiqua" w:hAnsi="Book Antiqua" w:cs="Arial"/>
          <w:snapToGrid w:val="0"/>
          <w:sz w:val="24"/>
          <w:szCs w:val="24"/>
        </w:rPr>
        <w:t xml:space="preserve"> +91 </w:t>
      </w:r>
      <w:r w:rsidR="00AA2A7E">
        <w:rPr>
          <w:rFonts w:ascii="Book Antiqua" w:hAnsi="Book Antiqua" w:cs="Arial"/>
          <w:snapToGrid w:val="0"/>
          <w:sz w:val="24"/>
          <w:szCs w:val="24"/>
        </w:rPr>
        <w:t>7027001979</w:t>
      </w:r>
      <w:r w:rsidRPr="0077426D">
        <w:rPr>
          <w:rFonts w:ascii="Book Antiqua" w:hAnsi="Book Antiqua" w:cs="Arial"/>
          <w:snapToGrid w:val="0"/>
          <w:sz w:val="24"/>
          <w:szCs w:val="24"/>
        </w:rPr>
        <w:t xml:space="preserve">/ +91 </w:t>
      </w:r>
      <w:r w:rsidRPr="0077426D">
        <w:rPr>
          <w:rFonts w:ascii="Book Antiqua" w:hAnsi="Book Antiqua" w:cs="Arial"/>
          <w:sz w:val="24"/>
          <w:szCs w:val="24"/>
        </w:rPr>
        <w:t>99</w:t>
      </w:r>
      <w:r w:rsidR="00067585">
        <w:rPr>
          <w:rFonts w:ascii="Book Antiqua" w:hAnsi="Book Antiqua" w:cs="Arial"/>
          <w:sz w:val="24"/>
          <w:szCs w:val="24"/>
        </w:rPr>
        <w:t>10081391</w:t>
      </w:r>
    </w:p>
    <w:p w14:paraId="4362E187" w14:textId="77777777" w:rsidR="00ED5905" w:rsidRPr="0077426D" w:rsidRDefault="00ED5905" w:rsidP="00ED5905">
      <w:pPr>
        <w:ind w:left="1080"/>
        <w:jc w:val="both"/>
        <w:rPr>
          <w:rFonts w:ascii="Book Antiqua" w:hAnsi="Book Antiqua" w:cs="Arial"/>
          <w:sz w:val="24"/>
          <w:szCs w:val="24"/>
          <w:lang w:val="en-GB"/>
        </w:rPr>
      </w:pPr>
      <w:r w:rsidRPr="0077426D">
        <w:rPr>
          <w:rFonts w:ascii="Book Antiqua" w:hAnsi="Book Antiqua" w:cs="Arial"/>
          <w:sz w:val="24"/>
          <w:szCs w:val="24"/>
          <w:lang w:val="en-GB"/>
        </w:rPr>
        <w:t>For more information on POWERGRID, visit our website at:</w:t>
      </w:r>
    </w:p>
    <w:p w14:paraId="4372CEA9" w14:textId="77777777" w:rsidR="00ED5905" w:rsidRPr="0077426D" w:rsidRDefault="00ED5905" w:rsidP="00ED5905">
      <w:pPr>
        <w:ind w:left="1080"/>
        <w:jc w:val="both"/>
        <w:rPr>
          <w:rFonts w:ascii="Book Antiqua" w:hAnsi="Book Antiqua" w:cs="Arial"/>
          <w:i/>
          <w:iCs/>
          <w:sz w:val="24"/>
          <w:szCs w:val="24"/>
          <w:lang w:val="en-GB"/>
        </w:rPr>
      </w:pPr>
      <w:hyperlink r:id="rId8" w:history="1">
        <w:r w:rsidRPr="0077426D">
          <w:rPr>
            <w:rStyle w:val="Hyperlink"/>
            <w:rFonts w:ascii="Book Antiqua" w:hAnsi="Book Antiqua" w:cs="Arial"/>
            <w:i/>
            <w:iCs/>
            <w:sz w:val="24"/>
            <w:szCs w:val="24"/>
            <w:lang w:val="en-GB"/>
          </w:rPr>
          <w:t>https://www.powergrid.in</w:t>
        </w:r>
      </w:hyperlink>
    </w:p>
    <w:p w14:paraId="266F0256" w14:textId="77777777" w:rsidR="00ED5905" w:rsidRPr="0077426D" w:rsidRDefault="00ED5905" w:rsidP="00ED5905">
      <w:pPr>
        <w:ind w:left="1080"/>
        <w:jc w:val="both"/>
        <w:rPr>
          <w:rFonts w:ascii="Book Antiqua" w:hAnsi="Book Antiqua" w:cs="Arial"/>
          <w:sz w:val="24"/>
          <w:szCs w:val="24"/>
          <w:lang w:val="en-GB"/>
        </w:rPr>
      </w:pPr>
      <w:r w:rsidRPr="0077426D">
        <w:rPr>
          <w:rFonts w:ascii="Book Antiqua" w:hAnsi="Book Antiqua" w:cs="Arial"/>
          <w:sz w:val="24"/>
          <w:szCs w:val="24"/>
          <w:lang w:val="en-GB"/>
        </w:rPr>
        <w:t>For more information on the e-tendering portal (</w:t>
      </w:r>
      <w:proofErr w:type="spellStart"/>
      <w:r w:rsidRPr="0077426D">
        <w:rPr>
          <w:rFonts w:ascii="Book Antiqua" w:hAnsi="Book Antiqua" w:cs="Arial"/>
          <w:sz w:val="24"/>
          <w:szCs w:val="24"/>
          <w:lang w:val="en-GB"/>
        </w:rPr>
        <w:t>GeM</w:t>
      </w:r>
      <w:proofErr w:type="spellEnd"/>
      <w:r w:rsidRPr="0077426D">
        <w:rPr>
          <w:rFonts w:ascii="Book Antiqua" w:hAnsi="Book Antiqua" w:cs="Arial"/>
          <w:sz w:val="24"/>
          <w:szCs w:val="24"/>
          <w:lang w:val="en-GB"/>
        </w:rPr>
        <w:t xml:space="preserve">), please visit site </w:t>
      </w:r>
    </w:p>
    <w:p w14:paraId="0BB96806" w14:textId="77777777" w:rsidR="00ED5905" w:rsidRPr="0077426D" w:rsidRDefault="00ED5905" w:rsidP="00ED5905">
      <w:pPr>
        <w:ind w:left="360" w:firstLine="720"/>
        <w:rPr>
          <w:rStyle w:val="Hyperlink"/>
          <w:rFonts w:ascii="Book Antiqua" w:hAnsi="Book Antiqua" w:cs="Arial"/>
          <w:i/>
          <w:iCs/>
          <w:sz w:val="24"/>
          <w:szCs w:val="24"/>
        </w:rPr>
      </w:pPr>
      <w:hyperlink r:id="rId9" w:history="1">
        <w:r w:rsidRPr="0077426D">
          <w:rPr>
            <w:rStyle w:val="Hyperlink"/>
            <w:rFonts w:ascii="Book Antiqua" w:hAnsi="Book Antiqua" w:cs="Arial"/>
            <w:i/>
            <w:iCs/>
            <w:sz w:val="24"/>
            <w:szCs w:val="24"/>
          </w:rPr>
          <w:t>https://gem.gov.in</w:t>
        </w:r>
      </w:hyperlink>
    </w:p>
    <w:p w14:paraId="62D86C4B" w14:textId="77777777" w:rsidR="00ED5905" w:rsidRPr="0007586D" w:rsidRDefault="00ED5905" w:rsidP="00ED5905">
      <w:pPr>
        <w:ind w:left="990" w:hanging="990"/>
        <w:jc w:val="both"/>
        <w:rPr>
          <w:rFonts w:ascii="Book Antiqua" w:eastAsia="Book Antiqua" w:hAnsi="Book Antiqua" w:cs="Book Antiqua"/>
          <w:sz w:val="24"/>
          <w:szCs w:val="24"/>
        </w:rPr>
      </w:pPr>
      <w:r w:rsidRPr="0077426D">
        <w:rPr>
          <w:rFonts w:ascii="Book Antiqua" w:hAnsi="Book Antiqua"/>
          <w:bCs/>
          <w:sz w:val="24"/>
          <w:szCs w:val="24"/>
        </w:rPr>
        <w:t>12.0</w:t>
      </w:r>
      <w:r w:rsidRPr="0077426D">
        <w:rPr>
          <w:rFonts w:ascii="Book Antiqua" w:hAnsi="Book Antiqua"/>
          <w:bCs/>
          <w:sz w:val="24"/>
          <w:szCs w:val="24"/>
        </w:rPr>
        <w:tab/>
      </w:r>
      <w:r w:rsidRPr="0007586D">
        <w:rPr>
          <w:rFonts w:ascii="Book Antiqua" w:eastAsia="Book Antiqua" w:hAnsi="Book Antiqua" w:cs="Book Antiqua"/>
          <w:sz w:val="24"/>
          <w:szCs w:val="24"/>
        </w:rPr>
        <w:t>Bidder is required to ensure meeting the Qualifying Requirements (QR) enclosed in bidding documents</w:t>
      </w:r>
      <w:r w:rsidRPr="0007586D">
        <w:rPr>
          <w:rFonts w:ascii="Book Antiqua" w:hAnsi="Book Antiqua"/>
          <w:bCs/>
          <w:sz w:val="24"/>
          <w:szCs w:val="24"/>
        </w:rPr>
        <w:t xml:space="preserve">. </w:t>
      </w:r>
      <w:r w:rsidRPr="0007586D">
        <w:rPr>
          <w:rFonts w:ascii="Book Antiqua" w:eastAsia="Book Antiqua" w:hAnsi="Book Antiqua" w:cs="Book Antiqua"/>
          <w:sz w:val="24"/>
          <w:szCs w:val="24"/>
        </w:rPr>
        <w:t>In the absence of pre-qualification, documentary evidence establishing that the Bidder is eligible to bid and is qualified to perform the contract in accordance with QR, bidder will submit the following:</w:t>
      </w:r>
    </w:p>
    <w:p w14:paraId="23BF6957" w14:textId="77777777" w:rsidR="00ED5905" w:rsidRPr="0007586D" w:rsidRDefault="00ED5905" w:rsidP="00ED5905">
      <w:pPr>
        <w:spacing w:line="243" w:lineRule="auto"/>
        <w:ind w:left="990" w:right="-52"/>
        <w:jc w:val="both"/>
        <w:rPr>
          <w:rFonts w:ascii="Book Antiqua" w:eastAsia="Book Antiqua" w:hAnsi="Book Antiqua" w:cs="Book Antiqua"/>
          <w:sz w:val="24"/>
          <w:szCs w:val="24"/>
        </w:rPr>
      </w:pPr>
      <w:r w:rsidRPr="0007586D">
        <w:rPr>
          <w:rFonts w:ascii="Book Antiqua" w:eastAsia="Arial" w:hAnsi="Book Antiqua" w:cs="Arial"/>
          <w:sz w:val="24"/>
          <w:szCs w:val="24"/>
        </w:rPr>
        <w:lastRenderedPageBreak/>
        <w:t>The documentary evidence of the Bidder</w:t>
      </w:r>
      <w:r w:rsidRPr="0007586D">
        <w:rPr>
          <w:rFonts w:ascii="Book Antiqua" w:eastAsia="Arial" w:hAnsi="Book Antiqua"/>
          <w:sz w:val="24"/>
          <w:szCs w:val="24"/>
        </w:rPr>
        <w:t>’</w:t>
      </w:r>
      <w:r w:rsidRPr="0007586D">
        <w:rPr>
          <w:rFonts w:ascii="Book Antiqua" w:eastAsia="Arial" w:hAnsi="Book Antiqua" w:cs="Arial"/>
          <w:sz w:val="24"/>
          <w:szCs w:val="24"/>
        </w:rPr>
        <w:t xml:space="preserve">s qualifications to </w:t>
      </w:r>
      <w:r w:rsidRPr="0007586D">
        <w:rPr>
          <w:rFonts w:ascii="Book Antiqua" w:eastAsia="Book Antiqua" w:hAnsi="Book Antiqua" w:cs="Book Antiqua"/>
          <w:sz w:val="24"/>
          <w:szCs w:val="24"/>
        </w:rPr>
        <w:t xml:space="preserve">perform the contract, if its bid is accepted, shall establish to the </w:t>
      </w:r>
      <w:r w:rsidRPr="0007586D">
        <w:rPr>
          <w:rFonts w:ascii="Book Antiqua" w:eastAsia="Arial" w:hAnsi="Book Antiqua" w:cs="Arial"/>
          <w:sz w:val="24"/>
          <w:szCs w:val="24"/>
        </w:rPr>
        <w:t>Employer</w:t>
      </w:r>
      <w:r w:rsidRPr="0007586D">
        <w:rPr>
          <w:rFonts w:ascii="Book Antiqua" w:eastAsia="Arial" w:hAnsi="Book Antiqua"/>
          <w:sz w:val="24"/>
          <w:szCs w:val="24"/>
        </w:rPr>
        <w:t>’</w:t>
      </w:r>
      <w:r w:rsidRPr="0007586D">
        <w:rPr>
          <w:rFonts w:ascii="Book Antiqua" w:eastAsia="Arial" w:hAnsi="Book Antiqua" w:cs="Arial"/>
          <w:sz w:val="24"/>
          <w:szCs w:val="24"/>
        </w:rPr>
        <w:t>s satisfac</w:t>
      </w:r>
      <w:r w:rsidRPr="0007586D">
        <w:rPr>
          <w:rFonts w:ascii="Book Antiqua" w:eastAsia="Book Antiqua" w:hAnsi="Book Antiqua" w:cs="Book Antiqua"/>
          <w:sz w:val="24"/>
          <w:szCs w:val="24"/>
        </w:rPr>
        <w:t>tion that the bidder has the financial,</w:t>
      </w:r>
      <w:r w:rsidR="00AC57AB" w:rsidRPr="0007586D">
        <w:rPr>
          <w:rFonts w:ascii="Book Antiqua" w:eastAsia="Book Antiqua" w:hAnsi="Book Antiqua" w:cs="Book Antiqua"/>
          <w:sz w:val="24"/>
          <w:szCs w:val="24"/>
        </w:rPr>
        <w:t xml:space="preserve"> </w:t>
      </w:r>
      <w:r w:rsidRPr="0007586D">
        <w:rPr>
          <w:rFonts w:ascii="Book Antiqua" w:eastAsia="Book Antiqua" w:hAnsi="Book Antiqua" w:cs="Book Antiqua"/>
          <w:sz w:val="24"/>
          <w:szCs w:val="24"/>
        </w:rPr>
        <w:t>technical, production, procurement, shipping, installation and other capabilities necessary to perform the contract, and, in particular, meets the experience and other criteria outlined in the Qualification Requirement for the Bidders in QR and shall also include:</w:t>
      </w:r>
    </w:p>
    <w:p w14:paraId="0138FE42" w14:textId="77777777" w:rsidR="00ED5905" w:rsidRPr="0007586D" w:rsidRDefault="00ED5905" w:rsidP="00ED5905">
      <w:pPr>
        <w:spacing w:line="243" w:lineRule="auto"/>
        <w:ind w:left="990" w:right="-52"/>
        <w:jc w:val="both"/>
        <w:rPr>
          <w:rFonts w:ascii="Book Antiqua" w:eastAsia="Book Antiqua" w:hAnsi="Book Antiqua" w:cs="Book Antiqua"/>
          <w:sz w:val="24"/>
          <w:szCs w:val="24"/>
        </w:rPr>
      </w:pPr>
      <w:r w:rsidRPr="0007586D">
        <w:rPr>
          <w:rFonts w:ascii="Book Antiqua" w:eastAsia="Book Antiqua" w:hAnsi="Book Antiqua" w:cs="Book Antiqua"/>
          <w:sz w:val="24"/>
          <w:szCs w:val="24"/>
        </w:rPr>
        <w:t xml:space="preserve">The documentary evidence defining </w:t>
      </w:r>
      <w:proofErr w:type="spellStart"/>
      <w:r w:rsidRPr="0007586D">
        <w:rPr>
          <w:rFonts w:ascii="Book Antiqua" w:eastAsia="Book Antiqua" w:hAnsi="Book Antiqua" w:cs="Book Antiqua"/>
          <w:sz w:val="24"/>
          <w:szCs w:val="24"/>
        </w:rPr>
        <w:t>i</w:t>
      </w:r>
      <w:proofErr w:type="spellEnd"/>
      <w:r w:rsidRPr="0007586D">
        <w:rPr>
          <w:rFonts w:ascii="Book Antiqua" w:eastAsia="Book Antiqua" w:hAnsi="Book Antiqua" w:cs="Book Antiqua"/>
          <w:sz w:val="24"/>
          <w:szCs w:val="24"/>
        </w:rPr>
        <w:t>) the constitution or legal status; (ii) The principal place of business; (iii) The place of incorporation (for bidders who are corporations); or the place of registration and the nationality of the Owners (for applicants who are partnerships or individually-owned firms); (iv) In support of meeting the Technical experience, self-certified copy of Contract/ Award Letter and Utility Certificate.</w:t>
      </w:r>
    </w:p>
    <w:p w14:paraId="027EE0AE" w14:textId="77777777" w:rsidR="00ED5905" w:rsidRPr="0007586D" w:rsidRDefault="00ED5905" w:rsidP="00ED5905">
      <w:pPr>
        <w:spacing w:line="243" w:lineRule="auto"/>
        <w:ind w:left="990" w:right="-52"/>
        <w:jc w:val="both"/>
        <w:rPr>
          <w:rFonts w:ascii="Book Antiqua" w:eastAsia="Book Antiqua" w:hAnsi="Book Antiqua" w:cs="Book Antiqua"/>
          <w:sz w:val="24"/>
          <w:szCs w:val="24"/>
        </w:rPr>
      </w:pPr>
      <w:r w:rsidRPr="0007586D">
        <w:rPr>
          <w:rFonts w:ascii="Book Antiqua" w:eastAsia="Book Antiqua" w:hAnsi="Book Antiqua" w:cs="Book Antiqua"/>
          <w:sz w:val="24"/>
          <w:szCs w:val="24"/>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587E1740" w14:textId="77777777" w:rsidR="00ED5905" w:rsidRPr="0077426D" w:rsidRDefault="00ED5905" w:rsidP="00ED5905">
      <w:pPr>
        <w:spacing w:line="243" w:lineRule="auto"/>
        <w:ind w:left="990" w:right="-52"/>
        <w:jc w:val="both"/>
        <w:rPr>
          <w:rFonts w:ascii="Book Antiqua" w:hAnsi="Book Antiqua"/>
          <w:sz w:val="24"/>
          <w:szCs w:val="24"/>
        </w:rPr>
      </w:pPr>
      <w:r w:rsidRPr="0077426D">
        <w:rPr>
          <w:rFonts w:ascii="Book Antiqua" w:eastAsia="Book Antiqua" w:hAnsi="Book Antiqua" w:cs="Book Antiqua"/>
          <w:sz w:val="24"/>
          <w:szCs w:val="24"/>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bookmarkStart w:id="1" w:name="page15"/>
      <w:bookmarkEnd w:id="1"/>
      <w:r w:rsidRPr="0077426D">
        <w:rPr>
          <w:rFonts w:ascii="Book Antiqua" w:eastAsia="Book Antiqua" w:hAnsi="Book Antiqua" w:cs="Book Antiqua"/>
          <w:sz w:val="24"/>
          <w:szCs w:val="24"/>
        </w:rPr>
        <w:t>&amp; Declaration for anticipated change in legal structure/ ownership, if any.</w:t>
      </w:r>
    </w:p>
    <w:p w14:paraId="784EE5BF" w14:textId="77777777" w:rsidR="00ED5905" w:rsidRPr="0077426D" w:rsidRDefault="00ED5905" w:rsidP="00ED5905">
      <w:pPr>
        <w:spacing w:line="238" w:lineRule="auto"/>
        <w:ind w:left="1900" w:right="-52"/>
        <w:jc w:val="both"/>
        <w:rPr>
          <w:rFonts w:ascii="Book Antiqua" w:hAnsi="Book Antiqua"/>
          <w:sz w:val="24"/>
          <w:szCs w:val="24"/>
        </w:rPr>
      </w:pPr>
    </w:p>
    <w:p w14:paraId="05D0CCC6" w14:textId="77777777" w:rsidR="00ED5905" w:rsidRPr="0077426D" w:rsidRDefault="00ED5905" w:rsidP="00ED5905">
      <w:pPr>
        <w:ind w:left="990" w:right="-52" w:hanging="990"/>
        <w:jc w:val="both"/>
        <w:rPr>
          <w:rFonts w:ascii="Book Antiqua" w:eastAsia="Book Antiqua" w:hAnsi="Book Antiqua" w:cs="Book Antiqua"/>
          <w:sz w:val="24"/>
          <w:szCs w:val="24"/>
        </w:rPr>
      </w:pPr>
      <w:r w:rsidRPr="0077426D">
        <w:rPr>
          <w:rFonts w:ascii="Book Antiqua" w:eastAsia="Book Antiqua" w:hAnsi="Book Antiqua" w:cs="Book Antiqua"/>
          <w:sz w:val="24"/>
          <w:szCs w:val="24"/>
        </w:rPr>
        <w:t>13.</w:t>
      </w:r>
      <w:r w:rsidRPr="0077426D">
        <w:rPr>
          <w:rFonts w:ascii="Book Antiqua" w:eastAsia="Book Antiqua" w:hAnsi="Book Antiqua" w:cs="Book Antiqua"/>
          <w:sz w:val="24"/>
          <w:szCs w:val="24"/>
        </w:rPr>
        <w:tab/>
        <w:t xml:space="preserve">Bidder before submission of the bid is advised to go through the provisions of Bidding Document. Bidder shall upload the Bid Security </w:t>
      </w:r>
      <w:r w:rsidR="00E803CA">
        <w:rPr>
          <w:rFonts w:ascii="Book Antiqua" w:eastAsia="Book Antiqua" w:hAnsi="Book Antiqua" w:cs="Book Antiqua"/>
          <w:sz w:val="24"/>
          <w:szCs w:val="24"/>
        </w:rPr>
        <w:t xml:space="preserve">Receipt/Proof of </w:t>
      </w:r>
      <w:proofErr w:type="gramStart"/>
      <w:r w:rsidR="00E803CA">
        <w:rPr>
          <w:rFonts w:ascii="Book Antiqua" w:eastAsia="Book Antiqua" w:hAnsi="Book Antiqua" w:cs="Book Antiqua"/>
          <w:sz w:val="24"/>
          <w:szCs w:val="24"/>
        </w:rPr>
        <w:t>exemption</w:t>
      </w:r>
      <w:proofErr w:type="gramEnd"/>
      <w:r w:rsidRPr="0077426D">
        <w:rPr>
          <w:rFonts w:ascii="Book Antiqua" w:eastAsia="Book Antiqua" w:hAnsi="Book Antiqua" w:cs="Book Antiqua"/>
          <w:sz w:val="24"/>
          <w:szCs w:val="24"/>
        </w:rPr>
        <w:t xml:space="preserve"> and all other document as specified in Instruction to Bidder/Bid Data Sheet.</w:t>
      </w:r>
    </w:p>
    <w:p w14:paraId="364C6920" w14:textId="77777777" w:rsidR="00ED5905" w:rsidRPr="0077426D" w:rsidRDefault="00ED5905" w:rsidP="00ED5905">
      <w:pPr>
        <w:ind w:left="990" w:right="-52" w:hanging="990"/>
        <w:jc w:val="both"/>
        <w:rPr>
          <w:rFonts w:ascii="Book Antiqua" w:eastAsia="Book Antiqua" w:hAnsi="Book Antiqua" w:cs="Book Antiqua"/>
          <w:sz w:val="24"/>
          <w:szCs w:val="24"/>
        </w:rPr>
      </w:pPr>
      <w:r w:rsidRPr="0077426D">
        <w:rPr>
          <w:rFonts w:ascii="Book Antiqua" w:eastAsia="Book Antiqua" w:hAnsi="Book Antiqua" w:cs="Book Antiqua"/>
          <w:sz w:val="24"/>
          <w:szCs w:val="24"/>
        </w:rPr>
        <w:t>14.</w:t>
      </w:r>
      <w:r w:rsidRPr="0077426D">
        <w:rPr>
          <w:rFonts w:ascii="Book Antiqua" w:eastAsia="Book Antiqua" w:hAnsi="Book Antiqua" w:cs="Book Antiqua"/>
          <w:sz w:val="24"/>
          <w:szCs w:val="24"/>
        </w:rPr>
        <w:tab/>
      </w:r>
      <w:r w:rsidRPr="0077426D">
        <w:rPr>
          <w:rFonts w:ascii="Book Antiqua" w:eastAsia="Book Antiqua" w:hAnsi="Book Antiqua" w:cs="Book Antiqua"/>
          <w:b/>
          <w:bCs/>
          <w:sz w:val="24"/>
          <w:szCs w:val="24"/>
          <w:u w:val="single"/>
        </w:rPr>
        <w:t>Bidder shall necessarily submit</w:t>
      </w:r>
    </w:p>
    <w:p w14:paraId="2C69B603" w14:textId="77777777" w:rsidR="00CF2F50" w:rsidRPr="00AA2A7E" w:rsidRDefault="00CF2F50"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eastAsia="Book Antiqua" w:hAnsi="Book Antiqua" w:cs="Book Antiqua"/>
          <w:highlight w:val="yellow"/>
        </w:rPr>
        <w:t>Bid security/Earnest Money Deposit</w:t>
      </w:r>
      <w:r w:rsidR="00AC57AB" w:rsidRPr="00AA2A7E">
        <w:rPr>
          <w:rFonts w:ascii="Book Antiqua" w:eastAsia="Book Antiqua" w:hAnsi="Book Antiqua" w:cs="Book Antiqua"/>
          <w:highlight w:val="yellow"/>
        </w:rPr>
        <w:t xml:space="preserve"> </w:t>
      </w:r>
      <w:r w:rsidRPr="00AA2A7E">
        <w:rPr>
          <w:rFonts w:ascii="Book Antiqua" w:eastAsia="Book Antiqua" w:hAnsi="Book Antiqua" w:cs="Book Antiqua"/>
          <w:highlight w:val="yellow"/>
        </w:rPr>
        <w:t xml:space="preserve">(EMD) </w:t>
      </w:r>
      <w:r w:rsidR="00AC57AB" w:rsidRPr="00AA2A7E">
        <w:rPr>
          <w:rFonts w:ascii="Book Antiqua" w:eastAsia="Book Antiqua" w:hAnsi="Book Antiqua" w:cs="Book Antiqua"/>
          <w:highlight w:val="yellow"/>
        </w:rPr>
        <w:t>as per GEM bidding doc o</w:t>
      </w:r>
      <w:r w:rsidRPr="00AA2A7E">
        <w:rPr>
          <w:rFonts w:ascii="Book Antiqua" w:eastAsia="Book Antiqua" w:hAnsi="Book Antiqua" w:cs="Book Antiqua"/>
          <w:highlight w:val="yellow"/>
        </w:rPr>
        <w:t>r receipt/Proof of exemption</w:t>
      </w:r>
    </w:p>
    <w:p w14:paraId="6E784C35" w14:textId="77777777" w:rsidR="00CF2F50" w:rsidRPr="0093199A" w:rsidRDefault="00CF2F50"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eastAsia="Book Antiqua" w:hAnsi="Book Antiqua" w:cs="Book Antiqua"/>
          <w:highlight w:val="yellow"/>
        </w:rPr>
        <w:t xml:space="preserve">Declaration regarding local content </w:t>
      </w:r>
      <w:r w:rsidRPr="00AA2A7E">
        <w:rPr>
          <w:rFonts w:ascii="Book Antiqua" w:hAnsi="Book Antiqua" w:cs="Arial"/>
          <w:highlight w:val="yellow"/>
        </w:rPr>
        <w:t>on non-judicial stamp of INR 100/-</w:t>
      </w:r>
    </w:p>
    <w:p w14:paraId="31AC3C3E" w14:textId="3064254B" w:rsidR="0093199A" w:rsidRPr="00AA2A7E" w:rsidRDefault="0093199A" w:rsidP="00CF2F50">
      <w:pPr>
        <w:numPr>
          <w:ilvl w:val="0"/>
          <w:numId w:val="2"/>
        </w:numPr>
        <w:spacing w:after="0" w:line="240" w:lineRule="auto"/>
        <w:ind w:right="-52"/>
        <w:jc w:val="both"/>
        <w:rPr>
          <w:rFonts w:ascii="Book Antiqua" w:eastAsia="Book Antiqua" w:hAnsi="Book Antiqua" w:cs="Book Antiqua"/>
          <w:highlight w:val="yellow"/>
        </w:rPr>
      </w:pPr>
      <w:r>
        <w:rPr>
          <w:rFonts w:ascii="Book Antiqua" w:hAnsi="Book Antiqua" w:cs="Arial"/>
          <w:highlight w:val="yellow"/>
        </w:rPr>
        <w:t xml:space="preserve">Integrity Pact </w:t>
      </w:r>
      <w:r w:rsidRPr="00AA2A7E">
        <w:rPr>
          <w:rFonts w:ascii="Book Antiqua" w:hAnsi="Book Antiqua" w:cs="Arial"/>
          <w:highlight w:val="yellow"/>
        </w:rPr>
        <w:t>on non-judicial stamp of INR 100/-</w:t>
      </w:r>
    </w:p>
    <w:p w14:paraId="18107329" w14:textId="77777777" w:rsidR="00CF2F50" w:rsidRPr="00AA2A7E" w:rsidRDefault="00CF2F50"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hAnsi="Book Antiqua" w:cs="Arial"/>
          <w:spacing w:val="-2"/>
          <w:highlight w:val="yellow"/>
        </w:rPr>
        <w:t>Affidavit</w:t>
      </w:r>
      <w:r w:rsidRPr="00AA2A7E">
        <w:rPr>
          <w:rFonts w:ascii="Book Antiqua" w:hAnsi="Book Antiqua" w:cs="Arial"/>
          <w:highlight w:val="yellow"/>
        </w:rPr>
        <w:t xml:space="preserve"> regarding correctness of the information/details /data/documentary </w:t>
      </w:r>
      <w:proofErr w:type="gramStart"/>
      <w:r w:rsidRPr="00AA2A7E">
        <w:rPr>
          <w:rFonts w:ascii="Book Antiqua" w:hAnsi="Book Antiqua" w:cs="Arial"/>
          <w:highlight w:val="yellow"/>
        </w:rPr>
        <w:t>evidences</w:t>
      </w:r>
      <w:proofErr w:type="gramEnd"/>
      <w:r w:rsidRPr="00AA2A7E">
        <w:rPr>
          <w:rFonts w:ascii="Book Antiqua" w:hAnsi="Book Antiqua" w:cs="Arial"/>
          <w:highlight w:val="yellow"/>
        </w:rPr>
        <w:t xml:space="preserve"> etc. as submitted by the bidder are correct</w:t>
      </w:r>
    </w:p>
    <w:p w14:paraId="4A1EA092" w14:textId="77777777" w:rsidR="00CF2F50" w:rsidRPr="00AA2A7E" w:rsidRDefault="00CF2F50"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eastAsia="Book Antiqua" w:hAnsi="Book Antiqua" w:cs="Book Antiqua"/>
          <w:highlight w:val="yellow"/>
        </w:rPr>
        <w:t>Details of Events occurred as per the format provided in the Document</w:t>
      </w:r>
    </w:p>
    <w:p w14:paraId="1402CF1E" w14:textId="7D573614" w:rsidR="008C67FE" w:rsidRPr="00AA2A7E" w:rsidRDefault="000A7B96"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eastAsia="Book Antiqua" w:hAnsi="Book Antiqua" w:cs="Book Antiqua"/>
          <w:highlight w:val="yellow"/>
        </w:rPr>
        <w:t>Documents in support of c</w:t>
      </w:r>
      <w:r w:rsidR="008C67FE" w:rsidRPr="00AA2A7E">
        <w:rPr>
          <w:rFonts w:ascii="Book Antiqua" w:eastAsia="Book Antiqua" w:hAnsi="Book Antiqua" w:cs="Book Antiqua"/>
          <w:highlight w:val="yellow"/>
        </w:rPr>
        <w:t xml:space="preserve">ompliance to </w:t>
      </w:r>
      <w:r w:rsidR="00E11EE9" w:rsidRPr="00AA2A7E">
        <w:rPr>
          <w:rFonts w:ascii="Book Antiqua" w:eastAsia="Book Antiqua" w:hAnsi="Book Antiqua" w:cs="Book Antiqua"/>
          <w:highlight w:val="yellow"/>
        </w:rPr>
        <w:t>technical</w:t>
      </w:r>
      <w:r w:rsidR="008C67FE" w:rsidRPr="00AA2A7E">
        <w:rPr>
          <w:rFonts w:ascii="Book Antiqua" w:eastAsia="Book Antiqua" w:hAnsi="Book Antiqua" w:cs="Book Antiqua"/>
          <w:highlight w:val="yellow"/>
        </w:rPr>
        <w:t xml:space="preserve"> specification. </w:t>
      </w:r>
    </w:p>
    <w:p w14:paraId="501DE797" w14:textId="03A77D78" w:rsidR="00AA2A7E" w:rsidRDefault="00AA2A7E" w:rsidP="00CF2F50">
      <w:pPr>
        <w:numPr>
          <w:ilvl w:val="0"/>
          <w:numId w:val="2"/>
        </w:numPr>
        <w:spacing w:after="0" w:line="240" w:lineRule="auto"/>
        <w:ind w:right="-52"/>
        <w:jc w:val="both"/>
        <w:rPr>
          <w:rFonts w:ascii="Book Antiqua" w:eastAsia="Book Antiqua" w:hAnsi="Book Antiqua" w:cs="Book Antiqua"/>
          <w:highlight w:val="yellow"/>
        </w:rPr>
      </w:pPr>
      <w:r w:rsidRPr="00AA2A7E">
        <w:rPr>
          <w:rFonts w:ascii="Book Antiqua" w:eastAsia="Book Antiqua" w:hAnsi="Book Antiqua" w:cs="Book Antiqua"/>
          <w:highlight w:val="yellow"/>
        </w:rPr>
        <w:lastRenderedPageBreak/>
        <w:t xml:space="preserve">Power of </w:t>
      </w:r>
      <w:r w:rsidR="00E030FA" w:rsidRPr="00AA2A7E">
        <w:rPr>
          <w:rFonts w:ascii="Book Antiqua" w:eastAsia="Book Antiqua" w:hAnsi="Book Antiqua" w:cs="Book Antiqua"/>
          <w:highlight w:val="yellow"/>
        </w:rPr>
        <w:t>Attorney (</w:t>
      </w:r>
      <w:r w:rsidRPr="00AA2A7E">
        <w:rPr>
          <w:rFonts w:ascii="Book Antiqua" w:eastAsia="Book Antiqua" w:hAnsi="Book Antiqua" w:cs="Book Antiqua"/>
          <w:highlight w:val="yellow"/>
        </w:rPr>
        <w:t>POA)</w:t>
      </w:r>
    </w:p>
    <w:p w14:paraId="5219D86E" w14:textId="467A35A6" w:rsidR="00483042" w:rsidRPr="00AA2A7E" w:rsidRDefault="00483042" w:rsidP="00CF2F50">
      <w:pPr>
        <w:numPr>
          <w:ilvl w:val="0"/>
          <w:numId w:val="2"/>
        </w:numPr>
        <w:spacing w:after="0" w:line="240" w:lineRule="auto"/>
        <w:ind w:right="-52"/>
        <w:jc w:val="both"/>
        <w:rPr>
          <w:rFonts w:ascii="Book Antiqua" w:eastAsia="Book Antiqua" w:hAnsi="Book Antiqua" w:cs="Book Antiqua"/>
          <w:highlight w:val="yellow"/>
        </w:rPr>
      </w:pPr>
      <w:r w:rsidRPr="00DC0F69">
        <w:rPr>
          <w:rFonts w:ascii="Book Antiqua" w:eastAsia="Book Antiqua" w:hAnsi="Book Antiqua" w:cs="Book Antiqua"/>
          <w:highlight w:val="yellow"/>
        </w:rPr>
        <w:t>Documentary evidence for meeting the Qualifying Requirement (QR)</w:t>
      </w:r>
    </w:p>
    <w:p w14:paraId="4AD06FB7" w14:textId="77777777" w:rsidR="00ED5905" w:rsidRDefault="00ED5905" w:rsidP="00282991">
      <w:pPr>
        <w:spacing w:after="0" w:line="240" w:lineRule="auto"/>
        <w:ind w:left="1710" w:right="-52"/>
        <w:jc w:val="both"/>
        <w:rPr>
          <w:rFonts w:ascii="Book Antiqua" w:eastAsia="Book Antiqua" w:hAnsi="Book Antiqua" w:cs="Book Antiqua"/>
        </w:rPr>
      </w:pPr>
    </w:p>
    <w:p w14:paraId="395A93B3" w14:textId="77777777" w:rsidR="00ED5905" w:rsidRPr="0077426D" w:rsidRDefault="00ED5905" w:rsidP="00ED5905">
      <w:pPr>
        <w:rPr>
          <w:rFonts w:ascii="Book Antiqua" w:hAnsi="Book Antiqua"/>
          <w:sz w:val="24"/>
          <w:szCs w:val="24"/>
        </w:rPr>
      </w:pPr>
    </w:p>
    <w:p w14:paraId="62E11A29" w14:textId="77777777" w:rsidR="00ED5905" w:rsidRPr="0077426D" w:rsidRDefault="00ED5905" w:rsidP="00ED5905">
      <w:pPr>
        <w:rPr>
          <w:rFonts w:ascii="Book Antiqua" w:hAnsi="Book Antiqua"/>
          <w:sz w:val="24"/>
          <w:szCs w:val="24"/>
        </w:rPr>
      </w:pPr>
    </w:p>
    <w:p w14:paraId="70B57274" w14:textId="77777777" w:rsidR="00ED5905" w:rsidRPr="0077426D" w:rsidRDefault="00ED5905" w:rsidP="00ED5905">
      <w:pPr>
        <w:rPr>
          <w:rFonts w:ascii="Book Antiqua" w:hAnsi="Book Antiqua"/>
          <w:sz w:val="24"/>
          <w:szCs w:val="24"/>
        </w:rPr>
      </w:pPr>
    </w:p>
    <w:p w14:paraId="7BF4CAFE" w14:textId="77777777" w:rsidR="00ED5905" w:rsidRPr="0077426D" w:rsidRDefault="00ED5905" w:rsidP="00ED5905">
      <w:pPr>
        <w:rPr>
          <w:rFonts w:ascii="Book Antiqua" w:hAnsi="Book Antiqua"/>
          <w:sz w:val="24"/>
          <w:szCs w:val="24"/>
        </w:rPr>
      </w:pPr>
    </w:p>
    <w:p w14:paraId="791C600A" w14:textId="77777777" w:rsidR="00ED5905" w:rsidRPr="0077426D" w:rsidRDefault="00ED5905" w:rsidP="00ED5905">
      <w:pPr>
        <w:rPr>
          <w:rFonts w:ascii="Book Antiqua" w:hAnsi="Book Antiqua"/>
          <w:sz w:val="24"/>
          <w:szCs w:val="24"/>
        </w:rPr>
      </w:pPr>
    </w:p>
    <w:p w14:paraId="509D63E1" w14:textId="77777777" w:rsidR="00ED5905" w:rsidRPr="0077426D" w:rsidRDefault="00ED5905" w:rsidP="00ED5905">
      <w:pPr>
        <w:rPr>
          <w:rFonts w:ascii="Book Antiqua" w:hAnsi="Book Antiqua"/>
          <w:sz w:val="24"/>
          <w:szCs w:val="24"/>
        </w:rPr>
      </w:pPr>
    </w:p>
    <w:p w14:paraId="410D9F81" w14:textId="77777777" w:rsidR="00ED5905" w:rsidRPr="0077426D" w:rsidRDefault="00ED5905" w:rsidP="00ED5905">
      <w:pPr>
        <w:rPr>
          <w:rFonts w:ascii="Book Antiqua" w:hAnsi="Book Antiqua"/>
          <w:sz w:val="24"/>
          <w:szCs w:val="24"/>
        </w:rPr>
      </w:pPr>
    </w:p>
    <w:p w14:paraId="42ACFFDD" w14:textId="77777777" w:rsidR="00ED5905" w:rsidRPr="0077426D" w:rsidRDefault="00ED5905" w:rsidP="00ED5905">
      <w:pPr>
        <w:rPr>
          <w:rFonts w:ascii="Book Antiqua" w:hAnsi="Book Antiqua"/>
          <w:sz w:val="24"/>
          <w:szCs w:val="24"/>
        </w:rPr>
      </w:pPr>
    </w:p>
    <w:p w14:paraId="01E09FA0" w14:textId="77777777" w:rsidR="00ED5905" w:rsidRPr="0077426D" w:rsidRDefault="00ED5905" w:rsidP="00ED5905">
      <w:pPr>
        <w:rPr>
          <w:rFonts w:ascii="Book Antiqua" w:hAnsi="Book Antiqua"/>
          <w:sz w:val="24"/>
          <w:szCs w:val="24"/>
        </w:rPr>
      </w:pPr>
    </w:p>
    <w:p w14:paraId="2158648A" w14:textId="77777777" w:rsidR="00ED5905" w:rsidRPr="0077426D" w:rsidRDefault="00ED5905" w:rsidP="00ED5905">
      <w:pPr>
        <w:rPr>
          <w:rFonts w:ascii="Book Antiqua" w:hAnsi="Book Antiqua"/>
          <w:sz w:val="24"/>
          <w:szCs w:val="24"/>
        </w:rPr>
      </w:pPr>
    </w:p>
    <w:p w14:paraId="5715CA71" w14:textId="77777777" w:rsidR="00ED5905" w:rsidRPr="0077426D" w:rsidRDefault="00ED5905" w:rsidP="00ED5905">
      <w:pPr>
        <w:rPr>
          <w:rFonts w:ascii="Book Antiqua" w:hAnsi="Book Antiqua"/>
          <w:sz w:val="24"/>
          <w:szCs w:val="24"/>
        </w:rPr>
      </w:pPr>
    </w:p>
    <w:p w14:paraId="7A042664" w14:textId="77777777" w:rsidR="00ED5905" w:rsidRPr="0077426D" w:rsidRDefault="00ED5905" w:rsidP="00ED5905">
      <w:pPr>
        <w:rPr>
          <w:rFonts w:ascii="Book Antiqua" w:hAnsi="Book Antiqua"/>
          <w:sz w:val="24"/>
          <w:szCs w:val="24"/>
        </w:rPr>
      </w:pPr>
    </w:p>
    <w:p w14:paraId="0C41C643" w14:textId="77777777" w:rsidR="00ED5905" w:rsidRPr="0077426D" w:rsidRDefault="00ED5905" w:rsidP="00ED5905">
      <w:pPr>
        <w:rPr>
          <w:rFonts w:ascii="Book Antiqua" w:hAnsi="Book Antiqua"/>
          <w:sz w:val="24"/>
          <w:szCs w:val="24"/>
        </w:rPr>
      </w:pPr>
    </w:p>
    <w:p w14:paraId="525FBC99" w14:textId="77777777" w:rsidR="00ED5905" w:rsidRPr="0077426D" w:rsidRDefault="00ED5905" w:rsidP="00ED5905">
      <w:pPr>
        <w:rPr>
          <w:rFonts w:ascii="Book Antiqua" w:hAnsi="Book Antiqua"/>
          <w:sz w:val="24"/>
          <w:szCs w:val="24"/>
        </w:rPr>
      </w:pPr>
    </w:p>
    <w:p w14:paraId="3DD325A1" w14:textId="77777777" w:rsidR="00ED5905" w:rsidRPr="0077426D" w:rsidRDefault="00ED5905" w:rsidP="00ED5905">
      <w:pPr>
        <w:rPr>
          <w:rFonts w:ascii="Book Antiqua" w:hAnsi="Book Antiqua"/>
          <w:sz w:val="24"/>
          <w:szCs w:val="24"/>
        </w:rPr>
      </w:pPr>
    </w:p>
    <w:p w14:paraId="6857687A" w14:textId="77777777" w:rsidR="00ED5905" w:rsidRPr="0077426D" w:rsidRDefault="00ED5905" w:rsidP="00ED5905">
      <w:pPr>
        <w:rPr>
          <w:rFonts w:ascii="Book Antiqua" w:hAnsi="Book Antiqua"/>
          <w:sz w:val="24"/>
          <w:szCs w:val="24"/>
        </w:rPr>
      </w:pPr>
    </w:p>
    <w:p w14:paraId="7C500C19" w14:textId="77777777" w:rsidR="00ED5905" w:rsidRPr="0077426D" w:rsidRDefault="00ED5905" w:rsidP="00ED5905">
      <w:pPr>
        <w:pStyle w:val="Heading1"/>
        <w:jc w:val="center"/>
        <w:rPr>
          <w:rFonts w:ascii="Book Antiqua" w:hAnsi="Book Antiqua"/>
          <w:b/>
          <w:bCs/>
          <w:sz w:val="24"/>
          <w:szCs w:val="24"/>
        </w:rPr>
      </w:pPr>
    </w:p>
    <w:p w14:paraId="25ED1DFC" w14:textId="77777777" w:rsidR="001A3239" w:rsidRPr="0077426D" w:rsidRDefault="001A3239" w:rsidP="001A3239">
      <w:pPr>
        <w:rPr>
          <w:rFonts w:ascii="Book Antiqua" w:hAnsi="Book Antiqua"/>
          <w:sz w:val="24"/>
          <w:szCs w:val="24"/>
        </w:rPr>
      </w:pPr>
    </w:p>
    <w:p w14:paraId="14A40C9D" w14:textId="77777777" w:rsidR="00ED5905" w:rsidRPr="0077426D" w:rsidRDefault="00ED5905" w:rsidP="00ED5905">
      <w:pPr>
        <w:pStyle w:val="Heading1"/>
        <w:jc w:val="center"/>
        <w:rPr>
          <w:rFonts w:ascii="Book Antiqua" w:hAnsi="Book Antiqua"/>
          <w:b/>
          <w:bCs/>
          <w:sz w:val="24"/>
          <w:szCs w:val="24"/>
        </w:rPr>
      </w:pPr>
    </w:p>
    <w:p w14:paraId="7484A21F" w14:textId="77777777" w:rsidR="00ED5905" w:rsidRPr="0077426D" w:rsidRDefault="00ED5905" w:rsidP="00ED5905">
      <w:pPr>
        <w:pStyle w:val="Heading1"/>
        <w:jc w:val="center"/>
        <w:rPr>
          <w:rFonts w:ascii="Book Antiqua" w:hAnsi="Book Antiqua"/>
          <w:b/>
          <w:bCs/>
          <w:sz w:val="24"/>
          <w:szCs w:val="24"/>
        </w:rPr>
      </w:pPr>
    </w:p>
    <w:p w14:paraId="1F4C7D38" w14:textId="77777777" w:rsidR="00ED5905" w:rsidRPr="0077426D" w:rsidRDefault="00ED5905" w:rsidP="00ED5905">
      <w:pPr>
        <w:pStyle w:val="Heading1"/>
        <w:jc w:val="center"/>
        <w:rPr>
          <w:rFonts w:ascii="Book Antiqua" w:hAnsi="Book Antiqua"/>
          <w:b/>
          <w:bCs/>
          <w:sz w:val="24"/>
          <w:szCs w:val="24"/>
        </w:rPr>
      </w:pPr>
    </w:p>
    <w:p w14:paraId="546C8DDB" w14:textId="77777777" w:rsidR="00CC6552" w:rsidRDefault="00CC6552">
      <w:pPr>
        <w:rPr>
          <w:rFonts w:ascii="Book Antiqua" w:eastAsiaTheme="majorEastAsia" w:hAnsi="Book Antiqua" w:cstheme="majorBidi"/>
          <w:b/>
          <w:bCs/>
          <w:color w:val="2E74B5" w:themeColor="accent1" w:themeShade="BF"/>
          <w:sz w:val="24"/>
          <w:szCs w:val="24"/>
        </w:rPr>
      </w:pPr>
      <w:bookmarkStart w:id="2" w:name="_Toc75359257"/>
      <w:r>
        <w:rPr>
          <w:rFonts w:ascii="Book Antiqua" w:hAnsi="Book Antiqua"/>
          <w:b/>
          <w:bCs/>
          <w:sz w:val="24"/>
          <w:szCs w:val="24"/>
        </w:rPr>
        <w:br w:type="page"/>
      </w:r>
    </w:p>
    <w:p w14:paraId="638AF375" w14:textId="77777777" w:rsidR="00CC6552" w:rsidRDefault="00CC6552" w:rsidP="00ED5905">
      <w:pPr>
        <w:pStyle w:val="Heading1"/>
        <w:jc w:val="center"/>
        <w:rPr>
          <w:rFonts w:ascii="Book Antiqua" w:hAnsi="Book Antiqua"/>
          <w:b/>
          <w:bCs/>
          <w:sz w:val="24"/>
          <w:szCs w:val="24"/>
        </w:rPr>
      </w:pPr>
    </w:p>
    <w:p w14:paraId="64AAB4BB" w14:textId="77777777" w:rsidR="00CC6552" w:rsidRDefault="00CC6552" w:rsidP="00ED5905">
      <w:pPr>
        <w:pStyle w:val="Heading1"/>
        <w:jc w:val="center"/>
        <w:rPr>
          <w:rFonts w:ascii="Book Antiqua" w:hAnsi="Book Antiqua"/>
          <w:b/>
          <w:bCs/>
          <w:sz w:val="24"/>
          <w:szCs w:val="24"/>
        </w:rPr>
      </w:pPr>
    </w:p>
    <w:p w14:paraId="03E452FD" w14:textId="77777777" w:rsidR="00CC6552" w:rsidRDefault="00CC6552" w:rsidP="00ED5905">
      <w:pPr>
        <w:pStyle w:val="Heading1"/>
        <w:jc w:val="center"/>
        <w:rPr>
          <w:rFonts w:ascii="Book Antiqua" w:hAnsi="Book Antiqua"/>
          <w:b/>
          <w:bCs/>
          <w:sz w:val="24"/>
          <w:szCs w:val="24"/>
        </w:rPr>
      </w:pPr>
    </w:p>
    <w:p w14:paraId="69505A59" w14:textId="77777777" w:rsidR="00CC6552" w:rsidRDefault="00CC6552" w:rsidP="00ED5905">
      <w:pPr>
        <w:pStyle w:val="Heading1"/>
        <w:jc w:val="center"/>
        <w:rPr>
          <w:rFonts w:ascii="Book Antiqua" w:hAnsi="Book Antiqua"/>
          <w:b/>
          <w:bCs/>
          <w:sz w:val="24"/>
          <w:szCs w:val="24"/>
        </w:rPr>
      </w:pPr>
    </w:p>
    <w:p w14:paraId="4AA6E924" w14:textId="77777777" w:rsidR="00CC6552" w:rsidRDefault="00CC6552" w:rsidP="00ED5905">
      <w:pPr>
        <w:pStyle w:val="Heading1"/>
        <w:jc w:val="center"/>
        <w:rPr>
          <w:rFonts w:ascii="Book Antiqua" w:hAnsi="Book Antiqua"/>
          <w:b/>
          <w:bCs/>
          <w:sz w:val="24"/>
          <w:szCs w:val="24"/>
        </w:rPr>
      </w:pPr>
    </w:p>
    <w:p w14:paraId="004AD7A2" w14:textId="77777777" w:rsidR="00CC6552" w:rsidRDefault="00CC6552" w:rsidP="00ED5905">
      <w:pPr>
        <w:pStyle w:val="Heading1"/>
        <w:jc w:val="center"/>
        <w:rPr>
          <w:rFonts w:ascii="Book Antiqua" w:hAnsi="Book Antiqua"/>
          <w:b/>
          <w:bCs/>
          <w:sz w:val="24"/>
          <w:szCs w:val="24"/>
        </w:rPr>
      </w:pPr>
    </w:p>
    <w:p w14:paraId="523F1540" w14:textId="77777777" w:rsidR="00CC6552" w:rsidRDefault="00CC6552" w:rsidP="00ED5905">
      <w:pPr>
        <w:pStyle w:val="Heading1"/>
        <w:jc w:val="center"/>
        <w:rPr>
          <w:rFonts w:ascii="Book Antiqua" w:hAnsi="Book Antiqua"/>
          <w:b/>
          <w:bCs/>
          <w:sz w:val="24"/>
          <w:szCs w:val="24"/>
        </w:rPr>
      </w:pPr>
    </w:p>
    <w:p w14:paraId="591F2951" w14:textId="77777777" w:rsidR="00CC6552" w:rsidRDefault="00CC6552" w:rsidP="00ED5905">
      <w:pPr>
        <w:pStyle w:val="Heading1"/>
        <w:jc w:val="center"/>
        <w:rPr>
          <w:rFonts w:ascii="Book Antiqua" w:hAnsi="Book Antiqua"/>
          <w:b/>
          <w:bCs/>
          <w:sz w:val="24"/>
          <w:szCs w:val="24"/>
        </w:rPr>
      </w:pPr>
    </w:p>
    <w:p w14:paraId="1B80F453" w14:textId="77777777" w:rsidR="00ED03C9" w:rsidRDefault="00ED03C9" w:rsidP="00ED5905">
      <w:pPr>
        <w:pStyle w:val="Heading1"/>
        <w:jc w:val="center"/>
        <w:rPr>
          <w:rFonts w:ascii="Book Antiqua" w:hAnsi="Book Antiqua"/>
          <w:b/>
          <w:bCs/>
          <w:sz w:val="24"/>
          <w:szCs w:val="24"/>
        </w:rPr>
      </w:pPr>
    </w:p>
    <w:p w14:paraId="3D29DD35" w14:textId="77777777" w:rsidR="00ED03C9" w:rsidRDefault="00ED03C9" w:rsidP="00ED5905">
      <w:pPr>
        <w:pStyle w:val="Heading1"/>
        <w:jc w:val="center"/>
        <w:rPr>
          <w:rFonts w:ascii="Book Antiqua" w:hAnsi="Book Antiqua"/>
          <w:b/>
          <w:bCs/>
          <w:sz w:val="24"/>
          <w:szCs w:val="24"/>
        </w:rPr>
      </w:pPr>
    </w:p>
    <w:p w14:paraId="0A1817EB" w14:textId="77777777" w:rsidR="00ED5905" w:rsidRPr="0077426D" w:rsidRDefault="00ED5905" w:rsidP="00ED5905">
      <w:pPr>
        <w:pStyle w:val="Heading1"/>
        <w:jc w:val="center"/>
        <w:rPr>
          <w:rFonts w:ascii="Book Antiqua" w:hAnsi="Book Antiqua"/>
          <w:b/>
          <w:bCs/>
          <w:sz w:val="24"/>
          <w:szCs w:val="24"/>
        </w:rPr>
      </w:pPr>
      <w:r w:rsidRPr="0077426D">
        <w:rPr>
          <w:rFonts w:ascii="Book Antiqua" w:hAnsi="Book Antiqua"/>
          <w:b/>
          <w:bCs/>
          <w:sz w:val="24"/>
          <w:szCs w:val="24"/>
        </w:rPr>
        <w:t>INFORMATION TO BIDDER (ITB) &amp; BID DATA SHEET (BDS)</w:t>
      </w:r>
      <w:bookmarkEnd w:id="2"/>
    </w:p>
    <w:p w14:paraId="595A47CB" w14:textId="77777777" w:rsidR="00ED5905" w:rsidRPr="0077426D" w:rsidRDefault="00ED5905" w:rsidP="00ED5905">
      <w:pPr>
        <w:rPr>
          <w:rFonts w:ascii="Book Antiqua" w:hAnsi="Book Antiqua"/>
          <w:sz w:val="24"/>
          <w:szCs w:val="24"/>
        </w:rPr>
      </w:pPr>
    </w:p>
    <w:p w14:paraId="77812423" w14:textId="77777777" w:rsidR="00ED5905" w:rsidRPr="0077426D" w:rsidRDefault="00ED5905" w:rsidP="00ED5905">
      <w:pPr>
        <w:tabs>
          <w:tab w:val="left" w:pos="1037"/>
        </w:tabs>
        <w:jc w:val="center"/>
        <w:rPr>
          <w:rFonts w:ascii="Book Antiqua" w:hAnsi="Book Antiqua" w:cs="Arial"/>
          <w:b/>
          <w:sz w:val="24"/>
          <w:szCs w:val="24"/>
        </w:rPr>
      </w:pPr>
    </w:p>
    <w:p w14:paraId="30545A69" w14:textId="77777777" w:rsidR="00ED5905" w:rsidRPr="0077426D" w:rsidRDefault="00ED5905" w:rsidP="00ED5905">
      <w:pPr>
        <w:tabs>
          <w:tab w:val="left" w:pos="1037"/>
        </w:tabs>
        <w:jc w:val="center"/>
        <w:rPr>
          <w:rFonts w:ascii="Book Antiqua" w:hAnsi="Book Antiqua" w:cs="Arial"/>
          <w:b/>
          <w:sz w:val="24"/>
          <w:szCs w:val="24"/>
        </w:rPr>
      </w:pPr>
    </w:p>
    <w:p w14:paraId="2F1D4630" w14:textId="77777777" w:rsidR="00ED5905" w:rsidRPr="0077426D" w:rsidRDefault="00ED5905" w:rsidP="00ED5905">
      <w:pPr>
        <w:tabs>
          <w:tab w:val="left" w:pos="1037"/>
        </w:tabs>
        <w:jc w:val="center"/>
        <w:rPr>
          <w:rFonts w:ascii="Book Antiqua" w:hAnsi="Book Antiqua" w:cs="Arial"/>
          <w:b/>
          <w:sz w:val="24"/>
          <w:szCs w:val="24"/>
        </w:rPr>
      </w:pPr>
    </w:p>
    <w:p w14:paraId="111A6353" w14:textId="77777777" w:rsidR="00ED5905" w:rsidRPr="0077426D" w:rsidRDefault="00ED5905" w:rsidP="00ED5905">
      <w:pPr>
        <w:tabs>
          <w:tab w:val="left" w:pos="1037"/>
        </w:tabs>
        <w:jc w:val="center"/>
        <w:rPr>
          <w:rFonts w:ascii="Book Antiqua" w:hAnsi="Book Antiqua" w:cs="Arial"/>
          <w:b/>
          <w:sz w:val="24"/>
          <w:szCs w:val="24"/>
        </w:rPr>
      </w:pPr>
    </w:p>
    <w:p w14:paraId="3C61305C" w14:textId="77777777" w:rsidR="00ED5905" w:rsidRPr="0077426D" w:rsidRDefault="00ED5905" w:rsidP="00ED5905">
      <w:pPr>
        <w:tabs>
          <w:tab w:val="left" w:pos="1037"/>
        </w:tabs>
        <w:jc w:val="center"/>
        <w:rPr>
          <w:rFonts w:ascii="Book Antiqua" w:hAnsi="Book Antiqua" w:cs="Arial"/>
          <w:b/>
          <w:sz w:val="24"/>
          <w:szCs w:val="24"/>
        </w:rPr>
      </w:pPr>
    </w:p>
    <w:p w14:paraId="7788FEA7" w14:textId="77777777" w:rsidR="00ED5905" w:rsidRPr="0077426D" w:rsidRDefault="00ED5905" w:rsidP="00ED5905">
      <w:pPr>
        <w:tabs>
          <w:tab w:val="left" w:pos="1037"/>
        </w:tabs>
        <w:jc w:val="center"/>
        <w:rPr>
          <w:rFonts w:ascii="Book Antiqua" w:hAnsi="Book Antiqua" w:cs="Arial"/>
          <w:b/>
          <w:sz w:val="24"/>
          <w:szCs w:val="24"/>
        </w:rPr>
      </w:pPr>
    </w:p>
    <w:p w14:paraId="5D9E4693" w14:textId="77777777" w:rsidR="00ED5905" w:rsidRPr="0077426D" w:rsidRDefault="00ED5905" w:rsidP="00ED5905">
      <w:pPr>
        <w:tabs>
          <w:tab w:val="left" w:pos="1037"/>
        </w:tabs>
        <w:jc w:val="center"/>
        <w:rPr>
          <w:rFonts w:ascii="Book Antiqua" w:hAnsi="Book Antiqua" w:cs="Arial"/>
          <w:b/>
          <w:sz w:val="24"/>
          <w:szCs w:val="24"/>
        </w:rPr>
      </w:pPr>
    </w:p>
    <w:p w14:paraId="1C0663A0" w14:textId="77777777" w:rsidR="00C5700E" w:rsidRPr="0077426D" w:rsidRDefault="00C5700E" w:rsidP="00ED5905">
      <w:pPr>
        <w:tabs>
          <w:tab w:val="left" w:pos="1037"/>
        </w:tabs>
        <w:jc w:val="center"/>
        <w:rPr>
          <w:rFonts w:ascii="Book Antiqua" w:hAnsi="Book Antiqua" w:cs="Arial"/>
          <w:b/>
          <w:sz w:val="24"/>
          <w:szCs w:val="24"/>
        </w:rPr>
      </w:pPr>
      <w:r w:rsidRPr="0077426D">
        <w:rPr>
          <w:rFonts w:ascii="Book Antiqua" w:hAnsi="Book Antiqua" w:cs="Arial"/>
          <w:b/>
          <w:sz w:val="24"/>
          <w:szCs w:val="24"/>
        </w:rPr>
        <w:br w:type="page"/>
      </w:r>
    </w:p>
    <w:p w14:paraId="3C28AC05" w14:textId="77777777" w:rsidR="00ED5905" w:rsidRPr="00B248B4" w:rsidRDefault="00ED5905" w:rsidP="00B248B4">
      <w:pPr>
        <w:tabs>
          <w:tab w:val="left" w:pos="1037"/>
        </w:tabs>
        <w:jc w:val="center"/>
        <w:rPr>
          <w:rFonts w:ascii="Book Antiqua" w:hAnsi="Book Antiqua" w:cs="Arial"/>
          <w:b/>
          <w:sz w:val="24"/>
          <w:szCs w:val="24"/>
          <w:u w:val="single"/>
        </w:rPr>
      </w:pPr>
      <w:r w:rsidRPr="00B248B4">
        <w:rPr>
          <w:rFonts w:ascii="Book Antiqua" w:hAnsi="Book Antiqua" w:cs="Arial"/>
          <w:b/>
          <w:sz w:val="24"/>
          <w:szCs w:val="24"/>
          <w:u w:val="single"/>
        </w:rPr>
        <w:lastRenderedPageBreak/>
        <w:t>Instruction to Bidder (ITB) &amp; Bid Data Sheets (BDS)</w:t>
      </w:r>
    </w:p>
    <w:p w14:paraId="7F5C0CCF" w14:textId="77777777" w:rsidR="00ED5905" w:rsidRPr="0077426D" w:rsidRDefault="00ED5905" w:rsidP="00ED5905">
      <w:pPr>
        <w:jc w:val="both"/>
        <w:rPr>
          <w:rFonts w:ascii="Book Antiqua" w:hAnsi="Book Antiqua"/>
          <w:sz w:val="24"/>
          <w:szCs w:val="24"/>
        </w:rPr>
      </w:pPr>
      <w:r w:rsidRPr="0077426D">
        <w:rPr>
          <w:rFonts w:ascii="Book Antiqua" w:hAnsi="Book Antiqua"/>
          <w:sz w:val="24"/>
          <w:szCs w:val="24"/>
        </w:rPr>
        <w:t>The following ITB/bid specific data for the Goods/Services to be procured to be procured shall be applicable:</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8598"/>
      </w:tblGrid>
      <w:tr w:rsidR="00ED5905" w:rsidRPr="0077426D" w14:paraId="782FEFF4" w14:textId="77777777" w:rsidTr="00ED5905">
        <w:trPr>
          <w:tblHeader/>
        </w:trPr>
        <w:tc>
          <w:tcPr>
            <w:tcW w:w="900" w:type="dxa"/>
          </w:tcPr>
          <w:p w14:paraId="09646EF8" w14:textId="77777777" w:rsidR="00ED5905" w:rsidRPr="0077426D" w:rsidRDefault="00ED5905" w:rsidP="00ED5905">
            <w:pPr>
              <w:jc w:val="center"/>
              <w:rPr>
                <w:rFonts w:ascii="Book Antiqua" w:hAnsi="Book Antiqua"/>
                <w:b/>
                <w:bCs/>
                <w:sz w:val="24"/>
                <w:szCs w:val="24"/>
              </w:rPr>
            </w:pPr>
            <w:r w:rsidRPr="0077426D">
              <w:rPr>
                <w:rFonts w:ascii="Book Antiqua" w:hAnsi="Book Antiqua"/>
                <w:b/>
                <w:bCs/>
                <w:sz w:val="24"/>
                <w:szCs w:val="24"/>
              </w:rPr>
              <w:t>Sl. No.</w:t>
            </w:r>
          </w:p>
        </w:tc>
        <w:tc>
          <w:tcPr>
            <w:tcW w:w="8598" w:type="dxa"/>
          </w:tcPr>
          <w:p w14:paraId="6D01C6AE" w14:textId="77777777" w:rsidR="00ED5905" w:rsidRPr="0077426D" w:rsidRDefault="00ED5905" w:rsidP="00ED5905">
            <w:pPr>
              <w:jc w:val="center"/>
              <w:rPr>
                <w:rFonts w:ascii="Book Antiqua" w:hAnsi="Book Antiqua"/>
                <w:b/>
                <w:bCs/>
                <w:sz w:val="24"/>
                <w:szCs w:val="24"/>
              </w:rPr>
            </w:pPr>
            <w:r w:rsidRPr="0077426D">
              <w:rPr>
                <w:rFonts w:ascii="Book Antiqua" w:hAnsi="Book Antiqua"/>
                <w:b/>
                <w:bCs/>
                <w:sz w:val="24"/>
                <w:szCs w:val="24"/>
              </w:rPr>
              <w:t>ITB/Bid Data Details</w:t>
            </w:r>
          </w:p>
        </w:tc>
      </w:tr>
      <w:tr w:rsidR="00ED5905" w:rsidRPr="0077426D" w14:paraId="2D1CFF30" w14:textId="77777777" w:rsidTr="00ED5905">
        <w:tc>
          <w:tcPr>
            <w:tcW w:w="900" w:type="dxa"/>
          </w:tcPr>
          <w:p w14:paraId="62154F76"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66964A64" w14:textId="77777777" w:rsidR="00ED5905" w:rsidRPr="0077426D" w:rsidRDefault="00ED5905" w:rsidP="00ED5905">
            <w:pPr>
              <w:jc w:val="both"/>
              <w:rPr>
                <w:rFonts w:ascii="Book Antiqua" w:hAnsi="Book Antiqua" w:cs="Arial"/>
                <w:b/>
                <w:bCs/>
                <w:snapToGrid w:val="0"/>
                <w:sz w:val="24"/>
                <w:szCs w:val="24"/>
              </w:rPr>
            </w:pPr>
            <w:r w:rsidRPr="0077426D">
              <w:rPr>
                <w:rFonts w:ascii="Book Antiqua" w:hAnsi="Book Antiqua" w:cs="Arial"/>
                <w:b/>
                <w:bCs/>
                <w:snapToGrid w:val="0"/>
                <w:sz w:val="24"/>
                <w:szCs w:val="24"/>
              </w:rPr>
              <w:t>The Owner/Purchaser/Employer is:</w:t>
            </w:r>
          </w:p>
          <w:p w14:paraId="2EB0C714" w14:textId="77777777" w:rsidR="00ED5905" w:rsidRPr="0077426D" w:rsidRDefault="00ED5905" w:rsidP="00ED5905">
            <w:pPr>
              <w:jc w:val="both"/>
              <w:rPr>
                <w:rFonts w:ascii="Book Antiqua" w:hAnsi="Book Antiqua"/>
                <w:sz w:val="24"/>
                <w:szCs w:val="24"/>
                <w:lang w:val="en-GB"/>
              </w:rPr>
            </w:pPr>
            <w:r w:rsidRPr="0077426D">
              <w:rPr>
                <w:rFonts w:ascii="Book Antiqua" w:hAnsi="Book Antiqua"/>
                <w:sz w:val="24"/>
                <w:szCs w:val="24"/>
                <w:lang w:val="en-GB"/>
              </w:rPr>
              <w:t>Power Grid Corporation of India Limited,</w:t>
            </w:r>
          </w:p>
          <w:p w14:paraId="4ED2218E" w14:textId="77777777" w:rsidR="00ED5905" w:rsidRPr="0077426D" w:rsidRDefault="00ED5905" w:rsidP="00ED5905">
            <w:pPr>
              <w:jc w:val="both"/>
              <w:rPr>
                <w:rFonts w:ascii="Book Antiqua" w:hAnsi="Book Antiqua"/>
                <w:sz w:val="24"/>
                <w:szCs w:val="24"/>
                <w:lang w:val="en-GB"/>
              </w:rPr>
            </w:pPr>
            <w:r w:rsidRPr="0077426D">
              <w:rPr>
                <w:rFonts w:ascii="Book Antiqua" w:hAnsi="Book Antiqua"/>
                <w:sz w:val="24"/>
                <w:szCs w:val="24"/>
                <w:lang w:val="en-GB"/>
              </w:rPr>
              <w:t>Northern Region –I, Regional Headquarter,</w:t>
            </w:r>
          </w:p>
          <w:p w14:paraId="6E5E35E0" w14:textId="77777777" w:rsidR="00ED5905" w:rsidRPr="0077426D" w:rsidRDefault="00ED5905" w:rsidP="00ED5905">
            <w:pPr>
              <w:jc w:val="both"/>
              <w:rPr>
                <w:rFonts w:ascii="Book Antiqua" w:hAnsi="Book Antiqua"/>
                <w:sz w:val="24"/>
                <w:szCs w:val="24"/>
                <w:lang w:val="en-GB"/>
              </w:rPr>
            </w:pPr>
            <w:r w:rsidRPr="0077426D">
              <w:rPr>
                <w:rFonts w:ascii="Book Antiqua" w:hAnsi="Book Antiqua"/>
                <w:sz w:val="24"/>
                <w:szCs w:val="24"/>
                <w:lang w:val="en-GB"/>
              </w:rPr>
              <w:t xml:space="preserve">SCO Bay No. 5 to 10, Sector 16A, </w:t>
            </w:r>
          </w:p>
          <w:p w14:paraId="2F45C4CB" w14:textId="77777777" w:rsidR="00ED5905" w:rsidRPr="0077426D" w:rsidRDefault="00ED5905" w:rsidP="00ED5905">
            <w:pPr>
              <w:jc w:val="both"/>
              <w:rPr>
                <w:rFonts w:ascii="Book Antiqua" w:hAnsi="Book Antiqua"/>
                <w:sz w:val="24"/>
                <w:szCs w:val="24"/>
                <w:lang w:val="en-GB"/>
              </w:rPr>
            </w:pPr>
            <w:r w:rsidRPr="0077426D">
              <w:rPr>
                <w:rFonts w:ascii="Book Antiqua" w:hAnsi="Book Antiqua"/>
                <w:sz w:val="24"/>
                <w:szCs w:val="24"/>
                <w:lang w:val="en-GB"/>
              </w:rPr>
              <w:t>Faridabad-121002</w:t>
            </w:r>
            <w:r w:rsidR="00CC6552" w:rsidRPr="00CC6552">
              <w:rPr>
                <w:rFonts w:ascii="Book Antiqua" w:hAnsi="Book Antiqua"/>
                <w:sz w:val="24"/>
                <w:szCs w:val="24"/>
                <w:lang w:val="en-GB"/>
              </w:rPr>
              <w:t>, Haryana</w:t>
            </w:r>
          </w:p>
          <w:p w14:paraId="229B614F" w14:textId="2B4D9823" w:rsidR="00ED5905" w:rsidRPr="0077426D" w:rsidRDefault="00ED5905" w:rsidP="00ED5905">
            <w:pPr>
              <w:jc w:val="both"/>
              <w:rPr>
                <w:rFonts w:ascii="Book Antiqua" w:hAnsi="Book Antiqua"/>
                <w:sz w:val="24"/>
                <w:szCs w:val="24"/>
                <w:lang w:val="en-GB"/>
              </w:rPr>
            </w:pPr>
            <w:r w:rsidRPr="0077426D">
              <w:rPr>
                <w:rFonts w:ascii="Book Antiqua" w:hAnsi="Book Antiqua"/>
                <w:b/>
                <w:sz w:val="24"/>
                <w:szCs w:val="24"/>
                <w:lang w:val="en-GB"/>
              </w:rPr>
              <w:t>Kind Attn.:</w:t>
            </w:r>
            <w:r w:rsidRPr="0077426D">
              <w:rPr>
                <w:rFonts w:ascii="Book Antiqua" w:hAnsi="Book Antiqua"/>
                <w:sz w:val="24"/>
                <w:szCs w:val="24"/>
                <w:lang w:val="en-GB"/>
              </w:rPr>
              <w:t xml:space="preserve"> Ch. Manager (C&amp;M)</w:t>
            </w:r>
            <w:r w:rsidR="00373BFA">
              <w:rPr>
                <w:rFonts w:ascii="Book Antiqua" w:hAnsi="Book Antiqua"/>
                <w:sz w:val="24"/>
                <w:szCs w:val="24"/>
                <w:lang w:val="en-GB"/>
              </w:rPr>
              <w:t>/DGM(</w:t>
            </w:r>
            <w:r w:rsidR="00421E28" w:rsidRPr="0077426D">
              <w:rPr>
                <w:rFonts w:ascii="Book Antiqua" w:hAnsi="Book Antiqua"/>
                <w:sz w:val="24"/>
                <w:szCs w:val="24"/>
                <w:lang w:val="en-GB"/>
              </w:rPr>
              <w:t>C&amp;M</w:t>
            </w:r>
            <w:r w:rsidR="00373BFA">
              <w:rPr>
                <w:rFonts w:ascii="Book Antiqua" w:hAnsi="Book Antiqua"/>
                <w:sz w:val="24"/>
                <w:szCs w:val="24"/>
                <w:lang w:val="en-GB"/>
              </w:rPr>
              <w:t>)</w:t>
            </w:r>
          </w:p>
          <w:p w14:paraId="3DF0EB11" w14:textId="77777777" w:rsidR="00ED5905" w:rsidRPr="0077426D" w:rsidRDefault="00ED5905" w:rsidP="00ED5905">
            <w:pPr>
              <w:jc w:val="both"/>
              <w:rPr>
                <w:rFonts w:ascii="Book Antiqua" w:hAnsi="Book Antiqua" w:cs="Arial"/>
                <w:snapToGrid w:val="0"/>
                <w:sz w:val="24"/>
                <w:szCs w:val="24"/>
              </w:rPr>
            </w:pPr>
            <w:r w:rsidRPr="0077426D">
              <w:rPr>
                <w:rFonts w:ascii="Book Antiqua" w:hAnsi="Book Antiqua" w:cs="Arial"/>
                <w:b/>
                <w:snapToGrid w:val="0"/>
                <w:sz w:val="24"/>
                <w:szCs w:val="24"/>
              </w:rPr>
              <w:t>Telephone Nos.:</w:t>
            </w:r>
            <w:r w:rsidRPr="0077426D">
              <w:rPr>
                <w:rFonts w:ascii="Book Antiqua" w:hAnsi="Book Antiqua" w:cs="Arial"/>
                <w:snapToGrid w:val="0"/>
                <w:sz w:val="24"/>
                <w:szCs w:val="24"/>
              </w:rPr>
              <w:t xml:space="preserve"> +91-(0)</w:t>
            </w:r>
            <w:r w:rsidRPr="0077426D">
              <w:rPr>
                <w:rFonts w:ascii="Book Antiqua" w:hAnsi="Book Antiqua"/>
                <w:sz w:val="24"/>
                <w:szCs w:val="24"/>
              </w:rPr>
              <w:t xml:space="preserve"> 0129-266 63</w:t>
            </w:r>
            <w:r w:rsidR="00CB4449">
              <w:rPr>
                <w:rFonts w:ascii="Book Antiqua" w:hAnsi="Book Antiqua"/>
                <w:sz w:val="24"/>
                <w:szCs w:val="24"/>
              </w:rPr>
              <w:t>68</w:t>
            </w:r>
          </w:p>
          <w:p w14:paraId="5E76BD12" w14:textId="240F10A7" w:rsidR="00ED5905" w:rsidRPr="0077426D" w:rsidRDefault="00ED5905" w:rsidP="00ED5905">
            <w:pPr>
              <w:jc w:val="both"/>
              <w:rPr>
                <w:rFonts w:ascii="Book Antiqua" w:hAnsi="Book Antiqua" w:cs="Arial"/>
                <w:sz w:val="24"/>
                <w:szCs w:val="24"/>
              </w:rPr>
            </w:pPr>
            <w:r w:rsidRPr="0077426D">
              <w:rPr>
                <w:rFonts w:ascii="Book Antiqua" w:hAnsi="Book Antiqua"/>
                <w:b/>
                <w:bCs/>
                <w:sz w:val="24"/>
                <w:szCs w:val="24"/>
              </w:rPr>
              <w:t>Mobile:</w:t>
            </w:r>
            <w:r w:rsidRPr="0077426D">
              <w:rPr>
                <w:rFonts w:ascii="Book Antiqua" w:hAnsi="Book Antiqua"/>
                <w:sz w:val="24"/>
                <w:szCs w:val="24"/>
              </w:rPr>
              <w:t xml:space="preserve"> +91 </w:t>
            </w:r>
            <w:r w:rsidR="00AA2A7E">
              <w:rPr>
                <w:rFonts w:ascii="Book Antiqua" w:hAnsi="Book Antiqua"/>
                <w:sz w:val="24"/>
                <w:szCs w:val="24"/>
              </w:rPr>
              <w:t>7027001979</w:t>
            </w:r>
            <w:r w:rsidRPr="0077426D">
              <w:rPr>
                <w:rFonts w:ascii="Book Antiqua" w:hAnsi="Book Antiqua"/>
                <w:sz w:val="24"/>
                <w:szCs w:val="24"/>
              </w:rPr>
              <w:t> / 99</w:t>
            </w:r>
            <w:r w:rsidR="00C34D10">
              <w:rPr>
                <w:rFonts w:ascii="Book Antiqua" w:hAnsi="Book Antiqua"/>
                <w:sz w:val="24"/>
                <w:szCs w:val="24"/>
              </w:rPr>
              <w:t>10081391</w:t>
            </w:r>
            <w:r w:rsidRPr="0077426D">
              <w:rPr>
                <w:rFonts w:ascii="Book Antiqua" w:hAnsi="Book Antiqua" w:cs="Arial"/>
                <w:sz w:val="24"/>
                <w:szCs w:val="24"/>
              </w:rPr>
              <w:t> </w:t>
            </w:r>
          </w:p>
          <w:p w14:paraId="0C4049D6" w14:textId="77FDD35A" w:rsidR="00ED5905" w:rsidRPr="0077426D" w:rsidRDefault="00ED5905" w:rsidP="00ED5905">
            <w:pPr>
              <w:jc w:val="both"/>
              <w:rPr>
                <w:rFonts w:ascii="Book Antiqua" w:hAnsi="Book Antiqua" w:cs="Arial"/>
                <w:b/>
                <w:bCs/>
                <w:color w:val="0000FF"/>
                <w:sz w:val="24"/>
                <w:szCs w:val="24"/>
                <w:lang w:bidi="hi-IN"/>
              </w:rPr>
            </w:pPr>
            <w:r w:rsidRPr="0077426D">
              <w:rPr>
                <w:rFonts w:ascii="Book Antiqua" w:hAnsi="Book Antiqua"/>
                <w:sz w:val="24"/>
                <w:szCs w:val="24"/>
                <w:lang w:val="en-GB"/>
              </w:rPr>
              <w:t>Email Address</w:t>
            </w:r>
            <w:r w:rsidRPr="0077426D">
              <w:rPr>
                <w:rFonts w:ascii="Book Antiqua" w:hAnsi="Book Antiqua" w:cs="Arial"/>
                <w:sz w:val="24"/>
                <w:szCs w:val="24"/>
                <w:lang w:val="en-GB"/>
              </w:rPr>
              <w:t xml:space="preserve">:  </w:t>
            </w:r>
            <w:r w:rsidR="003E64AC">
              <w:rPr>
                <w:rFonts w:ascii="Book Antiqua" w:hAnsi="Book Antiqua" w:cs="Arial"/>
                <w:b/>
                <w:bCs/>
                <w:color w:val="0000FF"/>
                <w:sz w:val="24"/>
                <w:szCs w:val="24"/>
                <w:lang w:bidi="hi-IN"/>
              </w:rPr>
              <w:t>sandeep.singh</w:t>
            </w:r>
            <w:r w:rsidRPr="0077426D">
              <w:rPr>
                <w:rFonts w:ascii="Book Antiqua" w:hAnsi="Book Antiqua" w:cs="Arial"/>
                <w:b/>
                <w:bCs/>
                <w:color w:val="0000FF"/>
                <w:sz w:val="24"/>
                <w:szCs w:val="24"/>
                <w:lang w:bidi="hi-IN"/>
              </w:rPr>
              <w:t>@powergrid.in</w:t>
            </w:r>
          </w:p>
          <w:p w14:paraId="195D589B" w14:textId="77777777" w:rsidR="00ED5905" w:rsidRPr="0077426D" w:rsidRDefault="00ED5905" w:rsidP="00ED5905">
            <w:pPr>
              <w:ind w:left="1782" w:hanging="990"/>
              <w:jc w:val="both"/>
              <w:rPr>
                <w:rFonts w:ascii="Book Antiqua" w:hAnsi="Book Antiqua"/>
                <w:sz w:val="24"/>
                <w:szCs w:val="24"/>
                <w:lang w:val="en-GB"/>
              </w:rPr>
            </w:pPr>
            <w:r w:rsidRPr="0077426D">
              <w:rPr>
                <w:rFonts w:ascii="Book Antiqua" w:hAnsi="Book Antiqua" w:cs="Arial"/>
                <w:b/>
                <w:bCs/>
                <w:color w:val="0000FF"/>
                <w:sz w:val="24"/>
                <w:szCs w:val="24"/>
                <w:lang w:bidi="hi-IN"/>
              </w:rPr>
              <w:t xml:space="preserve">                </w:t>
            </w:r>
            <w:hyperlink r:id="rId10" w:history="1">
              <w:r w:rsidR="00CB4449" w:rsidRPr="006B50CB">
                <w:rPr>
                  <w:rStyle w:val="Hyperlink"/>
                  <w:rFonts w:ascii="Book Antiqua" w:hAnsi="Book Antiqua" w:cs="Arial"/>
                  <w:b/>
                  <w:bCs/>
                  <w:sz w:val="24"/>
                  <w:szCs w:val="24"/>
                  <w:lang w:bidi="hi-IN"/>
                </w:rPr>
                <w:t>ashwani.mishra@powergrid.in</w:t>
              </w:r>
            </w:hyperlink>
          </w:p>
        </w:tc>
      </w:tr>
      <w:tr w:rsidR="00ED5905" w:rsidRPr="0077426D" w14:paraId="79FBF543" w14:textId="77777777" w:rsidTr="00ED5905">
        <w:trPr>
          <w:trHeight w:val="473"/>
        </w:trPr>
        <w:tc>
          <w:tcPr>
            <w:tcW w:w="900" w:type="dxa"/>
          </w:tcPr>
          <w:p w14:paraId="4C7695D9"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7C5F959F" w14:textId="0BDB6DF7" w:rsidR="00ED5905" w:rsidRPr="00F30619" w:rsidRDefault="005715AD" w:rsidP="001A3239">
            <w:pPr>
              <w:rPr>
                <w:rFonts w:ascii="Book Antiqua" w:hAnsi="Book Antiqua"/>
                <w:b/>
                <w:bCs/>
                <w:sz w:val="24"/>
                <w:szCs w:val="24"/>
                <w:lang w:bidi="hi-IN"/>
              </w:rPr>
            </w:pPr>
            <w:r w:rsidRPr="00F30619">
              <w:rPr>
                <w:rFonts w:ascii="Book Antiqua" w:hAnsi="Book Antiqua"/>
                <w:b/>
                <w:bCs/>
                <w:sz w:val="24"/>
                <w:szCs w:val="24"/>
                <w:lang w:bidi="hi-IN"/>
              </w:rPr>
              <w:fldChar w:fldCharType="begin"/>
            </w:r>
            <w:r w:rsidR="00ED5905" w:rsidRPr="00F30619">
              <w:rPr>
                <w:rFonts w:ascii="Book Antiqua" w:hAnsi="Book Antiqua"/>
                <w:b/>
                <w:bCs/>
                <w:sz w:val="24"/>
                <w:szCs w:val="24"/>
                <w:lang w:bidi="hi-IN"/>
              </w:rPr>
              <w:instrText xml:space="preserve"> MERGEFIELD ClassIII </w:instrText>
            </w:r>
            <w:r w:rsidRPr="00F30619">
              <w:rPr>
                <w:rFonts w:ascii="Book Antiqua" w:hAnsi="Book Antiqua"/>
                <w:b/>
                <w:bCs/>
                <w:sz w:val="24"/>
                <w:szCs w:val="24"/>
                <w:lang w:bidi="hi-IN"/>
              </w:rPr>
              <w:fldChar w:fldCharType="separate"/>
            </w:r>
            <w:r w:rsidR="00E803CA" w:rsidRPr="00F30619">
              <w:rPr>
                <w:rFonts w:ascii="Book Antiqua" w:hAnsi="Book Antiqua"/>
                <w:b/>
                <w:bCs/>
                <w:noProof/>
                <w:sz w:val="24"/>
                <w:szCs w:val="24"/>
                <w:lang w:bidi="hi-IN"/>
              </w:rPr>
              <w:t>‘Class-I local supplier</w:t>
            </w:r>
            <w:r w:rsidR="0056600F">
              <w:rPr>
                <w:rFonts w:ascii="Book Antiqua" w:hAnsi="Book Antiqua"/>
                <w:b/>
                <w:bCs/>
                <w:noProof/>
                <w:sz w:val="24"/>
                <w:szCs w:val="24"/>
                <w:lang w:bidi="hi-IN"/>
              </w:rPr>
              <w:t>s</w:t>
            </w:r>
            <w:r w:rsidR="00E803CA" w:rsidRPr="00F30619">
              <w:rPr>
                <w:rFonts w:ascii="Book Antiqua" w:hAnsi="Book Antiqua"/>
                <w:b/>
                <w:bCs/>
                <w:noProof/>
                <w:sz w:val="24"/>
                <w:szCs w:val="24"/>
                <w:lang w:bidi="hi-IN"/>
              </w:rPr>
              <w:t>’</w:t>
            </w:r>
            <w:r w:rsidRPr="00F30619">
              <w:rPr>
                <w:rFonts w:ascii="Book Antiqua" w:hAnsi="Book Antiqua"/>
                <w:b/>
                <w:bCs/>
                <w:sz w:val="24"/>
                <w:szCs w:val="24"/>
                <w:lang w:bidi="hi-IN"/>
              </w:rPr>
              <w:fldChar w:fldCharType="end"/>
            </w:r>
            <w:r w:rsidR="00ED5905" w:rsidRPr="00F30619">
              <w:rPr>
                <w:rFonts w:ascii="Book Antiqua" w:hAnsi="Book Antiqua"/>
                <w:b/>
                <w:bCs/>
                <w:sz w:val="24"/>
                <w:szCs w:val="24"/>
                <w:lang w:bidi="hi-IN"/>
              </w:rPr>
              <w:t xml:space="preserve"> </w:t>
            </w:r>
            <w:r w:rsidR="00437DC1">
              <w:rPr>
                <w:rFonts w:ascii="Book Antiqua" w:hAnsi="Book Antiqua"/>
                <w:b/>
                <w:bCs/>
                <w:sz w:val="24"/>
                <w:szCs w:val="24"/>
                <w:lang w:bidi="hi-IN"/>
              </w:rPr>
              <w:t>are</w:t>
            </w:r>
            <w:r w:rsidR="009C10E9">
              <w:rPr>
                <w:rFonts w:ascii="Book Antiqua" w:hAnsi="Book Antiqua"/>
                <w:b/>
                <w:bCs/>
                <w:sz w:val="24"/>
                <w:szCs w:val="24"/>
                <w:lang w:bidi="hi-IN"/>
              </w:rPr>
              <w:t xml:space="preserve"> </w:t>
            </w:r>
            <w:r w:rsidR="00311AEB">
              <w:rPr>
                <w:rFonts w:ascii="Book Antiqua" w:hAnsi="Book Antiqua"/>
                <w:b/>
                <w:bCs/>
                <w:sz w:val="24"/>
                <w:szCs w:val="24"/>
                <w:lang w:bidi="hi-IN"/>
              </w:rPr>
              <w:t>e</w:t>
            </w:r>
            <w:r w:rsidR="00ED5905" w:rsidRPr="00F30619">
              <w:rPr>
                <w:rFonts w:ascii="Book Antiqua" w:hAnsi="Book Antiqua"/>
                <w:b/>
                <w:bCs/>
                <w:sz w:val="24"/>
                <w:szCs w:val="24"/>
                <w:lang w:bidi="hi-IN"/>
              </w:rPr>
              <w:t>ligible for the subject tender.</w:t>
            </w:r>
          </w:p>
        </w:tc>
      </w:tr>
      <w:tr w:rsidR="00ED5905" w:rsidRPr="0077426D" w14:paraId="14DBDC51" w14:textId="77777777" w:rsidTr="00ED5905">
        <w:tc>
          <w:tcPr>
            <w:tcW w:w="900" w:type="dxa"/>
          </w:tcPr>
          <w:p w14:paraId="51FCF8F6"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70E7C550" w14:textId="77777777" w:rsidR="00ED5905" w:rsidRPr="0077426D" w:rsidRDefault="00ED5905" w:rsidP="008E6A7C">
            <w:pPr>
              <w:jc w:val="both"/>
              <w:rPr>
                <w:rFonts w:ascii="Book Antiqua" w:hAnsi="Book Antiqua"/>
                <w:b/>
                <w:sz w:val="24"/>
                <w:szCs w:val="24"/>
                <w:lang w:bidi="hi-IN"/>
              </w:rPr>
            </w:pPr>
            <w:r w:rsidRPr="0077426D">
              <w:rPr>
                <w:rFonts w:ascii="Book Antiqua" w:hAnsi="Book Antiqua"/>
                <w:sz w:val="24"/>
                <w:szCs w:val="24"/>
                <w:lang w:bidi="hi-IN"/>
              </w:rPr>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p>
          <w:p w14:paraId="06898700" w14:textId="77777777" w:rsidR="00ED5905" w:rsidRPr="0077426D" w:rsidRDefault="00ED5905" w:rsidP="008E6A7C">
            <w:pPr>
              <w:jc w:val="both"/>
              <w:rPr>
                <w:rFonts w:ascii="Book Antiqua" w:hAnsi="Book Antiqua"/>
                <w:bCs/>
                <w:sz w:val="24"/>
                <w:szCs w:val="24"/>
              </w:rPr>
            </w:pPr>
            <w:r w:rsidRPr="0077426D">
              <w:rPr>
                <w:rFonts w:ascii="Book Antiqua" w:hAnsi="Book Antiqua"/>
                <w:sz w:val="24"/>
                <w:szCs w:val="24"/>
              </w:rPr>
              <w:t>However, the aforesaid condition for registration of Bidders from countries (even if sharing land border with India) shall not be applicable to Bidders from such countries to which Government of India has extended lines of credit or in which Government of India is engag</w:t>
            </w:r>
            <w:r w:rsidR="001A3239" w:rsidRPr="0077426D">
              <w:rPr>
                <w:rFonts w:ascii="Book Antiqua" w:hAnsi="Book Antiqua"/>
                <w:bCs/>
                <w:sz w:val="24"/>
                <w:szCs w:val="24"/>
              </w:rPr>
              <w:t>ed in development projects.</w:t>
            </w:r>
          </w:p>
          <w:p w14:paraId="650CC511" w14:textId="77777777" w:rsidR="00ED5905" w:rsidRPr="0077426D" w:rsidRDefault="001A3239" w:rsidP="008E6A7C">
            <w:pPr>
              <w:jc w:val="both"/>
              <w:rPr>
                <w:rFonts w:ascii="Book Antiqua" w:hAnsi="Book Antiqua"/>
                <w:bCs/>
                <w:sz w:val="24"/>
                <w:szCs w:val="24"/>
              </w:rPr>
            </w:pPr>
            <w:r w:rsidRPr="0077426D">
              <w:rPr>
                <w:rFonts w:ascii="Book Antiqua" w:hAnsi="Book Antiqua"/>
                <w:bCs/>
                <w:sz w:val="24"/>
                <w:szCs w:val="24"/>
              </w:rPr>
              <w:t>For the aforesaid purpose,</w:t>
            </w:r>
          </w:p>
          <w:p w14:paraId="35F1149D"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77426D">
              <w:rPr>
                <w:rFonts w:ascii="Book Antiqua" w:hAnsi="Book Antiqua"/>
                <w:bCs/>
                <w:sz w:val="24"/>
                <w:szCs w:val="24"/>
              </w:rPr>
              <w:t>controlled  by</w:t>
            </w:r>
            <w:proofErr w:type="gramEnd"/>
            <w:r w:rsidRPr="0077426D">
              <w:rPr>
                <w:rFonts w:ascii="Book Antiqua" w:hAnsi="Book Antiqua"/>
                <w:bCs/>
                <w:sz w:val="24"/>
                <w:szCs w:val="24"/>
              </w:rPr>
              <w:t xml:space="preserve"> such person, participating in a procurement process</w:t>
            </w:r>
          </w:p>
          <w:p w14:paraId="7CB0930A"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lastRenderedPageBreak/>
              <w:t xml:space="preserve"> “Bidder from a country which shares a land border with India” for this purpose means:</w:t>
            </w:r>
          </w:p>
          <w:p w14:paraId="1D05D5D4"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 xml:space="preserve">An entity incorporated, established or registered in such a country; or </w:t>
            </w:r>
          </w:p>
          <w:p w14:paraId="03E8EEC6"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A subsidiary of an entity incorporated, established or registered in such a country; or</w:t>
            </w:r>
          </w:p>
          <w:p w14:paraId="1A1CE3B8"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An entity substantially controlled through entities incorporated, established or registered in such a country; or</w:t>
            </w:r>
          </w:p>
          <w:p w14:paraId="6158CFC0"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An entity whose beneficial owner is situated in such a country; or</w:t>
            </w:r>
          </w:p>
          <w:p w14:paraId="2726E4A6"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 xml:space="preserve">An Indian </w:t>
            </w:r>
            <w:proofErr w:type="gramStart"/>
            <w:r w:rsidRPr="0077426D">
              <w:rPr>
                <w:rFonts w:ascii="Book Antiqua" w:hAnsi="Book Antiqua"/>
                <w:bCs/>
                <w:sz w:val="24"/>
                <w:szCs w:val="24"/>
              </w:rPr>
              <w:t>( or</w:t>
            </w:r>
            <w:proofErr w:type="gramEnd"/>
            <w:r w:rsidRPr="0077426D">
              <w:rPr>
                <w:rFonts w:ascii="Book Antiqua" w:hAnsi="Book Antiqua"/>
                <w:bCs/>
                <w:sz w:val="24"/>
                <w:szCs w:val="24"/>
              </w:rPr>
              <w:t xml:space="preserve"> other) agent of such an entity; or</w:t>
            </w:r>
          </w:p>
          <w:p w14:paraId="1A1E7D5D"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A natural person who is a citizen of such a country; or</w:t>
            </w:r>
          </w:p>
          <w:p w14:paraId="1EBC1016"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A consortium or joint venture where any member of the consortium or joint venture falls under any of the above</w:t>
            </w:r>
          </w:p>
          <w:p w14:paraId="2FC1D16B"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The beneficial owner for the purpose of (ii) (d) above will be under:</w:t>
            </w:r>
          </w:p>
          <w:p w14:paraId="398BBCE7"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 xml:space="preserve">In case of a company or Limited Liability Partnership, the beneficial owner is the natural person(s), who, whether acting alone or </w:t>
            </w:r>
            <w:proofErr w:type="gramStart"/>
            <w:r w:rsidRPr="0077426D">
              <w:rPr>
                <w:rFonts w:ascii="Book Antiqua" w:hAnsi="Book Antiqua"/>
                <w:bCs/>
                <w:sz w:val="24"/>
                <w:szCs w:val="24"/>
              </w:rPr>
              <w:t>together ,</w:t>
            </w:r>
            <w:proofErr w:type="gramEnd"/>
            <w:r w:rsidRPr="0077426D">
              <w:rPr>
                <w:rFonts w:ascii="Book Antiqua" w:hAnsi="Book Antiqua"/>
                <w:bCs/>
                <w:sz w:val="24"/>
                <w:szCs w:val="24"/>
              </w:rPr>
              <w:t xml:space="preserve"> or through one or more juridical person, has controlling ownership interests or who exercises control through other means</w:t>
            </w:r>
          </w:p>
          <w:p w14:paraId="40DACB40"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Explanation-</w:t>
            </w:r>
          </w:p>
          <w:p w14:paraId="24B42E38"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 xml:space="preserve">“Controlling ownership interest” means ownership of or entitlement to more than twenty-five percent of shares or capital or profits of the company </w:t>
            </w:r>
          </w:p>
          <w:p w14:paraId="2F5DD743"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77426D">
              <w:rPr>
                <w:rFonts w:ascii="Book Antiqua" w:hAnsi="Book Antiqua"/>
                <w:bCs/>
                <w:sz w:val="24"/>
                <w:szCs w:val="24"/>
              </w:rPr>
              <w:t>rights;</w:t>
            </w:r>
            <w:proofErr w:type="gramEnd"/>
            <w:r w:rsidRPr="0077426D">
              <w:rPr>
                <w:rFonts w:ascii="Book Antiqua" w:hAnsi="Book Antiqua"/>
                <w:bCs/>
                <w:sz w:val="24"/>
                <w:szCs w:val="24"/>
              </w:rPr>
              <w:t xml:space="preserve"> </w:t>
            </w:r>
          </w:p>
          <w:p w14:paraId="3E17F2AB" w14:textId="77777777" w:rsidR="00ED5905" w:rsidRPr="0077426D" w:rsidRDefault="00ED5905" w:rsidP="008E6A7C">
            <w:pPr>
              <w:jc w:val="both"/>
              <w:rPr>
                <w:rFonts w:ascii="Book Antiqua" w:hAnsi="Book Antiqua"/>
                <w:bCs/>
                <w:sz w:val="24"/>
                <w:szCs w:val="24"/>
              </w:rPr>
            </w:pPr>
          </w:p>
          <w:p w14:paraId="37C54EFB"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 xml:space="preserve">In case of a partnership firm, the beneficial owner is the natural person(s) who, whether acting alone or together, or through one or more juridical person, has ownership of entitlement to more than fifteen percent of capital or profits of the </w:t>
            </w:r>
            <w:proofErr w:type="gramStart"/>
            <w:r w:rsidRPr="0077426D">
              <w:rPr>
                <w:rFonts w:ascii="Book Antiqua" w:hAnsi="Book Antiqua"/>
                <w:bCs/>
                <w:sz w:val="24"/>
                <w:szCs w:val="24"/>
              </w:rPr>
              <w:t>partnership;</w:t>
            </w:r>
            <w:proofErr w:type="gramEnd"/>
            <w:r w:rsidRPr="0077426D">
              <w:rPr>
                <w:rFonts w:ascii="Book Antiqua" w:hAnsi="Book Antiqua"/>
                <w:bCs/>
                <w:sz w:val="24"/>
                <w:szCs w:val="24"/>
              </w:rPr>
              <w:t xml:space="preserve"> </w:t>
            </w:r>
          </w:p>
          <w:p w14:paraId="2773CA41"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 xml:space="preserve"> In case of an unincorporated association or body of individuals, the beneficial owner is the natural person(s), who, whether acting alone or together, or through one or more juridical person, has ownership of or entitlement to more </w:t>
            </w:r>
            <w:r w:rsidRPr="0077426D">
              <w:rPr>
                <w:rFonts w:ascii="Book Antiqua" w:hAnsi="Book Antiqua"/>
                <w:bCs/>
                <w:sz w:val="24"/>
                <w:szCs w:val="24"/>
              </w:rPr>
              <w:lastRenderedPageBreak/>
              <w:t xml:space="preserve">than fifteen percent of the property or capital or profits of such association or body of </w:t>
            </w:r>
            <w:proofErr w:type="gramStart"/>
            <w:r w:rsidRPr="0077426D">
              <w:rPr>
                <w:rFonts w:ascii="Book Antiqua" w:hAnsi="Book Antiqua"/>
                <w:bCs/>
                <w:sz w:val="24"/>
                <w:szCs w:val="24"/>
              </w:rPr>
              <w:t>individuals;</w:t>
            </w:r>
            <w:proofErr w:type="gramEnd"/>
          </w:p>
          <w:p w14:paraId="2022D5A4"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Where no natural person is identified under (1) or (2) or (3) above, the beneficial owner is the relevant natural person who holds the position of senior managing official</w:t>
            </w:r>
          </w:p>
          <w:p w14:paraId="736AA6A1" w14:textId="77777777" w:rsidR="00ED5905" w:rsidRPr="0077426D" w:rsidRDefault="00ED5905" w:rsidP="008E6A7C">
            <w:pPr>
              <w:jc w:val="both"/>
              <w:rPr>
                <w:rFonts w:ascii="Book Antiqua" w:hAnsi="Book Antiqua"/>
                <w:bCs/>
                <w:sz w:val="24"/>
                <w:szCs w:val="24"/>
              </w:rPr>
            </w:pPr>
            <w:r w:rsidRPr="0077426D">
              <w:rPr>
                <w:rFonts w:ascii="Book Antiqua" w:hAnsi="Book Antiqua"/>
                <w:bCs/>
                <w:sz w:val="24"/>
                <w:szCs w:val="24"/>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w:t>
            </w:r>
            <w:r w:rsidR="001A3239" w:rsidRPr="0077426D">
              <w:rPr>
                <w:rFonts w:ascii="Book Antiqua" w:hAnsi="Book Antiqua"/>
                <w:bCs/>
                <w:sz w:val="24"/>
                <w:szCs w:val="24"/>
              </w:rPr>
              <w:t xml:space="preserve"> chain of control or ownership.</w:t>
            </w:r>
          </w:p>
          <w:p w14:paraId="5D875537" w14:textId="77777777" w:rsidR="00ED5905" w:rsidRPr="0077426D" w:rsidRDefault="00ED5905" w:rsidP="008E6A7C">
            <w:pPr>
              <w:jc w:val="both"/>
              <w:rPr>
                <w:rFonts w:ascii="Book Antiqua" w:hAnsi="Book Antiqua"/>
                <w:sz w:val="24"/>
                <w:szCs w:val="24"/>
              </w:rPr>
            </w:pPr>
            <w:r w:rsidRPr="0077426D">
              <w:rPr>
                <w:rFonts w:ascii="Book Antiqua" w:hAnsi="Book Antiqua"/>
                <w:sz w:val="24"/>
                <w:szCs w:val="24"/>
              </w:rPr>
              <w:t>An Agent is a person employed to do any act for another, or to represent another i</w:t>
            </w:r>
            <w:r w:rsidR="001A3239" w:rsidRPr="0077426D">
              <w:rPr>
                <w:rFonts w:ascii="Book Antiqua" w:hAnsi="Book Antiqua"/>
                <w:sz w:val="24"/>
                <w:szCs w:val="24"/>
              </w:rPr>
              <w:t>n dealings with third person.</w:t>
            </w:r>
          </w:p>
          <w:p w14:paraId="2BDCFA05" w14:textId="77777777" w:rsidR="00ED5905" w:rsidRPr="0077426D" w:rsidRDefault="00ED5905" w:rsidP="008E6A7C">
            <w:pPr>
              <w:jc w:val="both"/>
              <w:rPr>
                <w:rFonts w:ascii="Book Antiqua" w:hAnsi="Book Antiqua"/>
                <w:sz w:val="24"/>
                <w:szCs w:val="24"/>
              </w:rPr>
            </w:pPr>
            <w:r w:rsidRPr="0077426D">
              <w:rPr>
                <w:rFonts w:ascii="Book Antiqua" w:hAnsi="Book Antiqua"/>
                <w:sz w:val="24"/>
                <w:szCs w:val="24"/>
              </w:rPr>
              <w:t xml:space="preserve">Further, the successful Bidder shall not </w:t>
            </w:r>
            <w:proofErr w:type="gramStart"/>
            <w:r w:rsidRPr="0077426D">
              <w:rPr>
                <w:rFonts w:ascii="Book Antiqua" w:hAnsi="Book Antiqua"/>
                <w:sz w:val="24"/>
                <w:szCs w:val="24"/>
              </w:rPr>
              <w:t>allowed</w:t>
            </w:r>
            <w:proofErr w:type="gramEnd"/>
            <w:r w:rsidRPr="0077426D">
              <w:rPr>
                <w:rFonts w:ascii="Book Antiqua" w:hAnsi="Book Antiqua"/>
                <w:sz w:val="24"/>
                <w:szCs w:val="24"/>
              </w:rPr>
              <w:t xml:space="preserve"> to sub-contract works to any contractor from a country which shares a land border with India unless such contractor is registere</w:t>
            </w:r>
            <w:r w:rsidR="001A3239" w:rsidRPr="0077426D">
              <w:rPr>
                <w:rFonts w:ascii="Book Antiqua" w:hAnsi="Book Antiqua"/>
                <w:sz w:val="24"/>
                <w:szCs w:val="24"/>
              </w:rPr>
              <w:t>d with the Competent Authority.</w:t>
            </w:r>
          </w:p>
          <w:p w14:paraId="57705FE4" w14:textId="77777777" w:rsidR="00ED5905" w:rsidRPr="0077426D" w:rsidRDefault="00ED5905" w:rsidP="008E6A7C">
            <w:pPr>
              <w:jc w:val="both"/>
              <w:rPr>
                <w:rFonts w:ascii="Book Antiqua" w:hAnsi="Book Antiqua"/>
                <w:sz w:val="24"/>
                <w:szCs w:val="24"/>
              </w:rPr>
            </w:pPr>
            <w:r w:rsidRPr="0077426D">
              <w:rPr>
                <w:rFonts w:ascii="Book Antiqua" w:hAnsi="Book Antiqua"/>
                <w:sz w:val="24"/>
                <w:szCs w:val="24"/>
              </w:rPr>
              <w:t>The Bidder shall in its bid submit a certificate in compliance to DoE</w:t>
            </w:r>
            <w:r w:rsidR="001A3239" w:rsidRPr="0077426D">
              <w:rPr>
                <w:rFonts w:ascii="Book Antiqua" w:hAnsi="Book Antiqua"/>
                <w:sz w:val="24"/>
                <w:szCs w:val="24"/>
              </w:rPr>
              <w:t xml:space="preserve"> order as per the given format.</w:t>
            </w:r>
          </w:p>
          <w:p w14:paraId="0D1B9203" w14:textId="29694F32" w:rsidR="00ED5905" w:rsidRPr="0077426D" w:rsidRDefault="00ED5905" w:rsidP="008E6A7C">
            <w:pPr>
              <w:jc w:val="both"/>
              <w:rPr>
                <w:rFonts w:ascii="Book Antiqua" w:hAnsi="Book Antiqua"/>
                <w:sz w:val="24"/>
                <w:szCs w:val="24"/>
              </w:rPr>
            </w:pPr>
            <w:r w:rsidRPr="0077426D">
              <w:rPr>
                <w:rFonts w:ascii="Book Antiqua" w:hAnsi="Book Antiqua"/>
                <w:sz w:val="24"/>
                <w:szCs w:val="24"/>
              </w:rPr>
              <w:t xml:space="preserve">Further, the firm has to be a </w:t>
            </w:r>
            <w:r w:rsidR="005715AD" w:rsidRPr="0077426D">
              <w:rPr>
                <w:rFonts w:ascii="Book Antiqua" w:hAnsi="Book Antiqua" w:cs="Arial"/>
                <w:b/>
                <w:bCs/>
                <w:noProof/>
                <w:color w:val="0000FF"/>
                <w:sz w:val="24"/>
                <w:szCs w:val="24"/>
              </w:rPr>
              <w:fldChar w:fldCharType="begin"/>
            </w:r>
            <w:r w:rsidRPr="0077426D">
              <w:rPr>
                <w:rFonts w:ascii="Book Antiqua" w:hAnsi="Book Antiqua" w:cs="Arial"/>
                <w:b/>
                <w:bCs/>
                <w:noProof/>
                <w:color w:val="0000FF"/>
                <w:sz w:val="24"/>
                <w:szCs w:val="24"/>
              </w:rPr>
              <w:instrText xml:space="preserve"> MERGEFIELD ClassIII </w:instrText>
            </w:r>
            <w:r w:rsidR="005715AD" w:rsidRPr="0077426D">
              <w:rPr>
                <w:rFonts w:ascii="Book Antiqua" w:hAnsi="Book Antiqua" w:cs="Arial"/>
                <w:b/>
                <w:bCs/>
                <w:noProof/>
                <w:color w:val="0000FF"/>
                <w:sz w:val="24"/>
                <w:szCs w:val="24"/>
              </w:rPr>
              <w:fldChar w:fldCharType="separate"/>
            </w:r>
            <w:r w:rsidR="00E803CA" w:rsidRPr="007C0D8C">
              <w:rPr>
                <w:rFonts w:ascii="Book Antiqua" w:hAnsi="Book Antiqua" w:cs="Arial"/>
                <w:b/>
                <w:bCs/>
                <w:noProof/>
                <w:color w:val="0000FF"/>
                <w:sz w:val="24"/>
                <w:szCs w:val="24"/>
              </w:rPr>
              <w:t>‘Class-I local supplier’</w:t>
            </w:r>
            <w:r w:rsidR="005715AD" w:rsidRPr="0077426D">
              <w:rPr>
                <w:rFonts w:ascii="Book Antiqua" w:hAnsi="Book Antiqua" w:cs="Arial"/>
                <w:b/>
                <w:bCs/>
                <w:noProof/>
                <w:color w:val="0000FF"/>
                <w:sz w:val="24"/>
                <w:szCs w:val="24"/>
              </w:rPr>
              <w:fldChar w:fldCharType="end"/>
            </w:r>
            <w:r w:rsidRPr="0077426D">
              <w:rPr>
                <w:rFonts w:ascii="Book Antiqua" w:hAnsi="Book Antiqua"/>
                <w:sz w:val="24"/>
                <w:szCs w:val="24"/>
              </w:rPr>
              <w:t xml:space="preserve"> as defined under Public Procurement (Preference to Make in India) Order, 2017 issued by </w:t>
            </w:r>
            <w:r w:rsidRPr="0077426D">
              <w:rPr>
                <w:rFonts w:ascii="Book Antiqua" w:hAnsi="Book Antiqua"/>
                <w:bCs/>
                <w:sz w:val="24"/>
                <w:szCs w:val="24"/>
              </w:rPr>
              <w:t>Department for promotion of Industry and Internal Trade (DPIIT)</w:t>
            </w:r>
            <w:r w:rsidRPr="0077426D">
              <w:rPr>
                <w:rFonts w:ascii="Book Antiqua" w:hAnsi="Book Antiqua"/>
                <w:sz w:val="24"/>
                <w:szCs w:val="24"/>
              </w:rPr>
              <w:t xml:space="preserve">, Ministry of Commerce and Industry, Government of India vide order dated 15/06/2017, its revision dated </w:t>
            </w:r>
            <w:r w:rsidRPr="0077426D">
              <w:rPr>
                <w:rFonts w:ascii="Book Antiqua" w:hAnsi="Book Antiqua"/>
                <w:bCs/>
                <w:sz w:val="24"/>
                <w:szCs w:val="24"/>
              </w:rPr>
              <w:t xml:space="preserve">04/06/2020 (PPP-MII Order) </w:t>
            </w:r>
            <w:r w:rsidRPr="0077426D">
              <w:rPr>
                <w:rFonts w:ascii="Book Antiqua" w:hAnsi="Book Antiqua"/>
                <w:sz w:val="24"/>
                <w:szCs w:val="24"/>
              </w:rPr>
              <w:t xml:space="preserve"> read in conjunction with  ‘Public Procurement (Preference to Make in India) to provide for Purchase Preference (linked with local content)</w:t>
            </w:r>
            <w:r w:rsidRPr="0077426D">
              <w:rPr>
                <w:rFonts w:ascii="Book Antiqua" w:hAnsi="Book Antiqua"/>
                <w:bCs/>
                <w:sz w:val="24"/>
                <w:szCs w:val="24"/>
              </w:rPr>
              <w:t xml:space="preserve"> in respect of Power Sector</w:t>
            </w:r>
            <w:r w:rsidRPr="0077426D">
              <w:rPr>
                <w:rFonts w:ascii="Book Antiqua" w:hAnsi="Book Antiqua"/>
                <w:sz w:val="24"/>
                <w:szCs w:val="24"/>
              </w:rPr>
              <w:t>’ order dated 28/07/2020 and 17/09/2020 issued by Ministry of Power (</w:t>
            </w:r>
            <w:proofErr w:type="spellStart"/>
            <w:r w:rsidRPr="0077426D">
              <w:rPr>
                <w:rFonts w:ascii="Book Antiqua" w:hAnsi="Book Antiqua"/>
                <w:bCs/>
                <w:sz w:val="24"/>
                <w:szCs w:val="24"/>
              </w:rPr>
              <w:t>MoP</w:t>
            </w:r>
            <w:proofErr w:type="spellEnd"/>
            <w:r w:rsidRPr="0077426D">
              <w:rPr>
                <w:rFonts w:ascii="Book Antiqua" w:hAnsi="Book Antiqua"/>
                <w:bCs/>
                <w:sz w:val="24"/>
                <w:szCs w:val="24"/>
              </w:rPr>
              <w:t xml:space="preserve"> Order</w:t>
            </w:r>
            <w:r w:rsidRPr="0077426D">
              <w:rPr>
                <w:rFonts w:ascii="Book Antiqua" w:hAnsi="Book Antiqua"/>
                <w:sz w:val="24"/>
                <w:szCs w:val="24"/>
              </w:rPr>
              <w:t xml:space="preserve">) and subsequent </w:t>
            </w:r>
            <w:r w:rsidR="001A3239" w:rsidRPr="0077426D">
              <w:rPr>
                <w:rFonts w:ascii="Book Antiqua" w:hAnsi="Book Antiqua"/>
                <w:sz w:val="24"/>
                <w:szCs w:val="24"/>
              </w:rPr>
              <w:t>modifications/amendments if any</w:t>
            </w:r>
          </w:p>
          <w:p w14:paraId="75BD2AF1" w14:textId="480FE8FC" w:rsidR="00ED5905" w:rsidRPr="0077426D" w:rsidRDefault="00ED5905" w:rsidP="008E6A7C">
            <w:pPr>
              <w:jc w:val="both"/>
              <w:rPr>
                <w:rFonts w:ascii="Book Antiqua" w:hAnsi="Book Antiqua"/>
                <w:sz w:val="24"/>
                <w:szCs w:val="24"/>
              </w:rPr>
            </w:pPr>
            <w:r w:rsidRPr="0077426D">
              <w:rPr>
                <w:rFonts w:ascii="Book Antiqua" w:hAnsi="Book Antiqua"/>
                <w:sz w:val="24"/>
                <w:szCs w:val="24"/>
              </w:rPr>
              <w:t xml:space="preserve">The bidder shall give a self-certification in his bid in the given format, indicating the percentage of Local Content and certifying that the item offered meets the Local Content requirement for </w:t>
            </w:r>
            <w:r w:rsidR="005715AD" w:rsidRPr="0077426D">
              <w:rPr>
                <w:rFonts w:ascii="Book Antiqua" w:hAnsi="Book Antiqua" w:cs="Arial"/>
                <w:b/>
                <w:bCs/>
                <w:color w:val="0000FF"/>
                <w:sz w:val="24"/>
                <w:szCs w:val="24"/>
                <w:lang w:bidi="hi-IN"/>
              </w:rPr>
              <w:fldChar w:fldCharType="begin"/>
            </w:r>
            <w:r w:rsidRPr="0077426D">
              <w:rPr>
                <w:rFonts w:ascii="Book Antiqua" w:hAnsi="Book Antiqua" w:cs="Arial"/>
                <w:b/>
                <w:bCs/>
                <w:color w:val="0000FF"/>
                <w:sz w:val="24"/>
                <w:szCs w:val="24"/>
                <w:lang w:bidi="hi-IN"/>
              </w:rPr>
              <w:instrText xml:space="preserve"> MERGEFIELD ClassIII </w:instrText>
            </w:r>
            <w:r w:rsidR="005715AD" w:rsidRPr="0077426D">
              <w:rPr>
                <w:rFonts w:ascii="Book Antiqua" w:hAnsi="Book Antiqua" w:cs="Arial"/>
                <w:b/>
                <w:bCs/>
                <w:color w:val="0000FF"/>
                <w:sz w:val="24"/>
                <w:szCs w:val="24"/>
                <w:lang w:bidi="hi-IN"/>
              </w:rPr>
              <w:fldChar w:fldCharType="separate"/>
            </w:r>
            <w:r w:rsidR="00E803CA" w:rsidRPr="007C0D8C">
              <w:rPr>
                <w:rFonts w:ascii="Book Antiqua" w:hAnsi="Book Antiqua" w:cs="Arial"/>
                <w:b/>
                <w:bCs/>
                <w:noProof/>
                <w:color w:val="0000FF"/>
                <w:sz w:val="24"/>
                <w:szCs w:val="24"/>
                <w:lang w:bidi="hi-IN"/>
              </w:rPr>
              <w:t>‘Class-I local supplier’</w:t>
            </w:r>
            <w:r w:rsidR="005715AD" w:rsidRPr="0077426D">
              <w:rPr>
                <w:rFonts w:ascii="Book Antiqua" w:hAnsi="Book Antiqua" w:cs="Arial"/>
                <w:b/>
                <w:bCs/>
                <w:color w:val="0000FF"/>
                <w:sz w:val="24"/>
                <w:szCs w:val="24"/>
                <w:lang w:bidi="hi-IN"/>
              </w:rPr>
              <w:fldChar w:fldCharType="end"/>
            </w:r>
            <w:r w:rsidRPr="0077426D">
              <w:rPr>
                <w:rFonts w:ascii="Book Antiqua" w:hAnsi="Book Antiqua"/>
                <w:sz w:val="24"/>
                <w:szCs w:val="24"/>
              </w:rPr>
              <w:t xml:space="preserve"> and shall give details of the location(s) at which value addition is made. 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w:t>
            </w:r>
            <w:r w:rsidR="001A3239" w:rsidRPr="0077426D">
              <w:rPr>
                <w:rFonts w:ascii="Book Antiqua" w:hAnsi="Book Antiqua"/>
                <w:sz w:val="24"/>
                <w:szCs w:val="24"/>
              </w:rPr>
              <w:t xml:space="preserve">ovisions of the PPP-MII Order. </w:t>
            </w:r>
          </w:p>
          <w:p w14:paraId="7525660B" w14:textId="77777777" w:rsidR="00ED5905" w:rsidRPr="0077426D" w:rsidRDefault="00ED5905" w:rsidP="008E6A7C">
            <w:pPr>
              <w:jc w:val="both"/>
              <w:rPr>
                <w:rFonts w:ascii="Book Antiqua" w:hAnsi="Book Antiqua" w:cs="Arial"/>
                <w:sz w:val="24"/>
                <w:szCs w:val="24"/>
                <w:lang w:bidi="hi-IN"/>
              </w:rPr>
            </w:pPr>
            <w:r w:rsidRPr="0077426D">
              <w:rPr>
                <w:rFonts w:ascii="Book Antiqua" w:hAnsi="Book Antiqua" w:cs="Arial"/>
                <w:sz w:val="24"/>
                <w:szCs w:val="24"/>
                <w:lang w:bidi="hi-IN"/>
              </w:rPr>
              <w:lastRenderedPageBreak/>
              <w:t>Further, Firms, who are executing contract(s) or has executed contract(s) in the past for the Purchaser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Pur</w:t>
            </w:r>
            <w:r w:rsidR="001A3239" w:rsidRPr="0077426D">
              <w:rPr>
                <w:rFonts w:ascii="Book Antiqua" w:hAnsi="Book Antiqua" w:cs="Arial"/>
                <w:sz w:val="24"/>
                <w:szCs w:val="24"/>
                <w:lang w:bidi="hi-IN"/>
              </w:rPr>
              <w:t xml:space="preserve">chaser of such event as below: </w:t>
            </w:r>
          </w:p>
          <w:tbl>
            <w:tblPr>
              <w:tblW w:w="811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360"/>
              <w:gridCol w:w="2127"/>
            </w:tblGrid>
            <w:tr w:rsidR="00ED5905" w:rsidRPr="0077426D" w14:paraId="5C57875A" w14:textId="77777777" w:rsidTr="00ED5905">
              <w:trPr>
                <w:tblHeader/>
              </w:trPr>
              <w:tc>
                <w:tcPr>
                  <w:tcW w:w="630" w:type="dxa"/>
                  <w:shd w:val="clear" w:color="auto" w:fill="auto"/>
                </w:tcPr>
                <w:p w14:paraId="36C8B5FF"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Sr. No.</w:t>
                  </w:r>
                </w:p>
              </w:tc>
              <w:tc>
                <w:tcPr>
                  <w:tcW w:w="5360" w:type="dxa"/>
                  <w:shd w:val="clear" w:color="auto" w:fill="auto"/>
                </w:tcPr>
                <w:p w14:paraId="4CFAD72B"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 xml:space="preserve">Event </w:t>
                  </w:r>
                </w:p>
              </w:tc>
              <w:tc>
                <w:tcPr>
                  <w:tcW w:w="2127" w:type="dxa"/>
                </w:tcPr>
                <w:p w14:paraId="4E1D7D2A"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Period for which bid(s) shall be considered as non-responsive/ not eligible</w:t>
                  </w:r>
                </w:p>
              </w:tc>
            </w:tr>
            <w:tr w:rsidR="00ED5905" w:rsidRPr="0077426D" w14:paraId="20CF5892" w14:textId="77777777" w:rsidTr="00ED5905">
              <w:tc>
                <w:tcPr>
                  <w:tcW w:w="630" w:type="dxa"/>
                  <w:shd w:val="clear" w:color="auto" w:fill="auto"/>
                </w:tcPr>
                <w:p w14:paraId="24F07265"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1.</w:t>
                  </w:r>
                </w:p>
              </w:tc>
              <w:tc>
                <w:tcPr>
                  <w:tcW w:w="5360" w:type="dxa"/>
                  <w:shd w:val="clear" w:color="auto" w:fill="auto"/>
                </w:tcPr>
                <w:p w14:paraId="2CAD57D7" w14:textId="7D81A931"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Termination of Contract due to Contractor’s default</w:t>
                  </w:r>
                </w:p>
              </w:tc>
              <w:tc>
                <w:tcPr>
                  <w:tcW w:w="2127" w:type="dxa"/>
                </w:tcPr>
                <w:p w14:paraId="110FA8E7"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1 year</w:t>
                  </w:r>
                </w:p>
              </w:tc>
            </w:tr>
            <w:tr w:rsidR="00ED5905" w:rsidRPr="0077426D" w14:paraId="4E39038A" w14:textId="77777777" w:rsidTr="00ED5905">
              <w:tc>
                <w:tcPr>
                  <w:tcW w:w="630" w:type="dxa"/>
                  <w:shd w:val="clear" w:color="auto" w:fill="auto"/>
                </w:tcPr>
                <w:p w14:paraId="4D85AAC9"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2.</w:t>
                  </w:r>
                </w:p>
              </w:tc>
              <w:tc>
                <w:tcPr>
                  <w:tcW w:w="5360" w:type="dxa"/>
                  <w:shd w:val="clear" w:color="auto" w:fill="auto"/>
                </w:tcPr>
                <w:p w14:paraId="1BF5C161"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Encashment of CPG due to non-performance</w:t>
                  </w:r>
                </w:p>
                <w:p w14:paraId="3E087058" w14:textId="77777777" w:rsidR="00ED5905" w:rsidRPr="0077426D" w:rsidRDefault="00ED5905" w:rsidP="001A3239">
                  <w:pPr>
                    <w:rPr>
                      <w:rFonts w:ascii="Book Antiqua" w:hAnsi="Book Antiqua" w:cs="Calibri"/>
                      <w:bCs/>
                      <w:sz w:val="24"/>
                      <w:szCs w:val="24"/>
                    </w:rPr>
                  </w:pPr>
                </w:p>
              </w:tc>
              <w:tc>
                <w:tcPr>
                  <w:tcW w:w="2127" w:type="dxa"/>
                </w:tcPr>
                <w:p w14:paraId="64CAAC18"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1 year</w:t>
                  </w:r>
                </w:p>
              </w:tc>
            </w:tr>
            <w:tr w:rsidR="00ED5905" w:rsidRPr="0077426D" w14:paraId="29936B16" w14:textId="77777777" w:rsidTr="00ED5905">
              <w:tc>
                <w:tcPr>
                  <w:tcW w:w="630" w:type="dxa"/>
                  <w:shd w:val="clear" w:color="auto" w:fill="auto"/>
                </w:tcPr>
                <w:p w14:paraId="7C499168"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3.</w:t>
                  </w:r>
                </w:p>
              </w:tc>
              <w:tc>
                <w:tcPr>
                  <w:tcW w:w="5360" w:type="dxa"/>
                  <w:shd w:val="clear" w:color="auto" w:fill="auto"/>
                </w:tcPr>
                <w:p w14:paraId="46FE553E" w14:textId="79459568"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 xml:space="preserve">Repeated failure of major Equipment while in service </w:t>
                  </w:r>
                </w:p>
              </w:tc>
              <w:tc>
                <w:tcPr>
                  <w:tcW w:w="2127" w:type="dxa"/>
                </w:tcPr>
                <w:p w14:paraId="261909A3"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 xml:space="preserve">To be determined on </w:t>
                  </w:r>
                  <w:proofErr w:type="gramStart"/>
                  <w:r w:rsidRPr="0077426D">
                    <w:rPr>
                      <w:rFonts w:ascii="Book Antiqua" w:hAnsi="Book Antiqua" w:cs="Calibri"/>
                      <w:bCs/>
                      <w:sz w:val="24"/>
                      <w:szCs w:val="24"/>
                    </w:rPr>
                    <w:t>case to case</w:t>
                  </w:r>
                  <w:proofErr w:type="gramEnd"/>
                  <w:r w:rsidRPr="0077426D">
                    <w:rPr>
                      <w:rFonts w:ascii="Book Antiqua" w:hAnsi="Book Antiqua" w:cs="Calibri"/>
                      <w:bCs/>
                      <w:sz w:val="24"/>
                      <w:szCs w:val="24"/>
                    </w:rPr>
                    <w:t xml:space="preserve"> basis</w:t>
                  </w:r>
                </w:p>
              </w:tc>
            </w:tr>
            <w:tr w:rsidR="00ED5905" w:rsidRPr="0077426D" w14:paraId="058FE723" w14:textId="77777777" w:rsidTr="00ED5905">
              <w:tc>
                <w:tcPr>
                  <w:tcW w:w="630" w:type="dxa"/>
                  <w:shd w:val="clear" w:color="auto" w:fill="auto"/>
                </w:tcPr>
                <w:p w14:paraId="177FFFAA"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4.</w:t>
                  </w:r>
                </w:p>
              </w:tc>
              <w:tc>
                <w:tcPr>
                  <w:tcW w:w="5360" w:type="dxa"/>
                  <w:shd w:val="clear" w:color="auto" w:fill="auto"/>
                </w:tcPr>
                <w:p w14:paraId="247FD9FA"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Substantial portion of works (more than 50% of the Contract*) is sub-contracted, under an existing Contract</w:t>
                  </w:r>
                </w:p>
                <w:p w14:paraId="57DA0EA8" w14:textId="77777777" w:rsidR="00ED5905" w:rsidRPr="0077426D" w:rsidRDefault="00ED5905" w:rsidP="001A3239">
                  <w:pPr>
                    <w:rPr>
                      <w:rFonts w:ascii="Book Antiqua" w:hAnsi="Book Antiqua" w:cs="Calibri"/>
                      <w:bCs/>
                      <w:sz w:val="24"/>
                      <w:szCs w:val="24"/>
                    </w:rPr>
                  </w:pPr>
                </w:p>
              </w:tc>
              <w:tc>
                <w:tcPr>
                  <w:tcW w:w="2127" w:type="dxa"/>
                </w:tcPr>
                <w:p w14:paraId="63711DC4"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1 year</w:t>
                  </w:r>
                </w:p>
              </w:tc>
            </w:tr>
            <w:tr w:rsidR="00ED5905" w:rsidRPr="0077426D" w14:paraId="42280BE0" w14:textId="77777777" w:rsidTr="003860FF">
              <w:trPr>
                <w:trHeight w:val="1288"/>
              </w:trPr>
              <w:tc>
                <w:tcPr>
                  <w:tcW w:w="630" w:type="dxa"/>
                  <w:shd w:val="clear" w:color="auto" w:fill="auto"/>
                </w:tcPr>
                <w:p w14:paraId="7CA2D1A6"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5.</w:t>
                  </w:r>
                </w:p>
              </w:tc>
              <w:tc>
                <w:tcPr>
                  <w:tcW w:w="5360" w:type="dxa"/>
                  <w:shd w:val="clear" w:color="auto" w:fill="auto"/>
                </w:tcPr>
                <w:p w14:paraId="1534B230" w14:textId="0A40F6B8"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 xml:space="preserve">More than 25% of the Contract price (awarded value), in aggregate, </w:t>
                  </w:r>
                  <w:proofErr w:type="gramStart"/>
                  <w:r w:rsidRPr="0077426D">
                    <w:rPr>
                      <w:rFonts w:ascii="Book Antiqua" w:hAnsi="Book Antiqua" w:cs="Calibri"/>
                      <w:bCs/>
                      <w:sz w:val="24"/>
                      <w:szCs w:val="24"/>
                    </w:rPr>
                    <w:t>is  paid</w:t>
                  </w:r>
                  <w:proofErr w:type="gramEnd"/>
                  <w:r w:rsidRPr="0077426D">
                    <w:rPr>
                      <w:rFonts w:ascii="Book Antiqua" w:hAnsi="Book Antiqua" w:cs="Calibri"/>
                      <w:bCs/>
                      <w:sz w:val="24"/>
                      <w:szCs w:val="24"/>
                    </w:rPr>
                    <w:t xml:space="preserve"> to sub-contractors/suppliers as Direct payment, under an existing Contract, due to financial position of Contractor</w:t>
                  </w:r>
                </w:p>
              </w:tc>
              <w:tc>
                <w:tcPr>
                  <w:tcW w:w="2127" w:type="dxa"/>
                </w:tcPr>
                <w:p w14:paraId="21A49655"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1 year</w:t>
                  </w:r>
                </w:p>
              </w:tc>
            </w:tr>
            <w:tr w:rsidR="00ED5905" w:rsidRPr="0077426D" w14:paraId="683FFB5F" w14:textId="77777777" w:rsidTr="00ED5905">
              <w:tc>
                <w:tcPr>
                  <w:tcW w:w="630" w:type="dxa"/>
                  <w:shd w:val="clear" w:color="auto" w:fill="auto"/>
                </w:tcPr>
                <w:p w14:paraId="155C77C7"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6.</w:t>
                  </w:r>
                </w:p>
              </w:tc>
              <w:tc>
                <w:tcPr>
                  <w:tcW w:w="5360" w:type="dxa"/>
                  <w:shd w:val="clear" w:color="auto" w:fill="auto"/>
                </w:tcPr>
                <w:p w14:paraId="176BDA3F"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 xml:space="preserve">Firm has been referred to NCLT under Insolvency &amp; Bankruptcy Code </w:t>
                  </w:r>
                  <w:r w:rsidRPr="0077426D">
                    <w:rPr>
                      <w:rFonts w:ascii="Book Antiqua" w:hAnsi="Book Antiqua" w:cs="Calibri"/>
                      <w:bCs/>
                      <w:i/>
                      <w:iCs/>
                      <w:sz w:val="24"/>
                      <w:szCs w:val="24"/>
                    </w:rPr>
                    <w:t>(IRP has been appointed or Liquidation proceedings have been initiated under IBC)</w:t>
                  </w:r>
                </w:p>
              </w:tc>
              <w:tc>
                <w:tcPr>
                  <w:tcW w:w="2127" w:type="dxa"/>
                </w:tcPr>
                <w:p w14:paraId="1FA06B45" w14:textId="77777777" w:rsidR="00ED5905" w:rsidRPr="0077426D" w:rsidRDefault="00ED5905" w:rsidP="001A3239">
                  <w:pPr>
                    <w:rPr>
                      <w:rFonts w:ascii="Book Antiqua" w:hAnsi="Book Antiqua" w:cs="Calibri"/>
                      <w:bCs/>
                      <w:sz w:val="24"/>
                      <w:szCs w:val="24"/>
                    </w:rPr>
                  </w:pPr>
                  <w:r w:rsidRPr="0077426D">
                    <w:rPr>
                      <w:rFonts w:ascii="Book Antiqua" w:hAnsi="Book Antiqua" w:cs="Calibri"/>
                      <w:bCs/>
                      <w:sz w:val="24"/>
                      <w:szCs w:val="24"/>
                    </w:rPr>
                    <w:t>Till the firm comes out of Resolution process</w:t>
                  </w:r>
                </w:p>
              </w:tc>
            </w:tr>
          </w:tbl>
          <w:p w14:paraId="799B6C63" w14:textId="77777777" w:rsidR="00ED5905" w:rsidRPr="0077426D" w:rsidRDefault="00ED5905" w:rsidP="001A3239">
            <w:pPr>
              <w:rPr>
                <w:rFonts w:ascii="Book Antiqua" w:hAnsi="Book Antiqua"/>
                <w:i/>
                <w:iCs/>
                <w:sz w:val="24"/>
                <w:szCs w:val="24"/>
              </w:rPr>
            </w:pPr>
            <w:r w:rsidRPr="0077426D">
              <w:rPr>
                <w:rFonts w:ascii="Book Antiqua" w:hAnsi="Book Antiqua"/>
                <w:b/>
                <w:bCs/>
                <w:i/>
                <w:iCs/>
                <w:sz w:val="24"/>
                <w:szCs w:val="24"/>
              </w:rPr>
              <w:t>*</w:t>
            </w:r>
            <w:proofErr w:type="gramStart"/>
            <w:r w:rsidRPr="0077426D">
              <w:rPr>
                <w:rFonts w:ascii="Book Antiqua" w:hAnsi="Book Antiqua"/>
                <w:i/>
                <w:iCs/>
                <w:sz w:val="24"/>
                <w:szCs w:val="24"/>
              </w:rPr>
              <w:t xml:space="preserve">For the </w:t>
            </w:r>
            <w:r w:rsidRPr="0077426D">
              <w:rPr>
                <w:rFonts w:ascii="Book Antiqua" w:hAnsi="Book Antiqua" w:cs="Calibri"/>
                <w:i/>
                <w:iCs/>
                <w:sz w:val="24"/>
                <w:szCs w:val="24"/>
              </w:rPr>
              <w:t>purpose</w:t>
            </w:r>
            <w:r w:rsidRPr="0077426D">
              <w:rPr>
                <w:rFonts w:ascii="Book Antiqua" w:hAnsi="Book Antiqua"/>
                <w:i/>
                <w:iCs/>
                <w:sz w:val="24"/>
                <w:szCs w:val="24"/>
              </w:rPr>
              <w:t xml:space="preserve"> of</w:t>
            </w:r>
            <w:proofErr w:type="gramEnd"/>
            <w:r w:rsidRPr="0077426D">
              <w:rPr>
                <w:rFonts w:ascii="Book Antiqua" w:hAnsi="Book Antiqua"/>
                <w:i/>
                <w:iCs/>
                <w:sz w:val="24"/>
                <w:szCs w:val="24"/>
              </w:rPr>
              <w:t xml:space="preserve"> working out 50% of the Contract, followi</w:t>
            </w:r>
            <w:r w:rsidR="001A3239" w:rsidRPr="0077426D">
              <w:rPr>
                <w:rFonts w:ascii="Book Antiqua" w:hAnsi="Book Antiqua"/>
                <w:i/>
                <w:iCs/>
                <w:sz w:val="24"/>
                <w:szCs w:val="24"/>
              </w:rPr>
              <w:t>ng shall be taken into account:</w:t>
            </w:r>
          </w:p>
          <w:p w14:paraId="5A99FBFD" w14:textId="77777777" w:rsidR="00ED5905" w:rsidRPr="0077426D" w:rsidRDefault="00ED5905" w:rsidP="001A3239">
            <w:pPr>
              <w:rPr>
                <w:rFonts w:ascii="Book Antiqua" w:hAnsi="Book Antiqua"/>
                <w:i/>
                <w:iCs/>
                <w:sz w:val="24"/>
                <w:szCs w:val="24"/>
              </w:rPr>
            </w:pPr>
            <w:r w:rsidRPr="0077426D">
              <w:rPr>
                <w:rFonts w:ascii="Book Antiqua" w:hAnsi="Book Antiqua"/>
                <w:i/>
                <w:iCs/>
                <w:sz w:val="24"/>
                <w:szCs w:val="24"/>
              </w:rPr>
              <w:lastRenderedPageBreak/>
              <w:t>(a)</w:t>
            </w:r>
            <w:r w:rsidRPr="0077426D">
              <w:rPr>
                <w:rFonts w:ascii="Book Antiqua" w:hAnsi="Book Antiqua"/>
                <w:i/>
                <w:iCs/>
                <w:sz w:val="24"/>
                <w:szCs w:val="24"/>
              </w:rPr>
              <w:tab/>
              <w:t>Scope of the contract which is permissible to be sub-contracted as per bidding</w:t>
            </w:r>
            <w:r w:rsidR="001A3239" w:rsidRPr="0077426D">
              <w:rPr>
                <w:rFonts w:ascii="Book Antiqua" w:hAnsi="Book Antiqua"/>
                <w:i/>
                <w:iCs/>
                <w:sz w:val="24"/>
                <w:szCs w:val="24"/>
              </w:rPr>
              <w:t xml:space="preserve"> documents, shall be excluded. </w:t>
            </w:r>
          </w:p>
          <w:p w14:paraId="6064F3A6" w14:textId="77777777" w:rsidR="00ED5905" w:rsidRPr="0077426D" w:rsidRDefault="00ED5905" w:rsidP="001A3239">
            <w:pPr>
              <w:rPr>
                <w:rFonts w:ascii="Book Antiqua" w:hAnsi="Book Antiqua" w:cs="Calibri"/>
                <w:b/>
                <w:bCs/>
                <w:i/>
                <w:iCs/>
                <w:sz w:val="24"/>
                <w:szCs w:val="24"/>
              </w:rPr>
            </w:pPr>
            <w:r w:rsidRPr="0077426D">
              <w:rPr>
                <w:rFonts w:ascii="Book Antiqua" w:hAnsi="Book Antiqua"/>
                <w:i/>
                <w:iCs/>
                <w:sz w:val="24"/>
                <w:szCs w:val="24"/>
              </w:rPr>
              <w:t>(b)</w:t>
            </w:r>
            <w:r w:rsidRPr="0077426D">
              <w:rPr>
                <w:rFonts w:ascii="Book Antiqua" w:hAnsi="Book Antiqua"/>
                <w:i/>
                <w:iCs/>
                <w:sz w:val="24"/>
                <w:szCs w:val="24"/>
              </w:rPr>
              <w:tab/>
              <w:t xml:space="preserve">Scope of the Contract which primarily relates to the Qualification Requirement (QR) of the bidder. </w:t>
            </w:r>
          </w:p>
          <w:p w14:paraId="1BE3FFDF" w14:textId="77777777" w:rsidR="00ED5905" w:rsidRPr="0077426D" w:rsidRDefault="00ED5905" w:rsidP="001A3239">
            <w:pPr>
              <w:rPr>
                <w:rFonts w:ascii="Book Antiqua" w:hAnsi="Book Antiqua" w:cs="Arial"/>
                <w:b/>
                <w:bCs/>
                <w:sz w:val="24"/>
                <w:szCs w:val="24"/>
                <w:lang w:bidi="hi-IN"/>
              </w:rPr>
            </w:pPr>
            <w:r w:rsidRPr="0077426D">
              <w:rPr>
                <w:rFonts w:ascii="Book Antiqua" w:hAnsi="Book Antiqua" w:cs="Calibri"/>
                <w:b/>
                <w:bCs/>
                <w:sz w:val="24"/>
                <w:szCs w:val="24"/>
              </w:rPr>
              <w:t>The Purchaser shall be the sole judge in this regard and the Purchaser’s interpretation on the aforesaid event(s) shall be final and binding</w:t>
            </w:r>
            <w:r w:rsidRPr="0077426D">
              <w:rPr>
                <w:rFonts w:ascii="Book Antiqua" w:hAnsi="Book Antiqua" w:cs="Arial"/>
                <w:b/>
                <w:bCs/>
                <w:sz w:val="24"/>
                <w:szCs w:val="24"/>
                <w:lang w:bidi="hi-IN"/>
              </w:rPr>
              <w:t>.</w:t>
            </w:r>
          </w:p>
        </w:tc>
      </w:tr>
      <w:tr w:rsidR="00ED5905" w:rsidRPr="0077426D" w14:paraId="723158A8" w14:textId="77777777" w:rsidTr="00ED5905">
        <w:tc>
          <w:tcPr>
            <w:tcW w:w="900" w:type="dxa"/>
          </w:tcPr>
          <w:p w14:paraId="519FBBC8"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77F3D5DF" w14:textId="77777777" w:rsidR="00ED5905" w:rsidRPr="0077426D" w:rsidRDefault="00ED5905" w:rsidP="00ED5905">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24"/>
                <w:szCs w:val="24"/>
                <w:lang w:val="en-GB"/>
              </w:rPr>
            </w:pPr>
            <w:r w:rsidRPr="0077426D">
              <w:rPr>
                <w:rFonts w:ascii="Book Antiqua" w:hAnsi="Book Antiqua"/>
                <w:b/>
                <w:bCs/>
                <w:sz w:val="24"/>
                <w:szCs w:val="24"/>
                <w:lang w:val="en-GB"/>
              </w:rPr>
              <w:t>Add</w:t>
            </w:r>
            <w:r w:rsidR="001A3239" w:rsidRPr="0077426D">
              <w:rPr>
                <w:rFonts w:ascii="Book Antiqua" w:hAnsi="Book Antiqua"/>
                <w:b/>
                <w:bCs/>
                <w:sz w:val="24"/>
                <w:szCs w:val="24"/>
                <w:lang w:val="en-GB"/>
              </w:rPr>
              <w:t>ress of the Employer/Purchaser:</w:t>
            </w:r>
          </w:p>
          <w:p w14:paraId="6060D3A1" w14:textId="77777777" w:rsidR="00ED5905" w:rsidRPr="0077426D" w:rsidRDefault="00ED5905" w:rsidP="00ED5905">
            <w:pPr>
              <w:jc w:val="both"/>
              <w:rPr>
                <w:rFonts w:ascii="Book Antiqua" w:hAnsi="Book Antiqua"/>
                <w:sz w:val="24"/>
                <w:szCs w:val="24"/>
                <w:lang w:val="en-GB"/>
              </w:rPr>
            </w:pPr>
            <w:r w:rsidRPr="0077426D">
              <w:rPr>
                <w:rFonts w:ascii="Book Antiqua" w:hAnsi="Book Antiqua"/>
                <w:sz w:val="24"/>
                <w:szCs w:val="24"/>
                <w:lang w:val="en-GB"/>
              </w:rPr>
              <w:t>Power Grid Corporation of India Limited,</w:t>
            </w:r>
          </w:p>
          <w:p w14:paraId="7DA3BEFF" w14:textId="77777777" w:rsidR="00ED5905" w:rsidRPr="0077426D" w:rsidRDefault="00ED5905" w:rsidP="00ED5905">
            <w:pPr>
              <w:jc w:val="both"/>
              <w:rPr>
                <w:rFonts w:ascii="Book Antiqua" w:hAnsi="Book Antiqua" w:cs="Arial"/>
                <w:snapToGrid w:val="0"/>
                <w:sz w:val="24"/>
                <w:szCs w:val="24"/>
              </w:rPr>
            </w:pPr>
            <w:r w:rsidRPr="0077426D">
              <w:rPr>
                <w:rFonts w:ascii="Book Antiqua" w:hAnsi="Book Antiqua" w:cs="Arial"/>
                <w:snapToGrid w:val="0"/>
                <w:sz w:val="24"/>
                <w:szCs w:val="24"/>
              </w:rPr>
              <w:t xml:space="preserve">Northern Region Transmission System-I, Regional Head Quarter, </w:t>
            </w:r>
          </w:p>
          <w:p w14:paraId="0DE331FA" w14:textId="77777777" w:rsidR="00ED5905" w:rsidRPr="0077426D" w:rsidRDefault="00ED5905" w:rsidP="00ED5905">
            <w:pPr>
              <w:jc w:val="both"/>
              <w:rPr>
                <w:rFonts w:ascii="Book Antiqua" w:hAnsi="Book Antiqua" w:cs="Arial"/>
                <w:snapToGrid w:val="0"/>
                <w:sz w:val="24"/>
                <w:szCs w:val="24"/>
              </w:rPr>
            </w:pPr>
            <w:r w:rsidRPr="0077426D">
              <w:rPr>
                <w:rFonts w:ascii="Book Antiqua" w:hAnsi="Book Antiqua" w:cs="Arial"/>
                <w:snapToGrid w:val="0"/>
                <w:sz w:val="24"/>
                <w:szCs w:val="24"/>
              </w:rPr>
              <w:t xml:space="preserve">SCO-5-10, Beside PCB Building, </w:t>
            </w:r>
          </w:p>
          <w:p w14:paraId="600108AE" w14:textId="77777777" w:rsidR="00ED5905" w:rsidRPr="0077426D" w:rsidRDefault="00ED5905" w:rsidP="00ED5905">
            <w:pPr>
              <w:jc w:val="both"/>
              <w:rPr>
                <w:rFonts w:ascii="Book Antiqua" w:hAnsi="Book Antiqua" w:cs="Arial"/>
                <w:sz w:val="24"/>
                <w:szCs w:val="24"/>
                <w:lang w:bidi="hi-IN"/>
              </w:rPr>
            </w:pPr>
            <w:r w:rsidRPr="0077426D">
              <w:rPr>
                <w:rFonts w:ascii="Book Antiqua" w:hAnsi="Book Antiqua" w:cs="Arial"/>
                <w:snapToGrid w:val="0"/>
                <w:sz w:val="24"/>
                <w:szCs w:val="24"/>
              </w:rPr>
              <w:t xml:space="preserve">Sector 16A, Faridabad, Haryana- </w:t>
            </w:r>
            <w:r w:rsidR="001A3239" w:rsidRPr="0077426D">
              <w:rPr>
                <w:rFonts w:ascii="Book Antiqua" w:hAnsi="Book Antiqua" w:cs="Arial"/>
                <w:sz w:val="24"/>
                <w:szCs w:val="24"/>
                <w:lang w:bidi="hi-IN"/>
              </w:rPr>
              <w:t>121002.</w:t>
            </w:r>
          </w:p>
          <w:p w14:paraId="22B6D248" w14:textId="77777777" w:rsidR="00ED5905" w:rsidRPr="0077426D" w:rsidRDefault="00ED5905" w:rsidP="00ED5905">
            <w:pPr>
              <w:jc w:val="both"/>
              <w:rPr>
                <w:rFonts w:ascii="Book Antiqua" w:hAnsi="Book Antiqua"/>
                <w:sz w:val="24"/>
                <w:szCs w:val="24"/>
                <w:lang w:val="en-GB"/>
              </w:rPr>
            </w:pPr>
            <w:r w:rsidRPr="0077426D">
              <w:rPr>
                <w:rFonts w:ascii="Book Antiqua" w:hAnsi="Book Antiqua"/>
                <w:b/>
                <w:sz w:val="24"/>
                <w:szCs w:val="24"/>
                <w:lang w:val="en-GB"/>
              </w:rPr>
              <w:t>Kind Attn.:</w:t>
            </w:r>
            <w:r w:rsidRPr="0077426D">
              <w:rPr>
                <w:rFonts w:ascii="Book Antiqua" w:hAnsi="Book Antiqua"/>
                <w:sz w:val="24"/>
                <w:szCs w:val="24"/>
                <w:lang w:val="en-GB"/>
              </w:rPr>
              <w:t xml:space="preserve"> Ch. Manager (C&amp;M)</w:t>
            </w:r>
          </w:p>
          <w:p w14:paraId="5AADCA2E" w14:textId="718A8DA7" w:rsidR="00ED5905" w:rsidRPr="0077426D" w:rsidRDefault="00ED5905" w:rsidP="00ED5905">
            <w:pPr>
              <w:tabs>
                <w:tab w:val="left" w:pos="1773"/>
                <w:tab w:val="left" w:pos="1987"/>
              </w:tabs>
              <w:jc w:val="both"/>
              <w:rPr>
                <w:rFonts w:ascii="Book Antiqua" w:hAnsi="Book Antiqua"/>
                <w:sz w:val="24"/>
                <w:szCs w:val="24"/>
              </w:rPr>
            </w:pPr>
            <w:r w:rsidRPr="0077426D">
              <w:rPr>
                <w:rFonts w:ascii="Book Antiqua" w:hAnsi="Book Antiqua" w:cs="Arial"/>
                <w:b/>
                <w:snapToGrid w:val="0"/>
                <w:sz w:val="24"/>
                <w:szCs w:val="24"/>
              </w:rPr>
              <w:t>Mobile:</w:t>
            </w:r>
            <w:r w:rsidRPr="0077426D">
              <w:rPr>
                <w:rFonts w:ascii="Book Antiqua" w:hAnsi="Book Antiqua" w:cs="Arial"/>
                <w:snapToGrid w:val="0"/>
                <w:sz w:val="24"/>
                <w:szCs w:val="24"/>
              </w:rPr>
              <w:t xml:space="preserve"> +91 </w:t>
            </w:r>
            <w:r w:rsidR="00AA2A7E">
              <w:rPr>
                <w:rFonts w:ascii="Book Antiqua" w:hAnsi="Book Antiqua" w:cs="Arial"/>
                <w:snapToGrid w:val="0"/>
                <w:sz w:val="24"/>
                <w:szCs w:val="24"/>
              </w:rPr>
              <w:t>7027001979</w:t>
            </w:r>
            <w:r w:rsidRPr="0077426D">
              <w:rPr>
                <w:rFonts w:ascii="Book Antiqua" w:hAnsi="Book Antiqua"/>
                <w:sz w:val="24"/>
                <w:szCs w:val="24"/>
              </w:rPr>
              <w:t> </w:t>
            </w:r>
            <w:r w:rsidRPr="0077426D">
              <w:rPr>
                <w:rFonts w:ascii="Book Antiqua" w:hAnsi="Book Antiqua"/>
                <w:sz w:val="24"/>
                <w:szCs w:val="24"/>
                <w:lang w:val="en-GB"/>
              </w:rPr>
              <w:t xml:space="preserve">/ </w:t>
            </w:r>
            <w:r w:rsidRPr="0077426D">
              <w:rPr>
                <w:rFonts w:ascii="Book Antiqua" w:hAnsi="Book Antiqua"/>
                <w:sz w:val="24"/>
                <w:szCs w:val="24"/>
              </w:rPr>
              <w:t>99</w:t>
            </w:r>
            <w:r w:rsidR="008E6A7C">
              <w:rPr>
                <w:rFonts w:ascii="Book Antiqua" w:hAnsi="Book Antiqua"/>
                <w:sz w:val="24"/>
                <w:szCs w:val="24"/>
              </w:rPr>
              <w:t>10081391</w:t>
            </w:r>
          </w:p>
          <w:p w14:paraId="58321F20" w14:textId="6645E579" w:rsidR="00ED5905" w:rsidRPr="0077426D" w:rsidRDefault="00ED5905" w:rsidP="00ED5905">
            <w:pPr>
              <w:tabs>
                <w:tab w:val="left" w:pos="1773"/>
                <w:tab w:val="left" w:pos="1987"/>
              </w:tabs>
              <w:jc w:val="both"/>
              <w:rPr>
                <w:rFonts w:ascii="Book Antiqua" w:hAnsi="Book Antiqua" w:cs="Arial"/>
                <w:b/>
                <w:bCs/>
                <w:color w:val="0000FF"/>
                <w:sz w:val="24"/>
                <w:szCs w:val="24"/>
                <w:lang w:bidi="hi-IN"/>
              </w:rPr>
            </w:pPr>
            <w:r w:rsidRPr="0077426D">
              <w:rPr>
                <w:rFonts w:ascii="Book Antiqua" w:hAnsi="Book Antiqua"/>
                <w:sz w:val="24"/>
                <w:szCs w:val="24"/>
              </w:rPr>
              <w:t xml:space="preserve">Email Address: </w:t>
            </w:r>
            <w:r w:rsidR="003E64AC">
              <w:rPr>
                <w:rFonts w:ascii="Book Antiqua" w:hAnsi="Book Antiqua" w:cs="Arial"/>
                <w:b/>
                <w:bCs/>
                <w:color w:val="0000FF"/>
                <w:sz w:val="24"/>
                <w:szCs w:val="24"/>
                <w:lang w:bidi="hi-IN"/>
              </w:rPr>
              <w:t>sandeep.singh</w:t>
            </w:r>
            <w:r w:rsidRPr="0077426D">
              <w:rPr>
                <w:rFonts w:ascii="Book Antiqua" w:hAnsi="Book Antiqua" w:cs="Arial"/>
                <w:b/>
                <w:bCs/>
                <w:color w:val="0000FF"/>
                <w:sz w:val="24"/>
                <w:szCs w:val="24"/>
                <w:lang w:bidi="hi-IN"/>
              </w:rPr>
              <w:t>@powergrid.in</w:t>
            </w:r>
          </w:p>
          <w:p w14:paraId="15E0F55B" w14:textId="77777777" w:rsidR="00ED5905" w:rsidRPr="0077426D" w:rsidRDefault="00ED5905" w:rsidP="00ED5905">
            <w:pPr>
              <w:tabs>
                <w:tab w:val="left" w:pos="1962"/>
              </w:tabs>
              <w:ind w:left="1962" w:hanging="1962"/>
              <w:jc w:val="both"/>
              <w:rPr>
                <w:rFonts w:ascii="Book Antiqua" w:hAnsi="Book Antiqua"/>
                <w:color w:val="0000FF"/>
                <w:sz w:val="24"/>
                <w:szCs w:val="24"/>
                <w:u w:val="single"/>
              </w:rPr>
            </w:pPr>
            <w:r w:rsidRPr="0077426D">
              <w:rPr>
                <w:rFonts w:ascii="Book Antiqua" w:hAnsi="Book Antiqua" w:cs="Arial"/>
                <w:b/>
                <w:bCs/>
                <w:color w:val="0000FF"/>
                <w:sz w:val="24"/>
                <w:szCs w:val="24"/>
                <w:lang w:bidi="hi-IN"/>
              </w:rPr>
              <w:t xml:space="preserve">                            </w:t>
            </w:r>
            <w:hyperlink r:id="rId11" w:history="1">
              <w:r w:rsidR="008E6A7C" w:rsidRPr="006B50CB">
                <w:rPr>
                  <w:rStyle w:val="Hyperlink"/>
                  <w:rFonts w:ascii="Book Antiqua" w:hAnsi="Book Antiqua" w:cs="Arial"/>
                  <w:b/>
                  <w:bCs/>
                  <w:sz w:val="24"/>
                  <w:szCs w:val="24"/>
                  <w:lang w:bidi="hi-IN"/>
                </w:rPr>
                <w:t>ashwani.mishra@powergrid.in</w:t>
              </w:r>
            </w:hyperlink>
          </w:p>
        </w:tc>
      </w:tr>
      <w:tr w:rsidR="00ED5905" w:rsidRPr="0077426D" w14:paraId="1A83CBC3" w14:textId="77777777" w:rsidTr="00ED5905">
        <w:tc>
          <w:tcPr>
            <w:tcW w:w="900" w:type="dxa"/>
          </w:tcPr>
          <w:p w14:paraId="6A231280"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tbl>
            <w:tblPr>
              <w:tblW w:w="82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38"/>
            </w:tblGrid>
            <w:tr w:rsidR="00CF173E" w:rsidRPr="002D2532" w14:paraId="77C11BDF" w14:textId="77777777" w:rsidTr="00804AE5">
              <w:tc>
                <w:tcPr>
                  <w:tcW w:w="8238" w:type="dxa"/>
                </w:tcPr>
                <w:p w14:paraId="5E89A0E0" w14:textId="77777777" w:rsidR="00CF173E" w:rsidRPr="002D2532" w:rsidRDefault="00CF173E" w:rsidP="00804AE5">
                  <w:pPr>
                    <w:tabs>
                      <w:tab w:val="left" w:pos="432"/>
                    </w:tabs>
                    <w:jc w:val="both"/>
                    <w:rPr>
                      <w:rFonts w:ascii="Book Antiqua" w:hAnsi="Book Antiqua"/>
                    </w:rPr>
                  </w:pPr>
                  <w:r w:rsidRPr="002D2532">
                    <w:rPr>
                      <w:rFonts w:ascii="Book Antiqua" w:hAnsi="Book Antiqua"/>
                    </w:rPr>
                    <w:t xml:space="preserve">The Bidder shall furnish, except as exempted herein below, as part of its bid, bid </w:t>
                  </w:r>
                  <w:r w:rsidR="00804AE5">
                    <w:rPr>
                      <w:rFonts w:ascii="Book Antiqua" w:hAnsi="Book Antiqua"/>
                    </w:rPr>
                    <w:t xml:space="preserve">security </w:t>
                  </w:r>
                  <w:r w:rsidR="008E6A7C">
                    <w:rPr>
                      <w:rFonts w:ascii="Book Antiqua" w:hAnsi="Book Antiqua"/>
                    </w:rPr>
                    <w:t xml:space="preserve">as per GEM bidding </w:t>
                  </w:r>
                  <w:r w:rsidR="00804AE5">
                    <w:rPr>
                      <w:rFonts w:ascii="Book Antiqua" w:hAnsi="Book Antiqua"/>
                    </w:rPr>
                    <w:t>document.</w:t>
                  </w:r>
                  <w:r w:rsidRPr="002D2532">
                    <w:rPr>
                      <w:rFonts w:ascii="Book Antiqua" w:hAnsi="Book Antiqua"/>
                    </w:rPr>
                    <w:t xml:space="preserve"> </w:t>
                  </w:r>
                  <w:r w:rsidR="00804AE5">
                    <w:rPr>
                      <w:rFonts w:ascii="Book Antiqua" w:hAnsi="Book Antiqua"/>
                    </w:rPr>
                    <w:t xml:space="preserve">The Bid security must be </w:t>
                  </w:r>
                  <w:r w:rsidRPr="002D2532">
                    <w:rPr>
                      <w:rFonts w:ascii="Book Antiqua" w:hAnsi="Book Antiqua"/>
                    </w:rPr>
                    <w:t xml:space="preserve">submitted in </w:t>
                  </w:r>
                  <w:r w:rsidR="00804AE5">
                    <w:rPr>
                      <w:rFonts w:ascii="Book Antiqua" w:hAnsi="Book Antiqua"/>
                    </w:rPr>
                    <w:t xml:space="preserve">the form </w:t>
                  </w:r>
                  <w:r w:rsidRPr="002D2532">
                    <w:rPr>
                      <w:rFonts w:ascii="Book Antiqua" w:hAnsi="Book Antiqua"/>
                    </w:rPr>
                    <w:t>provided in the Bidding Documents.</w:t>
                  </w:r>
                </w:p>
                <w:p w14:paraId="60ED8C30" w14:textId="77777777" w:rsidR="00CF173E" w:rsidRPr="002D2532" w:rsidRDefault="00CF173E" w:rsidP="00804AE5">
                  <w:pPr>
                    <w:tabs>
                      <w:tab w:val="left" w:pos="432"/>
                    </w:tabs>
                    <w:jc w:val="both"/>
                    <w:rPr>
                      <w:rFonts w:ascii="Book Antiqua" w:hAnsi="Book Antiqua"/>
                    </w:rPr>
                  </w:pPr>
                  <w:r w:rsidRPr="002D2532">
                    <w:rPr>
                      <w:rFonts w:ascii="Book Antiqua" w:hAnsi="Book Antiqua"/>
                    </w:rPr>
                    <w:t xml:space="preserve">Micro and Small Enterprises (MSEs) registered with District Industries </w:t>
                  </w:r>
                  <w:proofErr w:type="spellStart"/>
                  <w:r w:rsidRPr="002D2532">
                    <w:rPr>
                      <w:rFonts w:ascii="Book Antiqua" w:hAnsi="Book Antiqua"/>
                    </w:rPr>
                    <w:t>Centers</w:t>
                  </w:r>
                  <w:proofErr w:type="spellEnd"/>
                  <w:r w:rsidRPr="002D2532">
                    <w:rPr>
                      <w:rFonts w:ascii="Book Antiqua" w:hAnsi="Book Antiqua"/>
                    </w:rPr>
                    <w:t xml:space="preserve"> (DICs) or Khadi &amp; Village Industries Commission (KVIC) or Khadi &amp; Industries Board (KVIB) or Coir Board or National Small Industries Corporation (NSIC) or Directorate of Handicrafts and Handlooms or Udyog Aadhar Memorandum or any other body specified by Ministry of , Small and Medium Enterprises are exempted from submission of Bid Security as per the Provisions of the Public Procurement Policy for  and Small Enterprises (MSEs) order 2012. This shall be subject to production of documentary evidence </w:t>
                  </w:r>
                  <w:proofErr w:type="gramStart"/>
                  <w:r w:rsidRPr="002D2532">
                    <w:rPr>
                      <w:rFonts w:ascii="Book Antiqua" w:hAnsi="Book Antiqua"/>
                    </w:rPr>
                    <w:t>with regard to</w:t>
                  </w:r>
                  <w:proofErr w:type="gramEnd"/>
                  <w:r w:rsidRPr="002D2532">
                    <w:rPr>
                      <w:rFonts w:ascii="Book Antiqua" w:hAnsi="Book Antiqua"/>
                    </w:rPr>
                    <w:t xml:space="preserve"> registration with authorities mentioned above.</w:t>
                  </w:r>
                </w:p>
                <w:p w14:paraId="1427ECF9" w14:textId="77777777" w:rsidR="00CF173E" w:rsidRPr="002D2532" w:rsidRDefault="00CF173E" w:rsidP="00804AE5">
                  <w:pPr>
                    <w:tabs>
                      <w:tab w:val="left" w:pos="432"/>
                    </w:tabs>
                    <w:jc w:val="both"/>
                    <w:rPr>
                      <w:rFonts w:ascii="Book Antiqua" w:hAnsi="Book Antiqua"/>
                    </w:rPr>
                  </w:pPr>
                  <w:r w:rsidRPr="002D2532">
                    <w:rPr>
                      <w:rFonts w:ascii="Book Antiqua" w:hAnsi="Book Antiqua"/>
                    </w:rPr>
                    <w:t>The bid security shall, at the bidder’s option, be in the form of a crossed bank draft/pay order /banker’s cheque in favour of Employer as stipulated in BDS or a bank guarantee from a reputed bank selected by the bidder. The format of the bank guarantee shall be in accordance with the form of bid security included in the Bidding Documents. Bid security shall remain valid for a period of thirty (30) days beyond the original bid validity period, and beyond any extension subsequently requested.</w:t>
                  </w:r>
                </w:p>
                <w:p w14:paraId="5ABAD6A2" w14:textId="77777777" w:rsidR="00CF173E" w:rsidRPr="002D2532" w:rsidRDefault="00CF173E" w:rsidP="00804AE5">
                  <w:pPr>
                    <w:pStyle w:val="Default"/>
                    <w:jc w:val="both"/>
                    <w:rPr>
                      <w:rFonts w:eastAsiaTheme="minorHAnsi" w:cstheme="minorBidi"/>
                      <w:color w:val="auto"/>
                      <w:sz w:val="22"/>
                      <w:szCs w:val="22"/>
                      <w:lang w:val="en-IN" w:bidi="ar-SA"/>
                    </w:rPr>
                  </w:pPr>
                  <w:r w:rsidRPr="002D2532">
                    <w:rPr>
                      <w:rFonts w:eastAsiaTheme="minorHAnsi" w:cstheme="minorBidi"/>
                      <w:color w:val="auto"/>
                      <w:sz w:val="22"/>
                      <w:szCs w:val="22"/>
                      <w:lang w:val="en-IN" w:bidi="ar-SA"/>
                    </w:rPr>
                    <w:lastRenderedPageBreak/>
                    <w:t xml:space="preserve">Alternatively, if bid security is to be submitted in favour of POWERGRID, the same can be submitted as online payment through POWERGRID ONLINE PAYMENT UTILITY- </w:t>
                  </w:r>
                  <w:r w:rsidRPr="00197374">
                    <w:rPr>
                      <w:rFonts w:cs="Arial"/>
                      <w:b/>
                      <w:bCs/>
                      <w:noProof/>
                      <w:color w:val="0000FF"/>
                    </w:rPr>
                    <w:t>https://epay.powergrid.in</w:t>
                  </w:r>
                  <w:r w:rsidRPr="002D2532">
                    <w:rPr>
                      <w:rFonts w:eastAsiaTheme="minorHAnsi" w:cstheme="minorBidi"/>
                      <w:color w:val="auto"/>
                      <w:sz w:val="22"/>
                      <w:szCs w:val="22"/>
                      <w:lang w:val="en-IN" w:bidi="ar-SA"/>
                    </w:rPr>
                    <w:t>, a link of which is provided on the POWERGRID website www.powergridindia.com. While making online payment towards Bid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5715"/>
                  </w:tblGrid>
                  <w:tr w:rsidR="00CF173E" w:rsidRPr="002D2532" w14:paraId="4F15A0B5" w14:textId="77777777" w:rsidTr="00CF173E">
                    <w:tc>
                      <w:tcPr>
                        <w:tcW w:w="2359" w:type="dxa"/>
                        <w:shd w:val="clear" w:color="auto" w:fill="auto"/>
                      </w:tcPr>
                      <w:p w14:paraId="4CC8FE4F" w14:textId="77777777" w:rsidR="00CF173E" w:rsidRPr="002D2532" w:rsidRDefault="00CF173E" w:rsidP="00CF173E">
                        <w:pPr>
                          <w:pStyle w:val="Default"/>
                          <w:jc w:val="both"/>
                          <w:rPr>
                            <w:b/>
                            <w:bCs/>
                            <w:sz w:val="22"/>
                            <w:szCs w:val="22"/>
                          </w:rPr>
                        </w:pPr>
                        <w:r w:rsidRPr="002D2532">
                          <w:rPr>
                            <w:b/>
                            <w:bCs/>
                            <w:sz w:val="22"/>
                            <w:szCs w:val="22"/>
                          </w:rPr>
                          <w:t>Payment Category</w:t>
                        </w:r>
                      </w:p>
                    </w:tc>
                    <w:tc>
                      <w:tcPr>
                        <w:tcW w:w="5959" w:type="dxa"/>
                        <w:shd w:val="clear" w:color="auto" w:fill="auto"/>
                      </w:tcPr>
                      <w:p w14:paraId="55D10765" w14:textId="77777777" w:rsidR="00CF173E" w:rsidRPr="002D2532" w:rsidRDefault="00CF173E" w:rsidP="00CF173E">
                        <w:pPr>
                          <w:pStyle w:val="Default"/>
                          <w:jc w:val="both"/>
                          <w:rPr>
                            <w:b/>
                            <w:bCs/>
                            <w:sz w:val="22"/>
                            <w:szCs w:val="22"/>
                          </w:rPr>
                        </w:pPr>
                        <w:r w:rsidRPr="002D2532">
                          <w:rPr>
                            <w:b/>
                            <w:bCs/>
                            <w:sz w:val="22"/>
                            <w:szCs w:val="22"/>
                          </w:rPr>
                          <w:t>EMD</w:t>
                        </w:r>
                      </w:p>
                    </w:tc>
                  </w:tr>
                  <w:tr w:rsidR="00CF173E" w:rsidRPr="002D2532" w14:paraId="1CBC6563" w14:textId="77777777" w:rsidTr="00CF173E">
                    <w:tc>
                      <w:tcPr>
                        <w:tcW w:w="2359" w:type="dxa"/>
                        <w:shd w:val="clear" w:color="auto" w:fill="auto"/>
                      </w:tcPr>
                      <w:p w14:paraId="0BC312A1" w14:textId="77777777" w:rsidR="00CF173E" w:rsidRPr="002D2532" w:rsidRDefault="00CF173E" w:rsidP="00CF173E">
                        <w:pPr>
                          <w:pStyle w:val="Default"/>
                          <w:jc w:val="both"/>
                          <w:rPr>
                            <w:b/>
                            <w:bCs/>
                            <w:sz w:val="22"/>
                            <w:szCs w:val="22"/>
                          </w:rPr>
                        </w:pPr>
                        <w:r w:rsidRPr="002D2532">
                          <w:rPr>
                            <w:b/>
                            <w:bCs/>
                            <w:sz w:val="22"/>
                            <w:szCs w:val="22"/>
                          </w:rPr>
                          <w:t xml:space="preserve"> Sub-category</w:t>
                        </w:r>
                      </w:p>
                    </w:tc>
                    <w:tc>
                      <w:tcPr>
                        <w:tcW w:w="5959" w:type="dxa"/>
                        <w:shd w:val="clear" w:color="auto" w:fill="auto"/>
                      </w:tcPr>
                      <w:p w14:paraId="55AE59EB" w14:textId="77777777" w:rsidR="00CF173E" w:rsidRPr="002D2532" w:rsidRDefault="00CF173E" w:rsidP="00CF173E">
                        <w:pPr>
                          <w:pStyle w:val="Default"/>
                          <w:jc w:val="both"/>
                          <w:rPr>
                            <w:b/>
                            <w:bCs/>
                            <w:sz w:val="22"/>
                            <w:szCs w:val="22"/>
                          </w:rPr>
                        </w:pPr>
                        <w:r w:rsidRPr="002D2532">
                          <w:rPr>
                            <w:b/>
                            <w:bCs/>
                            <w:sz w:val="22"/>
                            <w:szCs w:val="22"/>
                          </w:rPr>
                          <w:t>EMD payment-NR1</w:t>
                        </w:r>
                      </w:p>
                    </w:tc>
                  </w:tr>
                  <w:tr w:rsidR="00CF173E" w:rsidRPr="002D2532" w14:paraId="37EFF86D" w14:textId="77777777" w:rsidTr="00CF173E">
                    <w:tc>
                      <w:tcPr>
                        <w:tcW w:w="2359" w:type="dxa"/>
                        <w:shd w:val="clear" w:color="auto" w:fill="auto"/>
                      </w:tcPr>
                      <w:p w14:paraId="028A58B7" w14:textId="77777777" w:rsidR="00CF173E" w:rsidRPr="002D2532" w:rsidRDefault="00CF173E" w:rsidP="00CF173E">
                        <w:pPr>
                          <w:pStyle w:val="Default"/>
                          <w:jc w:val="both"/>
                          <w:rPr>
                            <w:b/>
                            <w:bCs/>
                            <w:sz w:val="22"/>
                            <w:szCs w:val="22"/>
                          </w:rPr>
                        </w:pPr>
                        <w:r w:rsidRPr="002D2532">
                          <w:rPr>
                            <w:b/>
                            <w:bCs/>
                            <w:sz w:val="22"/>
                            <w:szCs w:val="22"/>
                          </w:rPr>
                          <w:t>Name of Depositor</w:t>
                        </w:r>
                      </w:p>
                    </w:tc>
                    <w:tc>
                      <w:tcPr>
                        <w:tcW w:w="5959" w:type="dxa"/>
                        <w:shd w:val="clear" w:color="auto" w:fill="auto"/>
                      </w:tcPr>
                      <w:p w14:paraId="107A1E7A" w14:textId="77777777" w:rsidR="00CF173E" w:rsidRPr="002D2532" w:rsidRDefault="00CF173E" w:rsidP="00CF173E">
                        <w:pPr>
                          <w:pStyle w:val="Default"/>
                          <w:jc w:val="both"/>
                          <w:rPr>
                            <w:b/>
                            <w:bCs/>
                            <w:sz w:val="22"/>
                            <w:szCs w:val="22"/>
                          </w:rPr>
                        </w:pPr>
                        <w:r w:rsidRPr="002D2532">
                          <w:rPr>
                            <w:b/>
                            <w:bCs/>
                            <w:sz w:val="22"/>
                            <w:szCs w:val="22"/>
                          </w:rPr>
                          <w:t>Name of the Bidder (</w:t>
                        </w:r>
                        <w:r w:rsidRPr="002D2532">
                          <w:rPr>
                            <w:b/>
                            <w:bCs/>
                            <w:i/>
                            <w:iCs/>
                            <w:sz w:val="22"/>
                            <w:szCs w:val="22"/>
                          </w:rPr>
                          <w:t>name of the Sole bidder)</w:t>
                        </w:r>
                      </w:p>
                    </w:tc>
                  </w:tr>
                  <w:tr w:rsidR="00CF173E" w:rsidRPr="002D2532" w14:paraId="23DF9E41" w14:textId="77777777" w:rsidTr="00CF173E">
                    <w:tc>
                      <w:tcPr>
                        <w:tcW w:w="2359" w:type="dxa"/>
                        <w:shd w:val="clear" w:color="auto" w:fill="auto"/>
                      </w:tcPr>
                      <w:p w14:paraId="0C1A50BB" w14:textId="77777777" w:rsidR="00CF173E" w:rsidRPr="002D2532" w:rsidRDefault="00CF173E" w:rsidP="00CF173E">
                        <w:pPr>
                          <w:pStyle w:val="Default"/>
                          <w:jc w:val="both"/>
                          <w:rPr>
                            <w:b/>
                            <w:bCs/>
                            <w:sz w:val="22"/>
                            <w:szCs w:val="22"/>
                          </w:rPr>
                        </w:pPr>
                        <w:r w:rsidRPr="002D2532">
                          <w:rPr>
                            <w:b/>
                            <w:bCs/>
                            <w:sz w:val="22"/>
                            <w:szCs w:val="22"/>
                          </w:rPr>
                          <w:t>Vendor Code, if applicable</w:t>
                        </w:r>
                      </w:p>
                    </w:tc>
                    <w:tc>
                      <w:tcPr>
                        <w:tcW w:w="5959" w:type="dxa"/>
                        <w:shd w:val="clear" w:color="auto" w:fill="auto"/>
                      </w:tcPr>
                      <w:p w14:paraId="6897D552" w14:textId="77777777" w:rsidR="00CF173E" w:rsidRPr="002D2532" w:rsidRDefault="00CF173E" w:rsidP="00CF173E">
                        <w:pPr>
                          <w:pStyle w:val="Default"/>
                          <w:jc w:val="both"/>
                          <w:rPr>
                            <w:b/>
                            <w:bCs/>
                            <w:sz w:val="22"/>
                            <w:szCs w:val="22"/>
                          </w:rPr>
                        </w:pPr>
                        <w:r w:rsidRPr="002D2532">
                          <w:rPr>
                            <w:b/>
                            <w:bCs/>
                            <w:sz w:val="22"/>
                            <w:szCs w:val="22"/>
                          </w:rPr>
                          <w:t>POWERGRID vendor code of the bidder, if existing (</w:t>
                        </w:r>
                        <w:r w:rsidRPr="002D2532">
                          <w:rPr>
                            <w:b/>
                            <w:bCs/>
                            <w:i/>
                            <w:iCs/>
                            <w:sz w:val="22"/>
                            <w:szCs w:val="22"/>
                          </w:rPr>
                          <w:t xml:space="preserve">vendor </w:t>
                        </w:r>
                        <w:proofErr w:type="spellStart"/>
                        <w:r w:rsidRPr="002D2532">
                          <w:rPr>
                            <w:b/>
                            <w:bCs/>
                            <w:i/>
                            <w:iCs/>
                            <w:sz w:val="22"/>
                            <w:szCs w:val="22"/>
                          </w:rPr>
                          <w:t>codeof</w:t>
                        </w:r>
                        <w:proofErr w:type="spellEnd"/>
                        <w:r w:rsidRPr="002D2532">
                          <w:rPr>
                            <w:b/>
                            <w:bCs/>
                            <w:i/>
                            <w:iCs/>
                            <w:sz w:val="22"/>
                            <w:szCs w:val="22"/>
                          </w:rPr>
                          <w:t xml:space="preserve"> the Sole bidder</w:t>
                        </w:r>
                        <w:r w:rsidRPr="002D2532">
                          <w:rPr>
                            <w:b/>
                            <w:bCs/>
                            <w:sz w:val="22"/>
                            <w:szCs w:val="22"/>
                          </w:rPr>
                          <w:t xml:space="preserve">) </w:t>
                        </w:r>
                      </w:p>
                    </w:tc>
                  </w:tr>
                  <w:tr w:rsidR="00CF173E" w:rsidRPr="002D2532" w14:paraId="6DCEC017" w14:textId="77777777" w:rsidTr="00CF173E">
                    <w:tc>
                      <w:tcPr>
                        <w:tcW w:w="2359" w:type="dxa"/>
                        <w:shd w:val="clear" w:color="auto" w:fill="auto"/>
                      </w:tcPr>
                      <w:p w14:paraId="54C6F9EE" w14:textId="77777777" w:rsidR="00CF173E" w:rsidRPr="002D2532" w:rsidRDefault="00CF173E" w:rsidP="00CF173E">
                        <w:pPr>
                          <w:pStyle w:val="Default"/>
                          <w:jc w:val="both"/>
                          <w:rPr>
                            <w:b/>
                            <w:bCs/>
                            <w:sz w:val="22"/>
                            <w:szCs w:val="22"/>
                          </w:rPr>
                        </w:pPr>
                        <w:r w:rsidRPr="002D2532">
                          <w:rPr>
                            <w:b/>
                            <w:bCs/>
                            <w:sz w:val="22"/>
                            <w:szCs w:val="22"/>
                          </w:rPr>
                          <w:t>Payment Remark</w:t>
                        </w:r>
                        <w:bookmarkStart w:id="3" w:name="A04_Subject_2"/>
                        <w:bookmarkEnd w:id="3"/>
                        <w:r w:rsidRPr="002D2532">
                          <w:rPr>
                            <w:b/>
                            <w:bCs/>
                            <w:sz w:val="22"/>
                            <w:szCs w:val="22"/>
                          </w:rPr>
                          <w:t>s</w:t>
                        </w:r>
                      </w:p>
                    </w:tc>
                    <w:tc>
                      <w:tcPr>
                        <w:tcW w:w="5959" w:type="dxa"/>
                        <w:shd w:val="clear" w:color="auto" w:fill="auto"/>
                      </w:tcPr>
                      <w:p w14:paraId="706F02E3" w14:textId="598404B9" w:rsidR="00CF173E" w:rsidRPr="000E0036" w:rsidRDefault="00CF173E" w:rsidP="00CF173E">
                        <w:pPr>
                          <w:pStyle w:val="Default"/>
                          <w:jc w:val="both"/>
                          <w:rPr>
                            <w:rFonts w:cs="Arial"/>
                            <w:b/>
                            <w:bCs/>
                            <w:color w:val="0000FF"/>
                            <w:sz w:val="22"/>
                            <w:szCs w:val="22"/>
                          </w:rPr>
                        </w:pPr>
                        <w:r w:rsidRPr="002D2532">
                          <w:rPr>
                            <w:rFonts w:cs="Arial"/>
                            <w:bCs/>
                            <w:color w:val="auto"/>
                            <w:sz w:val="22"/>
                            <w:szCs w:val="22"/>
                          </w:rPr>
                          <w:t xml:space="preserve">EMD for </w:t>
                        </w:r>
                        <w:r w:rsidR="00F33150" w:rsidRPr="008C67FE">
                          <w:rPr>
                            <w:rFonts w:cs="Arial"/>
                            <w:b/>
                            <w:bCs/>
                            <w:noProof/>
                            <w:color w:val="0000FF"/>
                          </w:rPr>
                          <w:fldChar w:fldCharType="begin"/>
                        </w:r>
                        <w:r w:rsidR="00F33150" w:rsidRPr="008C67FE">
                          <w:rPr>
                            <w:rFonts w:cs="Arial"/>
                            <w:b/>
                            <w:bCs/>
                            <w:noProof/>
                            <w:color w:val="0000FF"/>
                          </w:rPr>
                          <w:instrText xml:space="preserve"> MERGEFIELD Subject </w:instrText>
                        </w:r>
                        <w:r w:rsidR="00F33150" w:rsidRPr="008C67FE">
                          <w:rPr>
                            <w:rFonts w:cs="Arial"/>
                            <w:b/>
                            <w:bCs/>
                            <w:noProof/>
                            <w:color w:val="0000FF"/>
                          </w:rPr>
                          <w:fldChar w:fldCharType="separate"/>
                        </w:r>
                        <w:r w:rsidR="004004F5">
                          <w:rPr>
                            <w:rFonts w:cs="Arial"/>
                            <w:b/>
                            <w:bCs/>
                            <w:noProof/>
                            <w:color w:val="0000FF"/>
                          </w:rPr>
                          <w:t xml:space="preserve">Procurement of </w:t>
                        </w:r>
                        <w:r w:rsidR="00AA5FF1">
                          <w:rPr>
                            <w:rFonts w:cs="Arial"/>
                            <w:b/>
                            <w:bCs/>
                            <w:noProof/>
                            <w:color w:val="0000FF"/>
                          </w:rPr>
                          <w:t>HDPE</w:t>
                        </w:r>
                        <w:r w:rsidR="004004F5">
                          <w:rPr>
                            <w:rFonts w:cs="Arial"/>
                            <w:b/>
                            <w:bCs/>
                            <w:noProof/>
                            <w:color w:val="0000FF"/>
                          </w:rPr>
                          <w:t xml:space="preserve"> Composite Mat for various sites on NR-I</w:t>
                        </w:r>
                        <w:r w:rsidR="00F33150" w:rsidRPr="008C67FE">
                          <w:rPr>
                            <w:rFonts w:cs="Arial"/>
                            <w:b/>
                            <w:bCs/>
                            <w:noProof/>
                            <w:color w:val="0000FF"/>
                          </w:rPr>
                          <w:fldChar w:fldCharType="end"/>
                        </w:r>
                        <w:r w:rsidRPr="002D2532">
                          <w:rPr>
                            <w:rFonts w:cs="Arial"/>
                            <w:b/>
                            <w:bCs/>
                            <w:color w:val="0000FF"/>
                            <w:sz w:val="22"/>
                            <w:szCs w:val="22"/>
                          </w:rPr>
                          <w:t>.</w:t>
                        </w:r>
                        <w:r w:rsidR="000E0036">
                          <w:rPr>
                            <w:rFonts w:cs="Arial"/>
                            <w:b/>
                            <w:bCs/>
                            <w:color w:val="0000FF"/>
                            <w:sz w:val="22"/>
                            <w:szCs w:val="22"/>
                          </w:rPr>
                          <w:t xml:space="preserve"> </w:t>
                        </w:r>
                        <w:bookmarkStart w:id="4" w:name="A05_Tender_Enquiry_No2"/>
                        <w:bookmarkEnd w:id="4"/>
                        <w:r w:rsidR="005715AD">
                          <w:rPr>
                            <w:rFonts w:cs="Arial"/>
                            <w:b/>
                            <w:bCs/>
                            <w:color w:val="0000FF"/>
                            <w:sz w:val="22"/>
                            <w:szCs w:val="22"/>
                          </w:rPr>
                          <w:fldChar w:fldCharType="begin"/>
                        </w:r>
                        <w:r>
                          <w:rPr>
                            <w:rFonts w:cs="Arial"/>
                            <w:b/>
                            <w:bCs/>
                            <w:color w:val="0000FF"/>
                            <w:sz w:val="22"/>
                            <w:szCs w:val="22"/>
                          </w:rPr>
                          <w:instrText xml:space="preserve"> MERGEFIELD Rfx_no_GEM_bid_no </w:instrText>
                        </w:r>
                        <w:r w:rsidR="005715AD">
                          <w:rPr>
                            <w:rFonts w:cs="Arial"/>
                            <w:b/>
                            <w:bCs/>
                            <w:color w:val="0000FF"/>
                            <w:sz w:val="22"/>
                            <w:szCs w:val="22"/>
                          </w:rPr>
                          <w:fldChar w:fldCharType="end"/>
                        </w:r>
                      </w:p>
                    </w:tc>
                  </w:tr>
                </w:tbl>
                <w:p w14:paraId="2FAC157D" w14:textId="77777777" w:rsidR="00CF173E" w:rsidRPr="002D2532" w:rsidRDefault="00CF173E" w:rsidP="00CF173E">
                  <w:pPr>
                    <w:tabs>
                      <w:tab w:val="left" w:pos="432"/>
                    </w:tabs>
                    <w:jc w:val="both"/>
                    <w:rPr>
                      <w:rFonts w:ascii="Book Antiqua" w:hAnsi="Book Antiqua"/>
                    </w:rPr>
                  </w:pPr>
                  <w:r w:rsidRPr="002D2532">
                    <w:rPr>
                      <w:rFonts w:ascii="Book Antiqua" w:hAnsi="Book Antiqua"/>
                      <w:b/>
                      <w:bCs/>
                    </w:rPr>
                    <w:t>The copy of ‘Online Payment Acknowledgement – Suppliers’</w:t>
                  </w:r>
                  <w:r w:rsidR="00E32090">
                    <w:rPr>
                      <w:rFonts w:ascii="Book Antiqua" w:hAnsi="Book Antiqua"/>
                      <w:b/>
                      <w:bCs/>
                    </w:rPr>
                    <w:t xml:space="preserve"> </w:t>
                  </w:r>
                  <w:r w:rsidRPr="002D2532">
                    <w:rPr>
                      <w:rFonts w:ascii="Book Antiqua" w:hAnsi="Book Antiqua"/>
                      <w:b/>
                      <w:bCs/>
                    </w:rPr>
                    <w:t xml:space="preserve">generated </w:t>
                  </w:r>
                  <w:proofErr w:type="gramStart"/>
                  <w:r w:rsidRPr="002D2532">
                    <w:rPr>
                      <w:rFonts w:ascii="Book Antiqua" w:hAnsi="Book Antiqua"/>
                      <w:b/>
                      <w:bCs/>
                    </w:rPr>
                    <w:t>subsequent to</w:t>
                  </w:r>
                  <w:proofErr w:type="gramEnd"/>
                  <w:r w:rsidRPr="002D2532">
                    <w:rPr>
                      <w:rFonts w:ascii="Book Antiqua" w:hAnsi="Book Antiqua"/>
                      <w:b/>
                      <w:bCs/>
                    </w:rPr>
                    <w:t xml:space="preserve"> the payment shall be submitted along with hard copy part of the bid. The online payment facility shall be for payment in Indian Rupees only</w:t>
                  </w:r>
                </w:p>
              </w:tc>
            </w:tr>
          </w:tbl>
          <w:p w14:paraId="46573472" w14:textId="77777777" w:rsidR="00ED5905" w:rsidRPr="0077426D" w:rsidRDefault="00ED5905" w:rsidP="00ED5905">
            <w:pPr>
              <w:tabs>
                <w:tab w:val="left" w:pos="432"/>
              </w:tabs>
              <w:jc w:val="both"/>
              <w:rPr>
                <w:rFonts w:ascii="Book Antiqua" w:hAnsi="Book Antiqua" w:cs="Arial"/>
                <w:sz w:val="24"/>
                <w:szCs w:val="24"/>
              </w:rPr>
            </w:pPr>
          </w:p>
        </w:tc>
      </w:tr>
      <w:tr w:rsidR="006412F0" w:rsidRPr="0077426D" w14:paraId="388ECF98" w14:textId="77777777" w:rsidTr="00ED5905">
        <w:tc>
          <w:tcPr>
            <w:tcW w:w="900" w:type="dxa"/>
          </w:tcPr>
          <w:p w14:paraId="4D2CC338" w14:textId="77777777" w:rsidR="006412F0" w:rsidRPr="0077426D" w:rsidRDefault="006412F0" w:rsidP="006412F0">
            <w:pPr>
              <w:numPr>
                <w:ilvl w:val="0"/>
                <w:numId w:val="3"/>
              </w:numPr>
              <w:spacing w:after="0" w:line="240" w:lineRule="auto"/>
              <w:jc w:val="both"/>
              <w:rPr>
                <w:rFonts w:ascii="Book Antiqua" w:hAnsi="Book Antiqua"/>
                <w:sz w:val="24"/>
                <w:szCs w:val="24"/>
              </w:rPr>
            </w:pPr>
          </w:p>
        </w:tc>
        <w:tc>
          <w:tcPr>
            <w:tcW w:w="8598" w:type="dxa"/>
          </w:tcPr>
          <w:p w14:paraId="494A0AD8" w14:textId="77777777" w:rsidR="006412F0" w:rsidRPr="0077426D" w:rsidRDefault="006412F0" w:rsidP="006412F0">
            <w:pPr>
              <w:jc w:val="both"/>
              <w:rPr>
                <w:rFonts w:ascii="Book Antiqua" w:hAnsi="Book Antiqua"/>
                <w:sz w:val="24"/>
                <w:szCs w:val="24"/>
                <w:lang w:val="en-GB"/>
              </w:rPr>
            </w:pPr>
            <w:r w:rsidRPr="002D2532">
              <w:rPr>
                <w:rFonts w:ascii="Book Antiqua" w:hAnsi="Book Antiqua"/>
                <w:lang w:val="en-GB"/>
              </w:rPr>
              <w:t>The Bidder shall upload the soft copy part of the bid and submit the hard copy of DD or Online Payment Acknowledgement towards Bid Security or documentary evidence in support of exemption of Bid Security</w:t>
            </w:r>
            <w:r>
              <w:rPr>
                <w:rFonts w:ascii="Book Antiqua" w:hAnsi="Book Antiqua"/>
                <w:lang w:val="en-GB"/>
              </w:rPr>
              <w:t>.</w:t>
            </w:r>
          </w:p>
        </w:tc>
      </w:tr>
      <w:tr w:rsidR="006412F0" w:rsidRPr="0077426D" w14:paraId="6C52046D" w14:textId="77777777" w:rsidTr="00ED5905">
        <w:tc>
          <w:tcPr>
            <w:tcW w:w="900" w:type="dxa"/>
          </w:tcPr>
          <w:p w14:paraId="59BECCDD" w14:textId="77777777" w:rsidR="006412F0" w:rsidRPr="0077426D" w:rsidRDefault="006412F0" w:rsidP="006412F0">
            <w:pPr>
              <w:numPr>
                <w:ilvl w:val="0"/>
                <w:numId w:val="3"/>
              </w:numPr>
              <w:spacing w:after="0" w:line="240" w:lineRule="auto"/>
              <w:jc w:val="both"/>
              <w:rPr>
                <w:rFonts w:ascii="Book Antiqua" w:hAnsi="Book Antiqua"/>
                <w:sz w:val="24"/>
                <w:szCs w:val="24"/>
              </w:rPr>
            </w:pPr>
          </w:p>
        </w:tc>
        <w:tc>
          <w:tcPr>
            <w:tcW w:w="8598" w:type="dxa"/>
          </w:tcPr>
          <w:p w14:paraId="07C6218A" w14:textId="77777777" w:rsidR="006412F0" w:rsidRPr="00891F87" w:rsidRDefault="006412F0" w:rsidP="006412F0">
            <w:pPr>
              <w:jc w:val="both"/>
              <w:rPr>
                <w:rFonts w:ascii="Book Antiqua" w:hAnsi="Book Antiqua"/>
                <w:lang w:val="en-GB"/>
              </w:rPr>
            </w:pPr>
            <w:r w:rsidRPr="00891F87">
              <w:rPr>
                <w:rFonts w:ascii="Book Antiqua" w:hAnsi="Book Antiqua"/>
                <w:lang w:val="en-GB"/>
              </w:rPr>
              <w:t>The bid securities of unsuccessful bidders will be returned as promptly as possible, but not later than twenty-eight (28) days after the expiration of the bid validity period.</w:t>
            </w:r>
          </w:p>
          <w:p w14:paraId="57016A25" w14:textId="77777777" w:rsidR="006412F0" w:rsidRPr="0077426D" w:rsidRDefault="006412F0" w:rsidP="006412F0">
            <w:pPr>
              <w:jc w:val="both"/>
              <w:rPr>
                <w:rFonts w:ascii="Book Antiqua" w:hAnsi="Book Antiqua"/>
                <w:sz w:val="24"/>
                <w:szCs w:val="24"/>
                <w:lang w:val="en-GB"/>
              </w:rPr>
            </w:pPr>
            <w:r w:rsidRPr="00891F87">
              <w:rPr>
                <w:rFonts w:ascii="Book Antiqua" w:hAnsi="Book Antiqua"/>
                <w:lang w:val="en-GB"/>
              </w:rPr>
              <w:t>The successful Bidder shall be required to keep its bid security valid for a sufficient period till the performance security(</w:t>
            </w:r>
            <w:proofErr w:type="spellStart"/>
            <w:r w:rsidRPr="00891F87">
              <w:rPr>
                <w:rFonts w:ascii="Book Antiqua" w:hAnsi="Book Antiqua"/>
                <w:lang w:val="en-GB"/>
              </w:rPr>
              <w:t>ies</w:t>
            </w:r>
            <w:proofErr w:type="spellEnd"/>
            <w:r w:rsidRPr="00891F87">
              <w:rPr>
                <w:rFonts w:ascii="Book Antiqua" w:hAnsi="Book Antiqua"/>
                <w:lang w:val="en-GB"/>
              </w:rPr>
              <w:t>) pursuant to ITB Clause 33 are furnished to the satisfaction of the Employer.</w:t>
            </w:r>
          </w:p>
        </w:tc>
      </w:tr>
      <w:tr w:rsidR="006412F0" w:rsidRPr="0077426D" w14:paraId="4553A734" w14:textId="77777777" w:rsidTr="00ED5905">
        <w:tc>
          <w:tcPr>
            <w:tcW w:w="900" w:type="dxa"/>
          </w:tcPr>
          <w:p w14:paraId="2180B486" w14:textId="77777777" w:rsidR="006412F0" w:rsidRPr="0077426D" w:rsidRDefault="006412F0" w:rsidP="006412F0">
            <w:pPr>
              <w:numPr>
                <w:ilvl w:val="0"/>
                <w:numId w:val="3"/>
              </w:numPr>
              <w:spacing w:after="0" w:line="240" w:lineRule="auto"/>
              <w:jc w:val="both"/>
              <w:rPr>
                <w:rFonts w:ascii="Book Antiqua" w:hAnsi="Book Antiqua"/>
                <w:sz w:val="24"/>
                <w:szCs w:val="24"/>
              </w:rPr>
            </w:pPr>
          </w:p>
        </w:tc>
        <w:tc>
          <w:tcPr>
            <w:tcW w:w="8598" w:type="dxa"/>
          </w:tcPr>
          <w:p w14:paraId="619A33F2" w14:textId="77777777" w:rsidR="006412F0" w:rsidRPr="00891F87" w:rsidRDefault="006412F0" w:rsidP="006412F0">
            <w:pPr>
              <w:jc w:val="both"/>
              <w:rPr>
                <w:rFonts w:ascii="Book Antiqua" w:hAnsi="Book Antiqua"/>
                <w:lang w:val="en-GB"/>
              </w:rPr>
            </w:pPr>
            <w:r w:rsidRPr="00891F87">
              <w:rPr>
                <w:rFonts w:ascii="Book Antiqua" w:hAnsi="Book Antiqua"/>
                <w:lang w:val="en-GB"/>
              </w:rPr>
              <w:t>The bid security may be forfeited</w:t>
            </w:r>
          </w:p>
          <w:p w14:paraId="73C7BEC0" w14:textId="77777777" w:rsidR="006412F0" w:rsidRPr="00891F87" w:rsidRDefault="006412F0" w:rsidP="006412F0">
            <w:pPr>
              <w:jc w:val="both"/>
              <w:rPr>
                <w:rFonts w:ascii="Book Antiqua" w:hAnsi="Book Antiqua"/>
                <w:lang w:val="en-GB"/>
              </w:rPr>
            </w:pPr>
            <w:r w:rsidRPr="00891F87">
              <w:rPr>
                <w:rFonts w:ascii="Book Antiqua" w:hAnsi="Book Antiqua"/>
                <w:lang w:val="en-GB"/>
              </w:rPr>
              <w:t>(a)</w:t>
            </w:r>
            <w:r w:rsidRPr="00891F87">
              <w:rPr>
                <w:rFonts w:ascii="Book Antiqua" w:hAnsi="Book Antiqua"/>
                <w:lang w:val="en-GB"/>
              </w:rPr>
              <w:tab/>
              <w:t>if the Bidder withdraws its bid during the period of bid validity specified by the Bidder in the Bid Form; or</w:t>
            </w:r>
          </w:p>
          <w:p w14:paraId="50EDC4E9" w14:textId="77777777" w:rsidR="006412F0" w:rsidRPr="00891F87" w:rsidRDefault="006412F0" w:rsidP="006412F0">
            <w:pPr>
              <w:jc w:val="both"/>
              <w:rPr>
                <w:rFonts w:ascii="Book Antiqua" w:hAnsi="Book Antiqua"/>
                <w:lang w:val="en-GB"/>
              </w:rPr>
            </w:pPr>
            <w:r w:rsidRPr="00891F87">
              <w:rPr>
                <w:rFonts w:ascii="Book Antiqua" w:hAnsi="Book Antiqua"/>
                <w:lang w:val="en-GB"/>
              </w:rPr>
              <w:t>(</w:t>
            </w:r>
            <w:r>
              <w:rPr>
                <w:rFonts w:ascii="Book Antiqua" w:hAnsi="Book Antiqua"/>
                <w:lang w:val="en-GB"/>
              </w:rPr>
              <w:t>b</w:t>
            </w:r>
            <w:r w:rsidRPr="00891F87">
              <w:rPr>
                <w:rFonts w:ascii="Book Antiqua" w:hAnsi="Book Antiqua"/>
                <w:lang w:val="en-GB"/>
              </w:rPr>
              <w:t>)</w:t>
            </w:r>
            <w:r w:rsidRPr="00891F87">
              <w:rPr>
                <w:rFonts w:ascii="Book Antiqua" w:hAnsi="Book Antiqua"/>
                <w:lang w:val="en-GB"/>
              </w:rPr>
              <w:tab/>
              <w:t xml:space="preserve">If a Bidder does not accept the corrections to arithmetical errors identified during preliminary evaluation of his bid; or </w:t>
            </w:r>
          </w:p>
          <w:p w14:paraId="4CA7ED8B" w14:textId="77777777" w:rsidR="006412F0" w:rsidRPr="00891F87" w:rsidRDefault="006412F0" w:rsidP="006412F0">
            <w:pPr>
              <w:jc w:val="both"/>
              <w:rPr>
                <w:rFonts w:ascii="Book Antiqua" w:hAnsi="Book Antiqua"/>
                <w:lang w:val="en-GB"/>
              </w:rPr>
            </w:pPr>
            <w:r w:rsidRPr="00891F87">
              <w:rPr>
                <w:rFonts w:ascii="Book Antiqua" w:hAnsi="Book Antiqua"/>
                <w:lang w:val="en-GB"/>
              </w:rPr>
              <w:t>(</w:t>
            </w:r>
            <w:r>
              <w:rPr>
                <w:rFonts w:ascii="Book Antiqua" w:hAnsi="Book Antiqua"/>
                <w:lang w:val="en-GB"/>
              </w:rPr>
              <w:t>c</w:t>
            </w:r>
            <w:r w:rsidRPr="00891F87">
              <w:rPr>
                <w:rFonts w:ascii="Book Antiqua" w:hAnsi="Book Antiqua"/>
                <w:lang w:val="en-GB"/>
              </w:rPr>
              <w:t>)</w:t>
            </w:r>
            <w:r w:rsidRPr="00891F87">
              <w:rPr>
                <w:rFonts w:ascii="Book Antiqua" w:hAnsi="Book Antiqua"/>
                <w:lang w:val="en-GB"/>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w:t>
            </w:r>
            <w:proofErr w:type="gramStart"/>
            <w:r w:rsidRPr="00891F87">
              <w:rPr>
                <w:rFonts w:ascii="Book Antiqua" w:hAnsi="Book Antiqua"/>
                <w:lang w:val="en-GB"/>
              </w:rPr>
              <w:t>discussion;</w:t>
            </w:r>
            <w:proofErr w:type="gramEnd"/>
            <w:r w:rsidRPr="00891F87">
              <w:rPr>
                <w:rFonts w:ascii="Book Antiqua" w:hAnsi="Book Antiqua"/>
                <w:lang w:val="en-GB"/>
              </w:rPr>
              <w:t xml:space="preserve"> or </w:t>
            </w:r>
          </w:p>
          <w:p w14:paraId="6150D199" w14:textId="77777777" w:rsidR="006412F0" w:rsidRPr="00891F87" w:rsidRDefault="006412F0" w:rsidP="006412F0">
            <w:pPr>
              <w:jc w:val="both"/>
              <w:rPr>
                <w:rFonts w:ascii="Book Antiqua" w:hAnsi="Book Antiqua"/>
                <w:lang w:val="en-GB"/>
              </w:rPr>
            </w:pPr>
            <w:r w:rsidRPr="00891F87">
              <w:rPr>
                <w:rFonts w:ascii="Book Antiqua" w:hAnsi="Book Antiqua"/>
                <w:lang w:val="en-GB"/>
              </w:rPr>
              <w:t>(</w:t>
            </w:r>
            <w:r>
              <w:rPr>
                <w:rFonts w:ascii="Book Antiqua" w:hAnsi="Book Antiqua"/>
                <w:lang w:val="en-GB"/>
              </w:rPr>
              <w:t>d</w:t>
            </w:r>
            <w:r w:rsidRPr="00891F87">
              <w:rPr>
                <w:rFonts w:ascii="Book Antiqua" w:hAnsi="Book Antiqua"/>
                <w:lang w:val="en-GB"/>
              </w:rPr>
              <w:t>)</w:t>
            </w:r>
            <w:r w:rsidRPr="00891F87">
              <w:rPr>
                <w:rFonts w:ascii="Book Antiqua" w:hAnsi="Book Antiqua"/>
                <w:lang w:val="en-GB"/>
              </w:rPr>
              <w:tab/>
              <w:t>in the case of a successful Bidder, if the Bidder fails within the specified time limit</w:t>
            </w:r>
          </w:p>
          <w:p w14:paraId="7485CE32" w14:textId="77777777" w:rsidR="006412F0" w:rsidRPr="00891F87" w:rsidRDefault="006412F0" w:rsidP="006412F0">
            <w:pPr>
              <w:jc w:val="both"/>
              <w:rPr>
                <w:rFonts w:ascii="Book Antiqua" w:hAnsi="Book Antiqua"/>
                <w:lang w:val="en-GB"/>
              </w:rPr>
            </w:pPr>
            <w:r w:rsidRPr="00891F87">
              <w:rPr>
                <w:rFonts w:ascii="Book Antiqua" w:hAnsi="Book Antiqua"/>
                <w:lang w:val="en-GB"/>
              </w:rPr>
              <w:t>(</w:t>
            </w:r>
            <w:proofErr w:type="spellStart"/>
            <w:r>
              <w:rPr>
                <w:rFonts w:ascii="Book Antiqua" w:hAnsi="Book Antiqua"/>
                <w:lang w:val="en-GB"/>
              </w:rPr>
              <w:t>i</w:t>
            </w:r>
            <w:proofErr w:type="spellEnd"/>
            <w:r w:rsidRPr="00891F87">
              <w:rPr>
                <w:rFonts w:ascii="Book Antiqua" w:hAnsi="Book Antiqua"/>
                <w:lang w:val="en-GB"/>
              </w:rPr>
              <w:t>)</w:t>
            </w:r>
            <w:r w:rsidRPr="00891F87">
              <w:rPr>
                <w:rFonts w:ascii="Book Antiqua" w:hAnsi="Book Antiqua"/>
                <w:lang w:val="en-GB"/>
              </w:rPr>
              <w:tab/>
              <w:t>to sign the Contract Agreement, in accordance with ITB Clause 32 if applicable, or</w:t>
            </w:r>
          </w:p>
          <w:p w14:paraId="4C44386B" w14:textId="77777777" w:rsidR="006412F0" w:rsidRPr="00891F87" w:rsidRDefault="006412F0" w:rsidP="006412F0">
            <w:pPr>
              <w:jc w:val="both"/>
              <w:rPr>
                <w:rFonts w:ascii="Book Antiqua" w:hAnsi="Book Antiqua"/>
                <w:lang w:val="en-GB"/>
              </w:rPr>
            </w:pPr>
            <w:r w:rsidRPr="00891F87">
              <w:rPr>
                <w:rFonts w:ascii="Book Antiqua" w:hAnsi="Book Antiqua"/>
                <w:lang w:val="en-GB"/>
              </w:rPr>
              <w:lastRenderedPageBreak/>
              <w:t xml:space="preserve">(ii) </w:t>
            </w:r>
            <w:r w:rsidRPr="00891F87">
              <w:rPr>
                <w:rFonts w:ascii="Book Antiqua" w:hAnsi="Book Antiqua"/>
                <w:lang w:val="en-GB"/>
              </w:rPr>
              <w:tab/>
              <w:t>to furnish the required performance security(</w:t>
            </w:r>
            <w:proofErr w:type="spellStart"/>
            <w:r w:rsidRPr="00891F87">
              <w:rPr>
                <w:rFonts w:ascii="Book Antiqua" w:hAnsi="Book Antiqua"/>
                <w:lang w:val="en-GB"/>
              </w:rPr>
              <w:t>ies</w:t>
            </w:r>
            <w:proofErr w:type="spellEnd"/>
            <w:r w:rsidRPr="00891F87">
              <w:rPr>
                <w:rFonts w:ascii="Book Antiqua" w:hAnsi="Book Antiqua"/>
                <w:lang w:val="en-GB"/>
              </w:rPr>
              <w:t xml:space="preserve">)or to keep the bid security valid as per the requirement of </w:t>
            </w:r>
            <w:r>
              <w:rPr>
                <w:rFonts w:ascii="Book Antiqua" w:hAnsi="Book Antiqua"/>
                <w:lang w:val="en-GB"/>
              </w:rPr>
              <w:t>210 days</w:t>
            </w:r>
            <w:r w:rsidRPr="00891F87">
              <w:rPr>
                <w:rFonts w:ascii="Book Antiqua" w:hAnsi="Book Antiqua"/>
                <w:lang w:val="en-GB"/>
              </w:rPr>
              <w:t>.</w:t>
            </w:r>
          </w:p>
          <w:p w14:paraId="70353C35" w14:textId="77777777" w:rsidR="006412F0" w:rsidRPr="0077426D" w:rsidRDefault="006412F0" w:rsidP="006412F0">
            <w:pPr>
              <w:jc w:val="both"/>
              <w:rPr>
                <w:rFonts w:ascii="Book Antiqua" w:hAnsi="Book Antiqua"/>
                <w:sz w:val="24"/>
                <w:szCs w:val="24"/>
                <w:lang w:val="en-GB"/>
              </w:rPr>
            </w:pPr>
            <w:r w:rsidRPr="006D5FD8">
              <w:rPr>
                <w:rFonts w:ascii="Book Antiqua" w:hAnsi="Book Antiqua"/>
                <w:b/>
                <w:bCs/>
                <w:lang w:val="en-GB"/>
              </w:rPr>
              <w:t>No interest shall be payable by the Employer on the above Bid Security</w:t>
            </w:r>
            <w:r w:rsidRPr="00891F87">
              <w:rPr>
                <w:rFonts w:ascii="Book Antiqua" w:hAnsi="Book Antiqua"/>
                <w:lang w:val="en-GB"/>
              </w:rPr>
              <w:t>.</w:t>
            </w:r>
          </w:p>
        </w:tc>
      </w:tr>
      <w:tr w:rsidR="00ED5905" w:rsidRPr="0077426D" w14:paraId="142855D9" w14:textId="77777777" w:rsidTr="00ED5905">
        <w:tc>
          <w:tcPr>
            <w:tcW w:w="900" w:type="dxa"/>
          </w:tcPr>
          <w:p w14:paraId="354249BD"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4B1394F3" w14:textId="77777777" w:rsidR="00ED5905" w:rsidRPr="0077426D" w:rsidRDefault="00ED5905" w:rsidP="00ED5905">
            <w:pPr>
              <w:jc w:val="both"/>
              <w:rPr>
                <w:rFonts w:ascii="Book Antiqua" w:hAnsi="Book Antiqua"/>
                <w:sz w:val="24"/>
                <w:szCs w:val="24"/>
                <w:lang w:val="en-GB"/>
              </w:rPr>
            </w:pPr>
            <w:r w:rsidRPr="0077426D">
              <w:rPr>
                <w:rFonts w:ascii="Book Antiqua" w:hAnsi="Book Antiqua"/>
                <w:sz w:val="24"/>
                <w:szCs w:val="24"/>
                <w:lang w:val="en-GB"/>
              </w:rPr>
              <w:t xml:space="preserve">Bidder is required to provide complete and precise information in the bid along with supporting documentary </w:t>
            </w:r>
            <w:proofErr w:type="gramStart"/>
            <w:r w:rsidRPr="0077426D">
              <w:rPr>
                <w:rFonts w:ascii="Book Antiqua" w:hAnsi="Book Antiqua"/>
                <w:sz w:val="24"/>
                <w:szCs w:val="24"/>
                <w:lang w:val="en-GB"/>
              </w:rPr>
              <w:t>evidences</w:t>
            </w:r>
            <w:proofErr w:type="gramEnd"/>
            <w:r w:rsidRPr="0077426D">
              <w:rPr>
                <w:rFonts w:ascii="Book Antiqua" w:hAnsi="Book Antiqua"/>
                <w:sz w:val="24"/>
                <w:szCs w:val="24"/>
                <w:lang w:val="en-GB"/>
              </w:rPr>
              <w:t xml:space="preserve">, as applicable. The bidder should attach separate files as per the requirement. POWERGRID will consider the bid solely on the basis of information/details/data/documentary </w:t>
            </w:r>
            <w:proofErr w:type="gramStart"/>
            <w:r w:rsidRPr="0077426D">
              <w:rPr>
                <w:rFonts w:ascii="Book Antiqua" w:hAnsi="Book Antiqua"/>
                <w:sz w:val="24"/>
                <w:szCs w:val="24"/>
                <w:lang w:val="en-GB"/>
              </w:rPr>
              <w:t>evidences</w:t>
            </w:r>
            <w:proofErr w:type="gramEnd"/>
            <w:r w:rsidRPr="0077426D">
              <w:rPr>
                <w:rFonts w:ascii="Book Antiqua" w:hAnsi="Book Antiqua"/>
                <w:sz w:val="24"/>
                <w:szCs w:val="24"/>
                <w:lang w:val="en-GB"/>
              </w:rPr>
              <w:t xml:space="preserve"> etc. provided by the bidder in the bid only without seeking further clarifications from the bidder in normal circumstances. Accordingly, the bidder is required to furnish complete and precise information along with supporting documentary </w:t>
            </w:r>
            <w:proofErr w:type="gramStart"/>
            <w:r w:rsidRPr="0077426D">
              <w:rPr>
                <w:rFonts w:ascii="Book Antiqua" w:hAnsi="Book Antiqua"/>
                <w:sz w:val="24"/>
                <w:szCs w:val="24"/>
                <w:lang w:val="en-GB"/>
              </w:rPr>
              <w:t>evidences</w:t>
            </w:r>
            <w:proofErr w:type="gramEnd"/>
            <w:r w:rsidRPr="0077426D">
              <w:rPr>
                <w:rFonts w:ascii="Book Antiqua" w:hAnsi="Book Antiqua"/>
                <w:sz w:val="24"/>
                <w:szCs w:val="24"/>
                <w:lang w:val="en-GB"/>
              </w:rPr>
              <w:t xml:space="preserve"> as applicable in the bid as the same shall be treated as final and no further clarifications may be asked by POWERGRID from the bidder for qualif</w:t>
            </w:r>
            <w:r w:rsidR="001A3239" w:rsidRPr="0077426D">
              <w:rPr>
                <w:rFonts w:ascii="Book Antiqua" w:hAnsi="Book Antiqua"/>
                <w:sz w:val="24"/>
                <w:szCs w:val="24"/>
                <w:lang w:val="en-GB"/>
              </w:rPr>
              <w:t>ication or evaluation purposes.</w:t>
            </w:r>
          </w:p>
          <w:p w14:paraId="49461E72" w14:textId="77777777" w:rsidR="00ED5905" w:rsidRPr="0077426D" w:rsidRDefault="00ED5905" w:rsidP="00ED5905">
            <w:pPr>
              <w:jc w:val="both"/>
              <w:rPr>
                <w:rFonts w:ascii="Book Antiqua" w:hAnsi="Book Antiqua"/>
                <w:sz w:val="24"/>
                <w:szCs w:val="24"/>
                <w:lang w:val="en-GB"/>
              </w:rPr>
            </w:pPr>
            <w:r w:rsidRPr="0077426D">
              <w:rPr>
                <w:rFonts w:ascii="Book Antiqua" w:hAnsi="Book Antiqua"/>
                <w:sz w:val="24"/>
                <w:szCs w:val="24"/>
                <w:lang w:val="en-GB"/>
              </w:rPr>
              <w:t xml:space="preserve">Incomplete, partially complete, not clearly filled bid giving incorrect information is liable to be rejected without any consideration. </w:t>
            </w:r>
          </w:p>
          <w:p w14:paraId="220AD209" w14:textId="77777777" w:rsidR="00ED5905" w:rsidRPr="0077426D" w:rsidRDefault="00ED5905" w:rsidP="00ED5905">
            <w:pPr>
              <w:jc w:val="both"/>
              <w:rPr>
                <w:rFonts w:ascii="Book Antiqua" w:hAnsi="Book Antiqua"/>
                <w:sz w:val="24"/>
                <w:szCs w:val="24"/>
              </w:rPr>
            </w:pPr>
            <w:r w:rsidRPr="0077426D">
              <w:rPr>
                <w:rFonts w:ascii="Book Antiqua" w:hAnsi="Book Antiqua"/>
                <w:sz w:val="24"/>
                <w:szCs w:val="24"/>
                <w:lang w:val="en-GB"/>
              </w:rPr>
              <w:t>Where the answer is a statement of fact it must be accurate and supported by documentary evidence wherever required. It is the bidder’s responsibility to respond with such clarity that will ensure POWERGRID not to misinterpret the bid.</w:t>
            </w:r>
          </w:p>
        </w:tc>
      </w:tr>
      <w:tr w:rsidR="00ED5905" w:rsidRPr="0077426D" w14:paraId="65C820FF" w14:textId="77777777" w:rsidTr="00ED5905">
        <w:tc>
          <w:tcPr>
            <w:tcW w:w="900" w:type="dxa"/>
          </w:tcPr>
          <w:p w14:paraId="6A72309C"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39BFB527" w14:textId="77777777" w:rsidR="00ED5905" w:rsidRPr="006412F0" w:rsidRDefault="00ED5905" w:rsidP="00ED5905">
            <w:pPr>
              <w:jc w:val="both"/>
              <w:rPr>
                <w:rFonts w:ascii="Book Antiqua" w:hAnsi="Book Antiqua" w:cs="Arial"/>
                <w:snapToGrid w:val="0"/>
                <w:sz w:val="24"/>
                <w:szCs w:val="24"/>
              </w:rPr>
            </w:pPr>
            <w:r w:rsidRPr="0077426D">
              <w:rPr>
                <w:rFonts w:ascii="Book Antiqua" w:hAnsi="Book Antiqua" w:cs="Arial"/>
                <w:snapToGrid w:val="0"/>
                <w:sz w:val="24"/>
                <w:szCs w:val="24"/>
              </w:rPr>
              <w:t>Bidder shall also submit following documents</w:t>
            </w:r>
          </w:p>
          <w:p w14:paraId="0A9562E7" w14:textId="77777777" w:rsidR="00ED5905" w:rsidRPr="0077426D" w:rsidRDefault="00ED5905" w:rsidP="001C060C">
            <w:pPr>
              <w:pStyle w:val="ListParagraph"/>
              <w:numPr>
                <w:ilvl w:val="0"/>
                <w:numId w:val="4"/>
              </w:numPr>
              <w:jc w:val="both"/>
              <w:rPr>
                <w:rFonts w:ascii="Book Antiqua" w:hAnsi="Book Antiqua" w:cs="Arial"/>
                <w:lang w:bidi="hi-IN"/>
              </w:rPr>
            </w:pPr>
            <w:r w:rsidRPr="0077426D">
              <w:rPr>
                <w:rFonts w:ascii="Book Antiqua" w:hAnsi="Book Antiqua" w:cs="Arial"/>
                <w:lang w:bidi="hi-IN"/>
              </w:rPr>
              <w:t xml:space="preserve">Affidavit signed and stamped with company seal by a full time Director/ CEO/ Chairman-cum-Managing Director and attested/ notarized by a Magistrate/ Notary for correctness of all the information/details/data/documentary </w:t>
            </w:r>
            <w:proofErr w:type="gramStart"/>
            <w:r w:rsidRPr="0077426D">
              <w:rPr>
                <w:rFonts w:ascii="Book Antiqua" w:hAnsi="Book Antiqua" w:cs="Arial"/>
                <w:lang w:bidi="hi-IN"/>
              </w:rPr>
              <w:t>evidences</w:t>
            </w:r>
            <w:proofErr w:type="gramEnd"/>
            <w:r w:rsidRPr="0077426D">
              <w:rPr>
                <w:rFonts w:ascii="Book Antiqua" w:hAnsi="Book Antiqua" w:cs="Arial"/>
                <w:lang w:bidi="hi-IN"/>
              </w:rPr>
              <w:t xml:space="preserve"> etc. as submitted by the bidder are correct.  </w:t>
            </w:r>
          </w:p>
          <w:p w14:paraId="1FFFE135" w14:textId="77777777" w:rsidR="00ED5905" w:rsidRPr="0077426D" w:rsidRDefault="00ED5905" w:rsidP="001C060C">
            <w:pPr>
              <w:pStyle w:val="ListParagraph"/>
              <w:numPr>
                <w:ilvl w:val="0"/>
                <w:numId w:val="4"/>
              </w:numPr>
              <w:jc w:val="both"/>
              <w:rPr>
                <w:rFonts w:ascii="Book Antiqua" w:hAnsi="Book Antiqua" w:cs="Arial"/>
                <w:lang w:bidi="hi-IN"/>
              </w:rPr>
            </w:pPr>
            <w:r w:rsidRPr="0077426D">
              <w:rPr>
                <w:rFonts w:ascii="Book Antiqua" w:hAnsi="Book Antiqua"/>
                <w:b/>
                <w:bCs/>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77426D">
              <w:rPr>
                <w:rFonts w:ascii="Book Antiqua" w:hAnsi="Book Antiqua"/>
                <w:b/>
                <w:bCs/>
              </w:rPr>
              <w:t>MoP</w:t>
            </w:r>
            <w:proofErr w:type="spellEnd"/>
            <w:r w:rsidRPr="0077426D">
              <w:rPr>
                <w:rFonts w:ascii="Book Antiqua" w:hAnsi="Book Antiqua"/>
                <w:b/>
                <w:bCs/>
              </w:rPr>
              <w:t xml:space="preserve"> Order.</w:t>
            </w:r>
          </w:p>
          <w:p w14:paraId="366F64F4" w14:textId="77777777" w:rsidR="00ED5905" w:rsidRPr="0077426D" w:rsidRDefault="00ED5905" w:rsidP="00ED5905">
            <w:pPr>
              <w:pStyle w:val="ListParagraph"/>
              <w:ind w:left="1080"/>
              <w:jc w:val="both"/>
              <w:rPr>
                <w:rFonts w:ascii="Book Antiqua" w:hAnsi="Book Antiqua"/>
                <w:bCs/>
              </w:rPr>
            </w:pPr>
            <w:r w:rsidRPr="0077426D">
              <w:rPr>
                <w:rFonts w:ascii="Book Antiqua" w:hAnsi="Book Antiqua"/>
                <w:bCs/>
              </w:rPr>
              <w:t xml:space="preserve">In line with the PPP-MII order and </w:t>
            </w:r>
            <w:proofErr w:type="spellStart"/>
            <w:r w:rsidRPr="0077426D">
              <w:rPr>
                <w:rFonts w:ascii="Book Antiqua" w:hAnsi="Book Antiqua"/>
                <w:bCs/>
              </w:rPr>
              <w:t>MoP</w:t>
            </w:r>
            <w:proofErr w:type="spellEnd"/>
            <w:r w:rsidRPr="0077426D">
              <w:rPr>
                <w:rFonts w:ascii="Book Antiqua" w:hAnsi="Book Antiqua"/>
                <w:bCs/>
              </w:rPr>
              <w:t xml:space="preserve"> Order, the bidder shall submit certificate from statutory auditor or cost auditor of the company (in the case of companies) or from a practicing cost accountant or practicing chartered accountant (in respect of suppliers </w:t>
            </w:r>
            <w:r w:rsidRPr="0077426D">
              <w:rPr>
                <w:rFonts w:ascii="Book Antiqua" w:hAnsi="Book Antiqua"/>
                <w:bCs/>
              </w:rPr>
              <w:lastRenderedPageBreak/>
              <w:t>other than companies) giving the percentage of Local Content, if applicable, on the letter head of the auditor/chartered accountant.</w:t>
            </w:r>
          </w:p>
          <w:p w14:paraId="6A80AF0B" w14:textId="77777777" w:rsidR="00ED5905" w:rsidRPr="0077426D" w:rsidRDefault="00ED5905" w:rsidP="00ED5905">
            <w:pPr>
              <w:pStyle w:val="ListParagraph"/>
              <w:ind w:left="1080"/>
              <w:jc w:val="both"/>
              <w:rPr>
                <w:rFonts w:ascii="Book Antiqua" w:hAnsi="Book Antiqua" w:cs="Arial"/>
                <w:lang w:bidi="hi-IN"/>
              </w:rPr>
            </w:pPr>
            <w:r w:rsidRPr="0077426D">
              <w:rPr>
                <w:rFonts w:ascii="Book Antiqua" w:hAnsi="Book Antiqua"/>
                <w:bCs/>
              </w:rPr>
              <w:t xml:space="preserve">Further, false declaration regarding Local Content in the aforesaid certificate submitted by the bidder shall be a transgression of Integrity Pact and action shall be taken in line with provisions of the Integrity pact and in line with the provisions of the PPP-MII Order and </w:t>
            </w:r>
            <w:proofErr w:type="spellStart"/>
            <w:r w:rsidRPr="0077426D">
              <w:rPr>
                <w:rFonts w:ascii="Book Antiqua" w:hAnsi="Book Antiqua"/>
                <w:bCs/>
              </w:rPr>
              <w:t>MoP</w:t>
            </w:r>
            <w:proofErr w:type="spellEnd"/>
            <w:r w:rsidRPr="0077426D">
              <w:rPr>
                <w:rFonts w:ascii="Book Antiqua" w:hAnsi="Book Antiqua"/>
                <w:bCs/>
              </w:rPr>
              <w:t xml:space="preserve"> Order.</w:t>
            </w:r>
          </w:p>
        </w:tc>
      </w:tr>
      <w:tr w:rsidR="00B248B4" w:rsidRPr="0077426D" w14:paraId="1F86001B" w14:textId="77777777" w:rsidTr="00ED5905">
        <w:tc>
          <w:tcPr>
            <w:tcW w:w="900" w:type="dxa"/>
          </w:tcPr>
          <w:p w14:paraId="49A6B4F9" w14:textId="77777777" w:rsidR="00B248B4" w:rsidRPr="0077426D" w:rsidRDefault="00B248B4" w:rsidP="00ED5905">
            <w:pPr>
              <w:numPr>
                <w:ilvl w:val="0"/>
                <w:numId w:val="3"/>
              </w:numPr>
              <w:spacing w:after="0" w:line="240" w:lineRule="auto"/>
              <w:jc w:val="both"/>
              <w:rPr>
                <w:rFonts w:ascii="Book Antiqua" w:hAnsi="Book Antiqua"/>
                <w:sz w:val="24"/>
                <w:szCs w:val="24"/>
              </w:rPr>
            </w:pPr>
          </w:p>
        </w:tc>
        <w:tc>
          <w:tcPr>
            <w:tcW w:w="8598" w:type="dxa"/>
          </w:tcPr>
          <w:p w14:paraId="1B79823C" w14:textId="6301385C" w:rsidR="00B248B4" w:rsidRPr="00B248B4" w:rsidRDefault="00B248B4" w:rsidP="00ED5905">
            <w:pPr>
              <w:tabs>
                <w:tab w:val="right" w:pos="8640"/>
              </w:tabs>
              <w:jc w:val="both"/>
              <w:rPr>
                <w:rFonts w:ascii="Book Antiqua" w:hAnsi="Book Antiqua" w:cs="Arial"/>
                <w:b/>
                <w:bCs/>
                <w:noProof/>
                <w:color w:val="0000FF"/>
                <w:sz w:val="24"/>
                <w:szCs w:val="24"/>
              </w:rPr>
            </w:pPr>
            <w:r w:rsidRPr="00B248B4">
              <w:rPr>
                <w:rFonts w:ascii="Book Antiqua" w:hAnsi="Book Antiqua" w:cs="Arial"/>
                <w:b/>
                <w:bCs/>
                <w:noProof/>
                <w:color w:val="0000FF"/>
                <w:sz w:val="24"/>
                <w:szCs w:val="24"/>
              </w:rPr>
              <w:t xml:space="preserve">Integrity Pact </w:t>
            </w:r>
            <w:r w:rsidR="002F01C7">
              <w:rPr>
                <w:rFonts w:ascii="Book Antiqua" w:hAnsi="Book Antiqua" w:cs="Arial"/>
                <w:b/>
                <w:bCs/>
                <w:noProof/>
                <w:color w:val="0000FF"/>
                <w:sz w:val="24"/>
                <w:szCs w:val="24"/>
              </w:rPr>
              <w:t>is</w:t>
            </w:r>
            <w:r w:rsidR="006412F0">
              <w:rPr>
                <w:rFonts w:ascii="Book Antiqua" w:hAnsi="Book Antiqua" w:cs="Arial"/>
                <w:b/>
                <w:bCs/>
                <w:noProof/>
                <w:color w:val="0000FF"/>
                <w:sz w:val="24"/>
                <w:szCs w:val="24"/>
              </w:rPr>
              <w:t xml:space="preserve"> applicable for subject package</w:t>
            </w:r>
            <w:r w:rsidRPr="00B248B4">
              <w:rPr>
                <w:rFonts w:ascii="Book Antiqua" w:hAnsi="Book Antiqua" w:cs="Arial"/>
                <w:b/>
                <w:bCs/>
                <w:noProof/>
                <w:color w:val="0000FF"/>
                <w:sz w:val="24"/>
                <w:szCs w:val="24"/>
              </w:rPr>
              <w:t>.</w:t>
            </w:r>
          </w:p>
        </w:tc>
      </w:tr>
      <w:tr w:rsidR="00ED5905" w:rsidRPr="0077426D" w14:paraId="5B2A9C69" w14:textId="77777777" w:rsidTr="00ED5905">
        <w:tc>
          <w:tcPr>
            <w:tcW w:w="900" w:type="dxa"/>
          </w:tcPr>
          <w:p w14:paraId="72BECA25"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1C5DF271" w14:textId="77777777" w:rsidR="00ED5905" w:rsidRPr="0077426D" w:rsidRDefault="00ED5905" w:rsidP="00ED5905">
            <w:pPr>
              <w:tabs>
                <w:tab w:val="right" w:pos="8640"/>
              </w:tabs>
              <w:jc w:val="both"/>
              <w:rPr>
                <w:rFonts w:ascii="Book Antiqua" w:hAnsi="Book Antiqua" w:cs="Arial"/>
                <w:b/>
                <w:bCs/>
                <w:sz w:val="24"/>
                <w:szCs w:val="24"/>
              </w:rPr>
            </w:pPr>
            <w:r w:rsidRPr="0077426D">
              <w:rPr>
                <w:rFonts w:ascii="Book Antiqua" w:hAnsi="Book Antiqua"/>
                <w:sz w:val="24"/>
                <w:szCs w:val="24"/>
              </w:rPr>
              <w:t xml:space="preserve">Prices quoted by the Bidder shall be on </w:t>
            </w:r>
            <w:r w:rsidRPr="0077426D">
              <w:rPr>
                <w:rFonts w:ascii="Book Antiqua" w:hAnsi="Book Antiqua"/>
                <w:b/>
                <w:bCs/>
                <w:sz w:val="24"/>
                <w:szCs w:val="24"/>
              </w:rPr>
              <w:t xml:space="preserve">‘Firm’ </w:t>
            </w:r>
            <w:r w:rsidRPr="0077426D">
              <w:rPr>
                <w:rFonts w:ascii="Book Antiqua" w:hAnsi="Book Antiqua"/>
                <w:sz w:val="24"/>
                <w:szCs w:val="24"/>
              </w:rPr>
              <w:t>basis during the entire currency of contract and shall not be subject to price variation, what-so-ever during contract execution.</w:t>
            </w:r>
          </w:p>
        </w:tc>
      </w:tr>
      <w:tr w:rsidR="00ED5905" w:rsidRPr="0077426D" w14:paraId="3E42DD39" w14:textId="77777777" w:rsidTr="00ED5905">
        <w:trPr>
          <w:trHeight w:val="845"/>
        </w:trPr>
        <w:tc>
          <w:tcPr>
            <w:tcW w:w="900" w:type="dxa"/>
          </w:tcPr>
          <w:p w14:paraId="0CBF4D4D"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22053EB1" w14:textId="77777777" w:rsidR="00ED5905" w:rsidRPr="0077426D" w:rsidRDefault="00ED5905" w:rsidP="00ED5905">
            <w:pPr>
              <w:jc w:val="both"/>
              <w:rPr>
                <w:rFonts w:ascii="Book Antiqua" w:hAnsi="Book Antiqua" w:cs="Arial"/>
                <w:b/>
                <w:bCs/>
                <w:sz w:val="24"/>
                <w:szCs w:val="24"/>
              </w:rPr>
            </w:pPr>
            <w:r w:rsidRPr="0077426D">
              <w:rPr>
                <w:rFonts w:ascii="Book Antiqua" w:hAnsi="Book Antiqua"/>
                <w:b/>
                <w:bCs/>
                <w:sz w:val="24"/>
                <w:szCs w:val="24"/>
              </w:rPr>
              <w:t>Prior to the detailed evaluation, the Employer/Purchaser will determine whether each bid is complete and is substantially responsive to the Bidding Documents.</w:t>
            </w:r>
            <w:r w:rsidRPr="0077426D">
              <w:rPr>
                <w:rFonts w:ascii="Book Antiqua" w:hAnsi="Book Antiqua"/>
                <w:sz w:val="24"/>
                <w:szCs w:val="24"/>
              </w:rPr>
              <w:t xml:space="preserve">  Any deviations, conditionality or reservation introduced in Bid,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77426D">
              <w:rPr>
                <w:rFonts w:ascii="Book Antiqua" w:hAnsi="Book Antiqua"/>
                <w:sz w:val="24"/>
                <w:szCs w:val="24"/>
              </w:rPr>
              <w:t>i</w:t>
            </w:r>
            <w:proofErr w:type="spellEnd"/>
            <w:r w:rsidRPr="0077426D">
              <w:rPr>
                <w:rFonts w:ascii="Book Antiqua" w:hAnsi="Book Antiqua"/>
                <w:sz w:val="24"/>
                <w:szCs w:val="24"/>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ED5905" w:rsidRPr="0077426D" w14:paraId="287A922D" w14:textId="77777777" w:rsidTr="00ED5905">
        <w:trPr>
          <w:trHeight w:val="845"/>
        </w:trPr>
        <w:tc>
          <w:tcPr>
            <w:tcW w:w="900" w:type="dxa"/>
          </w:tcPr>
          <w:p w14:paraId="262DB424"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42649A27" w14:textId="77777777" w:rsidR="00ED5905" w:rsidRPr="0077426D" w:rsidRDefault="00ED5905" w:rsidP="00ED5905">
            <w:pPr>
              <w:jc w:val="both"/>
              <w:rPr>
                <w:rFonts w:ascii="Book Antiqua" w:hAnsi="Book Antiqua" w:cs="Arial"/>
                <w:b/>
                <w:bCs/>
                <w:sz w:val="24"/>
                <w:szCs w:val="24"/>
              </w:rPr>
            </w:pPr>
            <w:r w:rsidRPr="0077426D">
              <w:rPr>
                <w:rFonts w:ascii="Book Antiqua" w:hAnsi="Book Antiqua" w:cs="Arial"/>
                <w:sz w:val="24"/>
                <w:szCs w:val="24"/>
              </w:rPr>
              <w:t>Bids containing deviations from critical provisions relating to GCC Clauses 2.14 (Governing Law), 5 (Supplier’s Responsibilities), 8 (Terms of Payment), 9.3 (Performance Security), 10 (Taxes and duties), 21.2 (Completion Time Guarantee), 22 (Defect Liability), 23 (Functional Guarantee), 24 (Patent Indemnity), 25 (Limitation of Liability), 35 (Settlement of Disputes), 36 (Arbitration) will be considered as non-responsive.</w:t>
            </w:r>
          </w:p>
        </w:tc>
      </w:tr>
      <w:tr w:rsidR="00ED5905" w:rsidRPr="0077426D" w14:paraId="25676F62" w14:textId="77777777" w:rsidTr="00ED5905">
        <w:trPr>
          <w:trHeight w:val="845"/>
        </w:trPr>
        <w:tc>
          <w:tcPr>
            <w:tcW w:w="900" w:type="dxa"/>
          </w:tcPr>
          <w:p w14:paraId="0146912F"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0B3C5A78" w14:textId="77777777" w:rsidR="00ED5905" w:rsidRPr="0077426D" w:rsidRDefault="00ED5905" w:rsidP="00ED5905">
            <w:pPr>
              <w:pStyle w:val="Default"/>
              <w:jc w:val="both"/>
              <w:rPr>
                <w:color w:val="auto"/>
              </w:rPr>
            </w:pPr>
            <w:r w:rsidRPr="0077426D">
              <w:rPr>
                <w:color w:val="auto"/>
              </w:rPr>
              <w:t>The Employer/Purchaser will ascertain to its satisfaction whether Bidders determined having submitted substantially responsive bids are qualified, as per the Qualification Requirement specified in Qualifying Requirement to satisfactorily perform the contract. The Employer/Purchaser shall be the sole judge in this regard and the Employer’s interpretation of the Qualification Requirement shall be final and binding.</w:t>
            </w:r>
          </w:p>
        </w:tc>
      </w:tr>
      <w:tr w:rsidR="00ED5905" w:rsidRPr="0077426D" w14:paraId="440685E6" w14:textId="77777777" w:rsidTr="00ED5905">
        <w:trPr>
          <w:trHeight w:val="845"/>
        </w:trPr>
        <w:tc>
          <w:tcPr>
            <w:tcW w:w="900" w:type="dxa"/>
          </w:tcPr>
          <w:p w14:paraId="0C28D404"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155A4B46" w14:textId="0438A85A" w:rsidR="00ED5905" w:rsidRPr="0077426D" w:rsidRDefault="00ED5905" w:rsidP="00ED5905">
            <w:pPr>
              <w:jc w:val="both"/>
              <w:rPr>
                <w:rFonts w:ascii="Book Antiqua" w:hAnsi="Book Antiqua"/>
                <w:sz w:val="24"/>
                <w:szCs w:val="24"/>
              </w:rPr>
            </w:pPr>
            <w:r w:rsidRPr="0077426D">
              <w:rPr>
                <w:rFonts w:ascii="Book Antiqua" w:hAnsi="Book Antiqua"/>
                <w:sz w:val="24"/>
                <w:szCs w:val="24"/>
              </w:rPr>
              <w:t xml:space="preserve">The completion schedule for all works under the subject contract shall be </w:t>
            </w:r>
            <w:r w:rsidR="005715AD" w:rsidRPr="0077426D">
              <w:rPr>
                <w:rFonts w:ascii="Book Antiqua" w:hAnsi="Book Antiqua" w:cs="Arial"/>
                <w:b/>
                <w:bCs/>
                <w:noProof/>
                <w:color w:val="0000FF"/>
                <w:sz w:val="24"/>
                <w:szCs w:val="24"/>
              </w:rPr>
              <w:fldChar w:fldCharType="begin"/>
            </w:r>
            <w:r w:rsidRPr="0077426D">
              <w:rPr>
                <w:rFonts w:ascii="Book Antiqua" w:hAnsi="Book Antiqua" w:cs="Arial"/>
                <w:b/>
                <w:bCs/>
                <w:noProof/>
                <w:color w:val="0000FF"/>
                <w:sz w:val="24"/>
                <w:szCs w:val="24"/>
              </w:rPr>
              <w:instrText xml:space="preserve"> MERGEFIELD Work_Completion_Time </w:instrText>
            </w:r>
            <w:r w:rsidR="005715AD" w:rsidRPr="0077426D">
              <w:rPr>
                <w:rFonts w:ascii="Book Antiqua" w:hAnsi="Book Antiqua" w:cs="Arial"/>
                <w:b/>
                <w:bCs/>
                <w:noProof/>
                <w:color w:val="0000FF"/>
                <w:sz w:val="24"/>
                <w:szCs w:val="24"/>
              </w:rPr>
              <w:fldChar w:fldCharType="separate"/>
            </w:r>
            <w:r w:rsidR="00435264">
              <w:rPr>
                <w:rFonts w:ascii="Book Antiqua" w:hAnsi="Book Antiqua" w:cs="Arial"/>
                <w:b/>
                <w:bCs/>
                <w:noProof/>
                <w:color w:val="0000FF"/>
                <w:sz w:val="24"/>
                <w:szCs w:val="24"/>
              </w:rPr>
              <w:t>Three</w:t>
            </w:r>
            <w:r w:rsidR="00D26F76">
              <w:rPr>
                <w:rFonts w:ascii="Book Antiqua" w:hAnsi="Book Antiqua" w:cs="Arial"/>
                <w:b/>
                <w:bCs/>
                <w:noProof/>
                <w:color w:val="0000FF"/>
                <w:sz w:val="24"/>
                <w:szCs w:val="24"/>
              </w:rPr>
              <w:t xml:space="preserve"> (0</w:t>
            </w:r>
            <w:r w:rsidR="00435264">
              <w:rPr>
                <w:rFonts w:ascii="Book Antiqua" w:hAnsi="Book Antiqua" w:cs="Arial"/>
                <w:b/>
                <w:bCs/>
                <w:noProof/>
                <w:color w:val="0000FF"/>
                <w:sz w:val="24"/>
                <w:szCs w:val="24"/>
              </w:rPr>
              <w:t>3</w:t>
            </w:r>
            <w:r w:rsidR="00D26F76">
              <w:rPr>
                <w:rFonts w:ascii="Book Antiqua" w:hAnsi="Book Antiqua" w:cs="Arial"/>
                <w:b/>
                <w:bCs/>
                <w:noProof/>
                <w:color w:val="0000FF"/>
                <w:sz w:val="24"/>
                <w:szCs w:val="24"/>
              </w:rPr>
              <w:t xml:space="preserve">) Months </w:t>
            </w:r>
            <w:r w:rsidR="005715AD" w:rsidRPr="0077426D">
              <w:rPr>
                <w:rFonts w:ascii="Book Antiqua" w:hAnsi="Book Antiqua" w:cs="Arial"/>
                <w:b/>
                <w:bCs/>
                <w:noProof/>
                <w:color w:val="0000FF"/>
                <w:sz w:val="24"/>
                <w:szCs w:val="24"/>
              </w:rPr>
              <w:fldChar w:fldCharType="end"/>
            </w:r>
            <w:r w:rsidRPr="0077426D">
              <w:rPr>
                <w:rFonts w:ascii="Book Antiqua" w:hAnsi="Book Antiqua"/>
                <w:sz w:val="24"/>
                <w:szCs w:val="24"/>
              </w:rPr>
              <w:t>from the date of Notification of Award/Letter of Award.</w:t>
            </w:r>
          </w:p>
        </w:tc>
      </w:tr>
      <w:tr w:rsidR="00ED5905" w:rsidRPr="0077426D" w14:paraId="55EF2EB5" w14:textId="77777777" w:rsidTr="00ED5905">
        <w:trPr>
          <w:trHeight w:val="1034"/>
        </w:trPr>
        <w:tc>
          <w:tcPr>
            <w:tcW w:w="900" w:type="dxa"/>
          </w:tcPr>
          <w:p w14:paraId="494B92FF"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735318E6" w14:textId="77777777" w:rsidR="00ED5905" w:rsidRPr="0077426D" w:rsidRDefault="00ED5905" w:rsidP="00ED5905">
            <w:pPr>
              <w:jc w:val="both"/>
              <w:rPr>
                <w:rFonts w:ascii="Book Antiqua" w:hAnsi="Book Antiqua" w:cs="Arial"/>
                <w:sz w:val="24"/>
                <w:szCs w:val="24"/>
              </w:rPr>
            </w:pPr>
            <w:r w:rsidRPr="0077426D">
              <w:rPr>
                <w:rFonts w:ascii="Book Antiqua" w:hAnsi="Book Antiqua" w:cs="Arial"/>
                <w:sz w:val="24"/>
                <w:szCs w:val="24"/>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ED5905" w:rsidRPr="0077426D" w14:paraId="1628C172" w14:textId="77777777" w:rsidTr="00ED5905">
        <w:tc>
          <w:tcPr>
            <w:tcW w:w="900" w:type="dxa"/>
          </w:tcPr>
          <w:p w14:paraId="53DFB908"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48CA5B98" w14:textId="69FB7823" w:rsidR="00ED5905" w:rsidRPr="0077426D" w:rsidRDefault="00ED5905" w:rsidP="00ED5905">
            <w:pPr>
              <w:pStyle w:val="Default"/>
              <w:jc w:val="both"/>
              <w:rPr>
                <w:b/>
              </w:rPr>
            </w:pPr>
            <w:r w:rsidRPr="0077426D">
              <w:rPr>
                <w:rFonts w:cs="Arial"/>
                <w:b/>
                <w:bCs/>
                <w:color w:val="0000FF"/>
                <w:lang w:bidi="ar-SA"/>
              </w:rPr>
              <w:t xml:space="preserve">e-reverse auction (e-RA) is applicable for subject </w:t>
            </w:r>
            <w:r w:rsidR="00AD1A4D">
              <w:rPr>
                <w:rFonts w:cs="Arial"/>
                <w:b/>
                <w:bCs/>
                <w:color w:val="0000FF"/>
                <w:lang w:bidi="ar-SA"/>
              </w:rPr>
              <w:t>package</w:t>
            </w:r>
            <w:r w:rsidR="00250469">
              <w:rPr>
                <w:rFonts w:cs="Arial"/>
                <w:b/>
                <w:bCs/>
                <w:color w:val="0000FF"/>
                <w:lang w:bidi="ar-SA"/>
              </w:rPr>
              <w:t xml:space="preserve"> as per </w:t>
            </w:r>
            <w:proofErr w:type="spellStart"/>
            <w:r w:rsidR="00250469">
              <w:rPr>
                <w:rFonts w:cs="Arial"/>
                <w:b/>
                <w:bCs/>
                <w:color w:val="0000FF"/>
                <w:lang w:bidi="ar-SA"/>
              </w:rPr>
              <w:t>GeM</w:t>
            </w:r>
            <w:proofErr w:type="spellEnd"/>
            <w:r w:rsidR="00250469">
              <w:rPr>
                <w:rFonts w:cs="Arial"/>
                <w:b/>
                <w:bCs/>
                <w:color w:val="0000FF"/>
                <w:lang w:bidi="ar-SA"/>
              </w:rPr>
              <w:t xml:space="preserve"> provision</w:t>
            </w:r>
            <w:r w:rsidRPr="0077426D">
              <w:rPr>
                <w:rFonts w:cs="Arial"/>
                <w:b/>
                <w:bCs/>
                <w:color w:val="0000FF"/>
                <w:lang w:bidi="ar-SA"/>
              </w:rPr>
              <w:t>.</w:t>
            </w:r>
          </w:p>
        </w:tc>
      </w:tr>
      <w:tr w:rsidR="00ED5905" w:rsidRPr="0077426D" w14:paraId="5C0A12EF" w14:textId="77777777" w:rsidTr="00ED5905">
        <w:tc>
          <w:tcPr>
            <w:tcW w:w="900" w:type="dxa"/>
          </w:tcPr>
          <w:p w14:paraId="3491E31E"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5BC2D249" w14:textId="4354B13B" w:rsidR="00ED5905" w:rsidRPr="0077426D" w:rsidRDefault="00ED5905" w:rsidP="00ED5905">
            <w:pPr>
              <w:jc w:val="both"/>
              <w:rPr>
                <w:rFonts w:ascii="Book Antiqua" w:hAnsi="Book Antiqua"/>
                <w:sz w:val="24"/>
                <w:szCs w:val="24"/>
              </w:rPr>
            </w:pPr>
            <w:r w:rsidRPr="0077426D">
              <w:rPr>
                <w:rFonts w:ascii="Book Antiqua" w:hAnsi="Book Antiqua"/>
                <w:sz w:val="24"/>
                <w:szCs w:val="24"/>
              </w:rPr>
              <w:t xml:space="preserve">Within twenty-eight (28) days after receipt of the Notification of Award, the successful Bidder shall furnish the performance security for </w:t>
            </w:r>
            <w:r w:rsidR="007B724D">
              <w:rPr>
                <w:rFonts w:ascii="Book Antiqua" w:hAnsi="Book Antiqua"/>
                <w:b/>
                <w:bCs/>
                <w:sz w:val="24"/>
                <w:szCs w:val="24"/>
              </w:rPr>
              <w:t>05</w:t>
            </w:r>
            <w:r w:rsidRPr="00372B63">
              <w:rPr>
                <w:rFonts w:ascii="Book Antiqua" w:hAnsi="Book Antiqua"/>
                <w:b/>
                <w:bCs/>
                <w:sz w:val="24"/>
                <w:szCs w:val="24"/>
              </w:rPr>
              <w:t>% (</w:t>
            </w:r>
            <w:r w:rsidR="007B724D">
              <w:rPr>
                <w:rFonts w:ascii="Book Antiqua" w:hAnsi="Book Antiqua"/>
                <w:b/>
                <w:bCs/>
                <w:sz w:val="24"/>
                <w:szCs w:val="24"/>
              </w:rPr>
              <w:t>Five</w:t>
            </w:r>
            <w:r w:rsidR="00372B63" w:rsidRPr="00372B63">
              <w:rPr>
                <w:rFonts w:ascii="Book Antiqua" w:hAnsi="Book Antiqua"/>
                <w:b/>
                <w:bCs/>
                <w:sz w:val="24"/>
                <w:szCs w:val="24"/>
              </w:rPr>
              <w:t xml:space="preserve"> P</w:t>
            </w:r>
            <w:r w:rsidRPr="00372B63">
              <w:rPr>
                <w:rFonts w:ascii="Book Antiqua" w:hAnsi="Book Antiqua"/>
                <w:b/>
                <w:bCs/>
                <w:sz w:val="24"/>
                <w:szCs w:val="24"/>
              </w:rPr>
              <w:t>ercent)</w:t>
            </w:r>
            <w:r w:rsidRPr="0077426D">
              <w:rPr>
                <w:rFonts w:ascii="Book Antiqua" w:hAnsi="Book Antiqua"/>
                <w:sz w:val="24"/>
                <w:szCs w:val="24"/>
              </w:rPr>
              <w:t xml:space="preserve"> of the contract price.</w:t>
            </w:r>
          </w:p>
        </w:tc>
      </w:tr>
      <w:tr w:rsidR="00ED5905" w:rsidRPr="0077426D" w14:paraId="2E4FF5CC" w14:textId="77777777" w:rsidTr="00ED5905">
        <w:tc>
          <w:tcPr>
            <w:tcW w:w="900" w:type="dxa"/>
          </w:tcPr>
          <w:p w14:paraId="0985418E" w14:textId="77777777" w:rsidR="00ED5905" w:rsidRPr="0077426D" w:rsidRDefault="00ED5905" w:rsidP="00ED5905">
            <w:pPr>
              <w:numPr>
                <w:ilvl w:val="0"/>
                <w:numId w:val="3"/>
              </w:numPr>
              <w:spacing w:after="0" w:line="240" w:lineRule="auto"/>
              <w:jc w:val="both"/>
              <w:rPr>
                <w:rFonts w:ascii="Book Antiqua" w:hAnsi="Book Antiqua"/>
                <w:sz w:val="24"/>
                <w:szCs w:val="24"/>
              </w:rPr>
            </w:pPr>
          </w:p>
        </w:tc>
        <w:tc>
          <w:tcPr>
            <w:tcW w:w="8598" w:type="dxa"/>
          </w:tcPr>
          <w:p w14:paraId="5830992F" w14:textId="77777777" w:rsidR="00ED5905" w:rsidRPr="0077426D" w:rsidRDefault="00ED5905" w:rsidP="00ED5905">
            <w:pPr>
              <w:jc w:val="both"/>
              <w:rPr>
                <w:rFonts w:ascii="Book Antiqua" w:hAnsi="Book Antiqua"/>
                <w:b/>
                <w:bCs/>
                <w:sz w:val="24"/>
                <w:szCs w:val="24"/>
              </w:rPr>
            </w:pPr>
            <w:r w:rsidRPr="0077426D">
              <w:rPr>
                <w:rFonts w:ascii="Book Antiqua" w:hAnsi="Book Antiqua"/>
                <w:b/>
                <w:bCs/>
                <w:sz w:val="24"/>
                <w:szCs w:val="24"/>
              </w:rPr>
              <w:t xml:space="preserve">Evaluation </w:t>
            </w:r>
            <w:proofErr w:type="gramStart"/>
            <w:r w:rsidRPr="0077426D">
              <w:rPr>
                <w:rFonts w:ascii="Book Antiqua" w:hAnsi="Book Antiqua"/>
                <w:b/>
                <w:bCs/>
                <w:sz w:val="24"/>
                <w:szCs w:val="24"/>
              </w:rPr>
              <w:t>Criteria :</w:t>
            </w:r>
            <w:proofErr w:type="gramEnd"/>
          </w:p>
          <w:p w14:paraId="5B718D8B" w14:textId="77777777" w:rsidR="00ED5905" w:rsidRPr="0077426D" w:rsidRDefault="00ED5905" w:rsidP="00ED5905">
            <w:pPr>
              <w:jc w:val="both"/>
              <w:rPr>
                <w:rFonts w:ascii="Book Antiqua" w:hAnsi="Book Antiqua"/>
                <w:sz w:val="24"/>
                <w:szCs w:val="24"/>
              </w:rPr>
            </w:pPr>
            <w:r w:rsidRPr="0077426D">
              <w:rPr>
                <w:rFonts w:ascii="Book Antiqua" w:hAnsi="Book Antiqua"/>
                <w:sz w:val="24"/>
                <w:szCs w:val="24"/>
              </w:rPr>
              <w:t xml:space="preserve">As per </w:t>
            </w:r>
            <w:proofErr w:type="spellStart"/>
            <w:r w:rsidRPr="0077426D">
              <w:rPr>
                <w:rFonts w:ascii="Book Antiqua" w:hAnsi="Book Antiqua"/>
                <w:sz w:val="24"/>
                <w:szCs w:val="24"/>
              </w:rPr>
              <w:t>GeM</w:t>
            </w:r>
            <w:proofErr w:type="spellEnd"/>
            <w:r w:rsidRPr="0077426D">
              <w:rPr>
                <w:rFonts w:ascii="Book Antiqua" w:hAnsi="Book Antiqua"/>
                <w:sz w:val="24"/>
                <w:szCs w:val="24"/>
              </w:rPr>
              <w:t xml:space="preserve"> portal guidelines/bidding documents</w:t>
            </w:r>
          </w:p>
        </w:tc>
      </w:tr>
    </w:tbl>
    <w:p w14:paraId="4C9566F4" w14:textId="77777777" w:rsidR="00ED5905" w:rsidRPr="0077426D" w:rsidRDefault="00ED5905" w:rsidP="00ED5905">
      <w:pPr>
        <w:jc w:val="center"/>
        <w:rPr>
          <w:rFonts w:ascii="Book Antiqua" w:hAnsi="Book Antiqua"/>
          <w:b/>
          <w:bCs/>
          <w:sz w:val="24"/>
          <w:szCs w:val="24"/>
          <w:lang w:val="en-GB"/>
        </w:rPr>
      </w:pPr>
    </w:p>
    <w:p w14:paraId="1A9B824C" w14:textId="77777777" w:rsidR="00ED5905" w:rsidRPr="0077426D" w:rsidRDefault="00ED5905" w:rsidP="00ED5905">
      <w:pPr>
        <w:rPr>
          <w:rFonts w:ascii="Book Antiqua" w:hAnsi="Book Antiqua"/>
          <w:sz w:val="24"/>
          <w:szCs w:val="24"/>
        </w:rPr>
      </w:pPr>
    </w:p>
    <w:p w14:paraId="5AE2676A" w14:textId="77777777" w:rsidR="00ED5905" w:rsidRPr="0077426D" w:rsidRDefault="00ED5905" w:rsidP="00ED5905">
      <w:pPr>
        <w:rPr>
          <w:rFonts w:ascii="Book Antiqua" w:hAnsi="Book Antiqua"/>
          <w:sz w:val="24"/>
          <w:szCs w:val="24"/>
        </w:rPr>
      </w:pPr>
    </w:p>
    <w:p w14:paraId="3AA62420" w14:textId="77777777" w:rsidR="00ED5905" w:rsidRPr="0077426D" w:rsidRDefault="00ED5905" w:rsidP="00ED5905">
      <w:pPr>
        <w:rPr>
          <w:rFonts w:ascii="Book Antiqua" w:hAnsi="Book Antiqua"/>
          <w:sz w:val="24"/>
          <w:szCs w:val="24"/>
        </w:rPr>
      </w:pPr>
    </w:p>
    <w:p w14:paraId="12C4B891" w14:textId="77777777" w:rsidR="001A3239" w:rsidRPr="0077426D" w:rsidRDefault="001A3239" w:rsidP="00ED5905">
      <w:pPr>
        <w:rPr>
          <w:rFonts w:ascii="Book Antiqua" w:hAnsi="Book Antiqua"/>
          <w:sz w:val="24"/>
          <w:szCs w:val="24"/>
        </w:rPr>
      </w:pPr>
    </w:p>
    <w:p w14:paraId="1FE95D75" w14:textId="77777777" w:rsidR="001A3239" w:rsidRPr="0077426D" w:rsidRDefault="001A3239" w:rsidP="00ED5905">
      <w:pPr>
        <w:rPr>
          <w:rFonts w:ascii="Book Antiqua" w:hAnsi="Book Antiqua"/>
          <w:sz w:val="24"/>
          <w:szCs w:val="24"/>
        </w:rPr>
      </w:pPr>
    </w:p>
    <w:p w14:paraId="56B30F9E" w14:textId="77777777" w:rsidR="001A3239" w:rsidRPr="0077426D" w:rsidRDefault="001A3239" w:rsidP="00ED5905">
      <w:pPr>
        <w:rPr>
          <w:rFonts w:ascii="Book Antiqua" w:hAnsi="Book Antiqua"/>
          <w:sz w:val="24"/>
          <w:szCs w:val="24"/>
        </w:rPr>
      </w:pPr>
    </w:p>
    <w:p w14:paraId="2E6B107E" w14:textId="77777777" w:rsidR="001A3239" w:rsidRPr="0077426D" w:rsidRDefault="001A3239" w:rsidP="00ED5905">
      <w:pPr>
        <w:rPr>
          <w:rFonts w:ascii="Book Antiqua" w:hAnsi="Book Antiqua"/>
          <w:sz w:val="24"/>
          <w:szCs w:val="24"/>
        </w:rPr>
      </w:pPr>
    </w:p>
    <w:p w14:paraId="5C64816C" w14:textId="77777777" w:rsidR="001A3239" w:rsidRPr="0077426D" w:rsidRDefault="001A3239" w:rsidP="00ED5905">
      <w:pPr>
        <w:rPr>
          <w:rFonts w:ascii="Book Antiqua" w:hAnsi="Book Antiqua"/>
          <w:sz w:val="24"/>
          <w:szCs w:val="24"/>
        </w:rPr>
      </w:pPr>
    </w:p>
    <w:p w14:paraId="16C5E94C" w14:textId="77777777" w:rsidR="001A3239" w:rsidRPr="0077426D" w:rsidRDefault="001A3239" w:rsidP="00ED5905">
      <w:pPr>
        <w:rPr>
          <w:rFonts w:ascii="Book Antiqua" w:hAnsi="Book Antiqua"/>
          <w:sz w:val="24"/>
          <w:szCs w:val="24"/>
        </w:rPr>
      </w:pPr>
    </w:p>
    <w:p w14:paraId="4193D303" w14:textId="77777777" w:rsidR="001A3239" w:rsidRPr="0077426D" w:rsidRDefault="001A3239" w:rsidP="00ED5905">
      <w:pPr>
        <w:rPr>
          <w:rFonts w:ascii="Book Antiqua" w:hAnsi="Book Antiqua"/>
          <w:sz w:val="24"/>
          <w:szCs w:val="24"/>
        </w:rPr>
      </w:pPr>
    </w:p>
    <w:p w14:paraId="5F130217" w14:textId="77777777" w:rsidR="001A3239" w:rsidRPr="0077426D" w:rsidRDefault="001A3239" w:rsidP="00ED5905">
      <w:pPr>
        <w:rPr>
          <w:rFonts w:ascii="Book Antiqua" w:hAnsi="Book Antiqua"/>
          <w:sz w:val="24"/>
          <w:szCs w:val="24"/>
        </w:rPr>
      </w:pPr>
    </w:p>
    <w:p w14:paraId="77440AB0" w14:textId="77777777" w:rsidR="001A3239" w:rsidRPr="0077426D" w:rsidRDefault="001A3239" w:rsidP="00ED5905">
      <w:pPr>
        <w:rPr>
          <w:rFonts w:ascii="Book Antiqua" w:hAnsi="Book Antiqua"/>
          <w:sz w:val="24"/>
          <w:szCs w:val="24"/>
        </w:rPr>
      </w:pPr>
    </w:p>
    <w:p w14:paraId="085AF615" w14:textId="77777777" w:rsidR="001A3239" w:rsidRPr="0077426D" w:rsidRDefault="001A3239" w:rsidP="00D53524">
      <w:pPr>
        <w:tabs>
          <w:tab w:val="left" w:pos="1037"/>
        </w:tabs>
        <w:rPr>
          <w:rFonts w:ascii="Book Antiqua" w:hAnsi="Book Antiqua" w:cs="Arial"/>
          <w:b/>
          <w:sz w:val="24"/>
          <w:szCs w:val="24"/>
        </w:rPr>
      </w:pPr>
    </w:p>
    <w:p w14:paraId="249F25B9" w14:textId="77777777" w:rsidR="001A3239" w:rsidRPr="0077426D" w:rsidRDefault="001A3239" w:rsidP="001A3239">
      <w:pPr>
        <w:tabs>
          <w:tab w:val="left" w:pos="1037"/>
        </w:tabs>
        <w:jc w:val="center"/>
        <w:rPr>
          <w:rFonts w:ascii="Book Antiqua" w:hAnsi="Book Antiqua" w:cs="Arial"/>
          <w:b/>
          <w:sz w:val="24"/>
          <w:szCs w:val="24"/>
        </w:rPr>
      </w:pPr>
    </w:p>
    <w:p w14:paraId="0876F67D" w14:textId="77777777" w:rsidR="00E37BD3" w:rsidRPr="0077426D" w:rsidRDefault="00E37BD3" w:rsidP="00E37BD3">
      <w:pPr>
        <w:rPr>
          <w:rFonts w:ascii="Book Antiqua" w:hAnsi="Book Antiqua"/>
          <w:sz w:val="24"/>
          <w:szCs w:val="24"/>
        </w:rPr>
      </w:pPr>
    </w:p>
    <w:p w14:paraId="56DAC970" w14:textId="77777777" w:rsidR="00E37BD3" w:rsidRPr="0077426D" w:rsidRDefault="00E37BD3" w:rsidP="00E37BD3">
      <w:pPr>
        <w:rPr>
          <w:rFonts w:ascii="Book Antiqua" w:hAnsi="Book Antiqua"/>
          <w:sz w:val="24"/>
          <w:szCs w:val="24"/>
        </w:rPr>
      </w:pPr>
    </w:p>
    <w:p w14:paraId="226EB816" w14:textId="77777777" w:rsidR="00683674" w:rsidRPr="0077426D" w:rsidRDefault="00683674" w:rsidP="00E37BD3">
      <w:pPr>
        <w:rPr>
          <w:rFonts w:ascii="Book Antiqua" w:hAnsi="Book Antiqua"/>
          <w:sz w:val="24"/>
          <w:szCs w:val="24"/>
        </w:rPr>
      </w:pPr>
    </w:p>
    <w:p w14:paraId="0C98FB23" w14:textId="77777777" w:rsidR="00683674" w:rsidRPr="0077426D" w:rsidRDefault="00683674" w:rsidP="00E37BD3">
      <w:pPr>
        <w:rPr>
          <w:rFonts w:ascii="Book Antiqua" w:hAnsi="Book Antiqua"/>
          <w:sz w:val="24"/>
          <w:szCs w:val="24"/>
        </w:rPr>
      </w:pPr>
    </w:p>
    <w:p w14:paraId="63E72AB4" w14:textId="77777777" w:rsidR="00975252" w:rsidRPr="00D53524" w:rsidRDefault="00975252" w:rsidP="00D53524">
      <w:pPr>
        <w:rPr>
          <w:rFonts w:ascii="Book Antiqua" w:eastAsiaTheme="majorEastAsia" w:hAnsi="Book Antiqua" w:cstheme="majorBidi"/>
          <w:b/>
          <w:bCs/>
          <w:color w:val="2E74B5" w:themeColor="accent1" w:themeShade="BF"/>
          <w:sz w:val="24"/>
          <w:szCs w:val="24"/>
        </w:rPr>
      </w:pPr>
      <w:bookmarkStart w:id="5" w:name="_Toc75359305"/>
    </w:p>
    <w:p w14:paraId="365E360D" w14:textId="77777777" w:rsidR="00975252" w:rsidRDefault="00975252" w:rsidP="00100F1C">
      <w:pPr>
        <w:pStyle w:val="Heading1"/>
        <w:jc w:val="center"/>
        <w:rPr>
          <w:rFonts w:ascii="Book Antiqua" w:hAnsi="Book Antiqua"/>
          <w:b/>
          <w:bCs/>
          <w:sz w:val="24"/>
          <w:szCs w:val="24"/>
        </w:rPr>
      </w:pPr>
    </w:p>
    <w:p w14:paraId="574C5176" w14:textId="77777777" w:rsidR="00975252" w:rsidRDefault="00975252" w:rsidP="00100F1C">
      <w:pPr>
        <w:pStyle w:val="Heading1"/>
        <w:jc w:val="center"/>
        <w:rPr>
          <w:rFonts w:ascii="Book Antiqua" w:hAnsi="Book Antiqua"/>
          <w:b/>
          <w:bCs/>
          <w:sz w:val="24"/>
          <w:szCs w:val="24"/>
        </w:rPr>
      </w:pPr>
    </w:p>
    <w:p w14:paraId="25DDF34F" w14:textId="77777777" w:rsidR="00AB43D8" w:rsidRDefault="00AB43D8" w:rsidP="00AB43D8"/>
    <w:p w14:paraId="4ECBF690" w14:textId="520F1B84" w:rsidR="00AB43D8" w:rsidRPr="00621954" w:rsidRDefault="00AB43D8" w:rsidP="00AB43D8">
      <w:pPr>
        <w:jc w:val="center"/>
        <w:rPr>
          <w:rFonts w:ascii="Book Antiqua" w:eastAsia="Times New Roman" w:hAnsi="Book Antiqua" w:cs="Arial"/>
          <w:b/>
          <w:bCs/>
          <w:color w:val="0000FF"/>
          <w:sz w:val="24"/>
          <w:szCs w:val="24"/>
          <w:lang w:val="en-US"/>
        </w:rPr>
      </w:pPr>
      <w:r w:rsidRPr="00621954">
        <w:rPr>
          <w:rFonts w:ascii="Book Antiqua" w:eastAsia="Times New Roman" w:hAnsi="Book Antiqua" w:cs="Arial"/>
          <w:b/>
          <w:bCs/>
          <w:color w:val="0000FF"/>
          <w:sz w:val="24"/>
          <w:szCs w:val="24"/>
          <w:lang w:val="en-US"/>
        </w:rPr>
        <w:t xml:space="preserve">QUALIFYING REQUIREMENTS </w:t>
      </w:r>
    </w:p>
    <w:p w14:paraId="01BEDC7D" w14:textId="77777777" w:rsidR="00AB43D8" w:rsidRDefault="00AB43D8" w:rsidP="00AB43D8"/>
    <w:p w14:paraId="121D69A6" w14:textId="77777777" w:rsidR="00AB43D8" w:rsidRDefault="00AB43D8" w:rsidP="00AB43D8"/>
    <w:p w14:paraId="0D6ACEAA" w14:textId="77777777" w:rsidR="00AB43D8" w:rsidRDefault="00AB43D8" w:rsidP="00AB43D8"/>
    <w:p w14:paraId="55871391" w14:textId="77777777" w:rsidR="00AB43D8" w:rsidRDefault="00AB43D8" w:rsidP="00AB43D8"/>
    <w:p w14:paraId="3A068A47" w14:textId="77777777" w:rsidR="00AB43D8" w:rsidRDefault="00AB43D8" w:rsidP="00AB43D8"/>
    <w:p w14:paraId="27F38F26" w14:textId="77777777" w:rsidR="00AB43D8" w:rsidRDefault="00AB43D8" w:rsidP="00AB43D8"/>
    <w:p w14:paraId="45C777FA" w14:textId="77777777" w:rsidR="00AB43D8" w:rsidRDefault="00AB43D8" w:rsidP="00AB43D8"/>
    <w:p w14:paraId="10527D20" w14:textId="77777777" w:rsidR="00AB43D8" w:rsidRDefault="00AB43D8" w:rsidP="00AB43D8"/>
    <w:p w14:paraId="4796FD28" w14:textId="77777777" w:rsidR="00AB43D8" w:rsidRDefault="00AB43D8" w:rsidP="00AB43D8"/>
    <w:p w14:paraId="067ABAC8" w14:textId="77777777" w:rsidR="00AB43D8" w:rsidRDefault="00AB43D8" w:rsidP="00AB43D8"/>
    <w:p w14:paraId="2D5C3691" w14:textId="77777777" w:rsidR="00AB43D8" w:rsidRDefault="00AB43D8" w:rsidP="00AB43D8"/>
    <w:p w14:paraId="45A61D16" w14:textId="77777777" w:rsidR="00AB43D8" w:rsidRDefault="00AB43D8" w:rsidP="00AB43D8"/>
    <w:p w14:paraId="10B6A89E" w14:textId="77777777" w:rsidR="00AB43D8" w:rsidRDefault="00AB43D8" w:rsidP="00AB43D8"/>
    <w:p w14:paraId="4A6F5DC9" w14:textId="77777777" w:rsidR="00AB43D8" w:rsidRDefault="00AB43D8" w:rsidP="00AB43D8"/>
    <w:p w14:paraId="2D6DBE30" w14:textId="77777777" w:rsidR="00AB43D8" w:rsidRDefault="00AB43D8" w:rsidP="00AB43D8"/>
    <w:p w14:paraId="66260CEE" w14:textId="77777777" w:rsidR="00AB43D8" w:rsidRDefault="00AB43D8" w:rsidP="00AB43D8"/>
    <w:p w14:paraId="5CCAE9F7" w14:textId="77777777" w:rsidR="00AB43D8" w:rsidRDefault="00AB43D8" w:rsidP="00AB43D8"/>
    <w:p w14:paraId="1737F2C8" w14:textId="77777777" w:rsidR="00A9661C" w:rsidRDefault="00A9661C" w:rsidP="00AB43D8"/>
    <w:p w14:paraId="5869A5F1" w14:textId="77777777" w:rsidR="00A9661C" w:rsidRDefault="00A9661C" w:rsidP="00AB43D8"/>
    <w:p w14:paraId="45F9CE80" w14:textId="77777777" w:rsidR="003673FE" w:rsidRDefault="003673FE" w:rsidP="00AB43D8"/>
    <w:p w14:paraId="1B73D50D" w14:textId="77777777" w:rsidR="003673FE" w:rsidRDefault="003673FE" w:rsidP="00AB43D8"/>
    <w:p w14:paraId="45C11150" w14:textId="77777777" w:rsidR="003673FE" w:rsidRDefault="003673FE" w:rsidP="00AB43D8"/>
    <w:p w14:paraId="3B5B9F7D" w14:textId="77777777" w:rsidR="00554791" w:rsidRDefault="00554791" w:rsidP="00554791">
      <w:r w:rsidRPr="00D56AFD">
        <w:lastRenderedPageBreak/>
        <w:t xml:space="preserve">QUALIFICATION OF THE BIDDER </w:t>
      </w:r>
    </w:p>
    <w:p w14:paraId="450244FE" w14:textId="77777777" w:rsidR="00554791" w:rsidRDefault="00554791" w:rsidP="00554791">
      <w:r w:rsidRPr="00D56AFD">
        <w:t>Qualification of the Bidder will be based on the meeting the minimum pass/ fail criteria specified below regarding the Bidder’s technical experience and financial position as demonstrated by the Bidder’s responses in the corresponding Bid Schedules. Technical experience and financial resources of any proposed subcontractor shall not be considered in determining the Bidder’s compliance with the qualifying criteria. The Bid can be submitted by any individual firm meeting the Qualifying Requirement (QR). The Employer may assess the capacity and capability of the bidder, to ascertain that the bidder can successfully execute the scope of work covered under the package within stipulated completion period. This assessment shall inter-alia include (</w:t>
      </w:r>
      <w:proofErr w:type="spellStart"/>
      <w:r w:rsidRPr="00D56AFD">
        <w:t>i</w:t>
      </w:r>
      <w:proofErr w:type="spellEnd"/>
      <w:r w:rsidRPr="00D56AFD">
        <w:t xml:space="preserve">) document verification; (ii) bidders work / manufacturing facilities visit; (iii) details of works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 </w:t>
      </w:r>
    </w:p>
    <w:p w14:paraId="031DA22A" w14:textId="77777777" w:rsidR="00554791" w:rsidRPr="00D56AFD" w:rsidRDefault="00554791" w:rsidP="00554791">
      <w:pPr>
        <w:rPr>
          <w:b/>
          <w:bCs/>
        </w:rPr>
      </w:pPr>
      <w:r w:rsidRPr="00D56AFD">
        <w:rPr>
          <w:b/>
          <w:bCs/>
        </w:rPr>
        <w:t xml:space="preserve">1.1 Technical Experience </w:t>
      </w:r>
    </w:p>
    <w:p w14:paraId="22E2C93A" w14:textId="77777777" w:rsidR="00554791" w:rsidRDefault="00554791" w:rsidP="00554791">
      <w:r w:rsidRPr="00D56AFD">
        <w:t xml:space="preserve">1.1 (A) The bidder must be Manufacturer of HDPE Composite Mat, who must have manufactured, tested and supplied at least 50 </w:t>
      </w:r>
      <w:proofErr w:type="gramStart"/>
      <w:r w:rsidRPr="00D56AFD">
        <w:t>meter</w:t>
      </w:r>
      <w:proofErr w:type="gramEnd"/>
      <w:r w:rsidRPr="00D56AFD">
        <w:t xml:space="preserve"> of offered type of HDPE Composite Mat to any Government/Private Entity during last 07 years as on the originally scheduled date of</w:t>
      </w:r>
      <w:r>
        <w:t xml:space="preserve"> </w:t>
      </w:r>
      <w:r w:rsidRPr="00D56AFD">
        <w:t xml:space="preserve">bid opening, which should have completed Two (02) years of successful performance as on the originally scheduled date of bid opening. </w:t>
      </w:r>
    </w:p>
    <w:p w14:paraId="714E70BD" w14:textId="04C16462" w:rsidR="00554791" w:rsidRDefault="00554791" w:rsidP="00554791">
      <w:r w:rsidRPr="00D56AFD">
        <w:t xml:space="preserve">Alternatively, if the successful performance certificate is not available with the bidder, additional performance guarantee of 2 Years must be provided by the Bidder. A confirmation letter from the bidder shall be furnished along with the bid for submission of </w:t>
      </w:r>
      <w:r w:rsidR="00234C3E" w:rsidRPr="008B1C52">
        <w:t>additional</w:t>
      </w:r>
      <w:r w:rsidR="00234C3E" w:rsidRPr="00D56AFD">
        <w:t xml:space="preserve"> </w:t>
      </w:r>
      <w:r w:rsidRPr="00D56AFD">
        <w:t>performance guarantee for an amount of 5% of the ex-works cost of such equipment(s). This performance guarantee shall be in addition to Contract Performance Guarantee to be submitted by the bidder as specified in bidding document.</w:t>
      </w:r>
    </w:p>
    <w:p w14:paraId="6947FC1E" w14:textId="77777777" w:rsidR="00554791" w:rsidRDefault="00554791" w:rsidP="00554791"/>
    <w:p w14:paraId="099FF5AD" w14:textId="77777777" w:rsidR="00554791" w:rsidRDefault="00554791" w:rsidP="00554791">
      <w:r w:rsidRPr="00D56AFD">
        <w:t>OR 1.1 (B) Bidder not meeting the above requirement shall also be considered qualified provided he is an Authorised Indian partner/ Dealer/ Distributor of a manufacturer meeting the requirement stipulated at 1.1 (A) above. 1.2 Bidder should have after sales service facility in India for the offered type of HDPE Composite Mat</w:t>
      </w:r>
    </w:p>
    <w:p w14:paraId="58A09B1A" w14:textId="77777777" w:rsidR="00554791" w:rsidRDefault="00554791" w:rsidP="00554791">
      <w:r w:rsidRPr="00D56AFD">
        <w:t xml:space="preserve"> In case bidder is a holding company, the technical experience referred to in clause 1.1 above shall be of that holding company only (i.e. excluding its subsidiary/group companies). In case bidder is a subsidiary of a holding company, the technical experience referred to in clause 1.1 above shall be of that subsidiary company only (i.e. excluding its holding companies).</w:t>
      </w:r>
    </w:p>
    <w:p w14:paraId="246B298F" w14:textId="77777777" w:rsidR="00554791" w:rsidRDefault="00554791" w:rsidP="00554791">
      <w:r w:rsidRPr="00D56AFD">
        <w:t>Documents to be submitted by the Bidder as evidence of meeting the above QR:</w:t>
      </w:r>
    </w:p>
    <w:p w14:paraId="3E26291E" w14:textId="77777777" w:rsidR="00554791" w:rsidRDefault="00554791" w:rsidP="00554791">
      <w:pPr>
        <w:pStyle w:val="ListParagraph"/>
        <w:numPr>
          <w:ilvl w:val="0"/>
          <w:numId w:val="63"/>
        </w:numPr>
        <w:spacing w:after="160" w:line="278" w:lineRule="auto"/>
      </w:pPr>
      <w:r w:rsidRPr="00D56AFD">
        <w:t xml:space="preserve">Copy of Letter of Award/ Purchase order (along with detailed BOQ) </w:t>
      </w:r>
    </w:p>
    <w:p w14:paraId="59043964" w14:textId="77777777" w:rsidR="00554791" w:rsidRDefault="00554791" w:rsidP="00554791">
      <w:pPr>
        <w:pStyle w:val="ListParagraph"/>
        <w:numPr>
          <w:ilvl w:val="0"/>
          <w:numId w:val="63"/>
        </w:numPr>
        <w:spacing w:after="160" w:line="278" w:lineRule="auto"/>
      </w:pPr>
      <w:r w:rsidRPr="00D56AFD">
        <w:t xml:space="preserve"> Completion Certificate(s) from the client for the work inter alia indicating final executed amount and date of completion or any other document, authenticated by the client, containing relevant information to conclusively establish that the bidder has completed the requisite works satisfactorily. </w:t>
      </w:r>
    </w:p>
    <w:p w14:paraId="121A94D6" w14:textId="77777777" w:rsidR="00554791" w:rsidRDefault="00554791" w:rsidP="00554791">
      <w:pPr>
        <w:pStyle w:val="ListParagraph"/>
        <w:numPr>
          <w:ilvl w:val="0"/>
          <w:numId w:val="63"/>
        </w:numPr>
        <w:spacing w:after="160" w:line="278" w:lineRule="auto"/>
      </w:pPr>
      <w:r w:rsidRPr="00D56AFD">
        <w:lastRenderedPageBreak/>
        <w:t xml:space="preserve">Duly authorized certificate confirming bidder as authorized Indian Partner/Dealer/Distributor of Manufacturer. </w:t>
      </w:r>
    </w:p>
    <w:p w14:paraId="20CC919D" w14:textId="77777777" w:rsidR="00554791" w:rsidRDefault="00554791" w:rsidP="00554791">
      <w:pPr>
        <w:pStyle w:val="ListParagraph"/>
        <w:numPr>
          <w:ilvl w:val="0"/>
          <w:numId w:val="63"/>
        </w:numPr>
        <w:spacing w:after="160" w:line="278" w:lineRule="auto"/>
      </w:pPr>
      <w:r w:rsidRPr="00D56AFD">
        <w:t xml:space="preserve">Bidder must have to submit the undertaking/documentary evidence regarding availability of after sales service in India for the offered type of equipment. </w:t>
      </w:r>
    </w:p>
    <w:p w14:paraId="62FAEC87" w14:textId="77777777" w:rsidR="00554791" w:rsidRDefault="00554791" w:rsidP="00554791">
      <w:pPr>
        <w:pStyle w:val="ListParagraph"/>
        <w:numPr>
          <w:ilvl w:val="0"/>
          <w:numId w:val="63"/>
        </w:numPr>
        <w:spacing w:after="160" w:line="278" w:lineRule="auto"/>
      </w:pPr>
      <w:r w:rsidRPr="00D56AFD">
        <w:t xml:space="preserve"> A confirmation letter from the bidder shall be furnished along with the bid for submission of additional performance guarantee for an amount of 10 % of the </w:t>
      </w:r>
      <w:proofErr w:type="spellStart"/>
      <w:r w:rsidRPr="00D56AFD">
        <w:t>exworks</w:t>
      </w:r>
      <w:proofErr w:type="spellEnd"/>
      <w:r w:rsidRPr="00D56AFD">
        <w:t xml:space="preserve"> cost of such equipment(s).</w:t>
      </w:r>
    </w:p>
    <w:p w14:paraId="4F50F599" w14:textId="77777777" w:rsidR="00554791" w:rsidRDefault="00554791" w:rsidP="00554791"/>
    <w:p w14:paraId="6FEAC067" w14:textId="77777777" w:rsidR="00554791" w:rsidRPr="00D56AFD" w:rsidRDefault="00554791" w:rsidP="00554791">
      <w:pPr>
        <w:rPr>
          <w:b/>
          <w:bCs/>
        </w:rPr>
      </w:pPr>
      <w:r w:rsidRPr="00D56AFD">
        <w:rPr>
          <w:b/>
          <w:bCs/>
        </w:rPr>
        <w:t xml:space="preserve">1.2 Financial Position </w:t>
      </w:r>
    </w:p>
    <w:p w14:paraId="1BE416BF" w14:textId="77777777" w:rsidR="00554791" w:rsidRDefault="00554791" w:rsidP="00554791">
      <w:r w:rsidRPr="00D56AFD">
        <w:t xml:space="preserve">Minimum Average Annual Turnover *(MAAT) for best three years i.e. 36 months out of last five financial years of the bidder should be: Rs. 419.18 Lakh * Note- Annual Gross Revenue from operations/Gross operating income as incorporated in the profit &amp; loss account excluding other operative income/other income </w:t>
      </w:r>
    </w:p>
    <w:p w14:paraId="18496373" w14:textId="77777777" w:rsidR="00554791" w:rsidRDefault="00554791" w:rsidP="00554791">
      <w:r w:rsidRPr="00D56AFD">
        <w:t>In case bidder is a holding company, the financial position criteria referred to in clause 1.2 above shall be of that holding company only (</w:t>
      </w:r>
      <w:proofErr w:type="spellStart"/>
      <w:r w:rsidRPr="00D56AFD">
        <w:t>i.e</w:t>
      </w:r>
      <w:proofErr w:type="spellEnd"/>
      <w:r w:rsidRPr="00D56AFD">
        <w:t xml:space="preserve"> excluding its subsidiary/ group companies). In case bidder is a subsidiary of a holding company, the financial position criteria referred to in clause 1.2 above shall be of that subsidiary company only </w:t>
      </w:r>
      <w:proofErr w:type="gramStart"/>
      <w:r w:rsidRPr="00D56AFD">
        <w:t xml:space="preserve">( </w:t>
      </w:r>
      <w:proofErr w:type="spellStart"/>
      <w:r w:rsidRPr="00D56AFD">
        <w:t>i.e</w:t>
      </w:r>
      <w:proofErr w:type="spellEnd"/>
      <w:proofErr w:type="gramEnd"/>
      <w:r w:rsidRPr="00D56AFD">
        <w:t xml:space="preserve"> excluding its holding</w:t>
      </w:r>
      <w:r>
        <w:t xml:space="preserve"> </w:t>
      </w:r>
      <w:r w:rsidRPr="00D56AFD">
        <w:t xml:space="preserve">company) </w:t>
      </w:r>
    </w:p>
    <w:p w14:paraId="5278DFE2" w14:textId="77777777" w:rsidR="00554791" w:rsidRDefault="00554791" w:rsidP="00554791">
      <w:r w:rsidRPr="00D56AFD">
        <w:t xml:space="preserve">The bidder shall also furnish following documents/details with its Bid: </w:t>
      </w:r>
    </w:p>
    <w:p w14:paraId="0231C848" w14:textId="77777777" w:rsidR="00554791" w:rsidRDefault="00554791" w:rsidP="00554791">
      <w:r w:rsidRPr="00D56AFD">
        <w:t>a) The complete annual reports together with Audited statement of accounts of the company for last five years of its own (separate) immediately preceding the date of submission of the ‘Bid’.</w:t>
      </w:r>
    </w:p>
    <w:p w14:paraId="4ADD2A34" w14:textId="77777777" w:rsidR="00554791" w:rsidRDefault="00554791" w:rsidP="00554791">
      <w:r w:rsidRPr="00D56AFD">
        <w:t xml:space="preserve"> b) In case of bidder’s inability to furnish the information as (a) above due to no requirement to get its Financial Statement Audited, the bidder shall submit Sales/Turnover figures (excluding taxes) duly certified by a practicing Chartered Accountant/Cost Accountant with UDIN or Income Tax Return</w:t>
      </w:r>
    </w:p>
    <w:p w14:paraId="21A8E1A4" w14:textId="77777777" w:rsidR="00554791" w:rsidRDefault="00554791" w:rsidP="00554791">
      <w:proofErr w:type="gramStart"/>
      <w:r w:rsidRPr="00D56AFD">
        <w:t>NOTE :</w:t>
      </w:r>
      <w:proofErr w:type="gramEnd"/>
      <w:r w:rsidRPr="00D56AFD">
        <w:t xml:space="preserve"> RELAXATION FOR MSEs/ STARTUPs </w:t>
      </w:r>
    </w:p>
    <w:p w14:paraId="66E50567" w14:textId="77777777" w:rsidR="00554791" w:rsidRDefault="00554791" w:rsidP="00554791">
      <w:r w:rsidRPr="00D56AFD">
        <w:t xml:space="preserve">MSEs: </w:t>
      </w:r>
    </w:p>
    <w:p w14:paraId="7B0D1C6D" w14:textId="77777777" w:rsidR="00554791" w:rsidRDefault="00554791" w:rsidP="00554791">
      <w:r w:rsidRPr="00D56AFD">
        <w:t xml:space="preserve">MSEs^ meeting the specified requirements at para 1.1 above, shall also be considered qualified without meeting the MAAT requirements specified at para </w:t>
      </w:r>
      <w:proofErr w:type="spellStart"/>
      <w:r w:rsidRPr="00D56AFD">
        <w:t>para</w:t>
      </w:r>
      <w:proofErr w:type="spellEnd"/>
      <w:r w:rsidRPr="00D56AFD">
        <w:t xml:space="preserve"> 1.2 above. (^MSEs as defined in bidding documents.) </w:t>
      </w:r>
    </w:p>
    <w:p w14:paraId="410883E6" w14:textId="77777777" w:rsidR="00554791" w:rsidRDefault="00554791" w:rsidP="00554791">
      <w:r w:rsidRPr="00D56AFD">
        <w:t xml:space="preserve">STARTUPs: </w:t>
      </w:r>
    </w:p>
    <w:p w14:paraId="7EB8E398" w14:textId="77777777" w:rsidR="00554791" w:rsidRDefault="00554791" w:rsidP="00554791">
      <w:r w:rsidRPr="00D56AFD">
        <w:t>START-UPs^^ meeting the specified requirements at para 1.1 above, shall also be considered qualified if they meet 80% (Eighty percent) of the requirements specified at para 1.2 above. (^^</w:t>
      </w:r>
      <w:proofErr w:type="spellStart"/>
      <w:r w:rsidRPr="00D56AFD">
        <w:t>START-Ups</w:t>
      </w:r>
      <w:proofErr w:type="spellEnd"/>
      <w:r w:rsidRPr="00D56AFD">
        <w:t xml:space="preserve"> as defined by DPIIT, applicable as on the originally scheduled date of bid opening.) </w:t>
      </w:r>
    </w:p>
    <w:p w14:paraId="160044A5" w14:textId="77777777" w:rsidR="00554791" w:rsidRPr="00D56AFD" w:rsidRDefault="00554791" w:rsidP="00554791">
      <w:pPr>
        <w:rPr>
          <w:b/>
          <w:bCs/>
        </w:rPr>
      </w:pPr>
      <w:r w:rsidRPr="00D56AFD">
        <w:rPr>
          <w:b/>
          <w:bCs/>
        </w:rPr>
        <w:t xml:space="preserve">1.3 Joint Venture Bids- Not Applicable </w:t>
      </w:r>
    </w:p>
    <w:p w14:paraId="1AF68115" w14:textId="23561C53" w:rsidR="003673FE" w:rsidRDefault="00554791" w:rsidP="00554791">
      <w:r w:rsidRPr="00D56AFD">
        <w:t>2.0 The bidder shall furnish documentary evidence in support of the qualifying requirements stipulated above</w:t>
      </w:r>
      <w:r>
        <w:t>.</w:t>
      </w:r>
    </w:p>
    <w:p w14:paraId="7DC2B234" w14:textId="77777777" w:rsidR="003673FE" w:rsidRDefault="003673FE" w:rsidP="00AB43D8"/>
    <w:p w14:paraId="313B8235" w14:textId="77777777" w:rsidR="003673FE" w:rsidRDefault="003673FE" w:rsidP="00AB43D8"/>
    <w:p w14:paraId="52FEF4E8" w14:textId="77777777" w:rsidR="003673FE" w:rsidRDefault="003673FE" w:rsidP="00AB43D8"/>
    <w:p w14:paraId="1A065754" w14:textId="77777777" w:rsidR="003673FE" w:rsidRDefault="003673FE" w:rsidP="00AB43D8"/>
    <w:p w14:paraId="0050EC57" w14:textId="77777777" w:rsidR="003673FE" w:rsidRDefault="003673FE" w:rsidP="00AB43D8"/>
    <w:p w14:paraId="3B876946" w14:textId="77777777" w:rsidR="003673FE" w:rsidRDefault="003673FE" w:rsidP="00AB43D8"/>
    <w:p w14:paraId="54DE6797" w14:textId="77777777" w:rsidR="003673FE" w:rsidRDefault="003673FE" w:rsidP="00AB43D8"/>
    <w:p w14:paraId="7338E6D1" w14:textId="77777777" w:rsidR="003673FE" w:rsidRDefault="003673FE" w:rsidP="00AB43D8"/>
    <w:p w14:paraId="68FBCD65" w14:textId="77777777" w:rsidR="003673FE" w:rsidRDefault="003673FE" w:rsidP="00AB43D8"/>
    <w:p w14:paraId="1F038412" w14:textId="77777777" w:rsidR="003673FE" w:rsidRDefault="003673FE" w:rsidP="00AB43D8"/>
    <w:p w14:paraId="64EE5AFD" w14:textId="77777777" w:rsidR="003673FE" w:rsidRDefault="003673FE" w:rsidP="00AB43D8"/>
    <w:p w14:paraId="27257B72" w14:textId="77777777" w:rsidR="003673FE" w:rsidRDefault="003673FE" w:rsidP="00AB43D8"/>
    <w:p w14:paraId="63FD8E97" w14:textId="77777777" w:rsidR="003673FE" w:rsidRDefault="003673FE" w:rsidP="00AB43D8"/>
    <w:p w14:paraId="11543051" w14:textId="77777777" w:rsidR="003673FE" w:rsidRDefault="003673FE" w:rsidP="00AB43D8"/>
    <w:p w14:paraId="65CE57C2" w14:textId="77777777" w:rsidR="003673FE" w:rsidRDefault="003673FE" w:rsidP="00AB43D8"/>
    <w:p w14:paraId="3809A07E" w14:textId="77777777" w:rsidR="003673FE" w:rsidRDefault="003673FE" w:rsidP="00AB43D8"/>
    <w:p w14:paraId="645ED4A4" w14:textId="77777777" w:rsidR="003673FE" w:rsidRDefault="003673FE" w:rsidP="00AB43D8"/>
    <w:p w14:paraId="251093BC" w14:textId="77777777" w:rsidR="003673FE" w:rsidRDefault="003673FE" w:rsidP="00AB43D8"/>
    <w:p w14:paraId="08006C51" w14:textId="77777777" w:rsidR="003673FE" w:rsidRDefault="003673FE" w:rsidP="00AB43D8"/>
    <w:p w14:paraId="13480AD0" w14:textId="77777777" w:rsidR="003673FE" w:rsidRDefault="003673FE" w:rsidP="00AB43D8"/>
    <w:p w14:paraId="4DD3878E" w14:textId="77777777" w:rsidR="003673FE" w:rsidRDefault="003673FE" w:rsidP="00AB43D8"/>
    <w:p w14:paraId="4704430E" w14:textId="77777777" w:rsidR="003673FE" w:rsidRDefault="003673FE" w:rsidP="00AB43D8"/>
    <w:p w14:paraId="098D3C37" w14:textId="77777777" w:rsidR="003673FE" w:rsidRDefault="003673FE" w:rsidP="00AB43D8"/>
    <w:p w14:paraId="0A4BD271" w14:textId="77777777" w:rsidR="003673FE" w:rsidRDefault="003673FE" w:rsidP="00AB43D8"/>
    <w:p w14:paraId="19D4DEF8" w14:textId="77777777" w:rsidR="003673FE" w:rsidRDefault="003673FE" w:rsidP="00AB43D8"/>
    <w:p w14:paraId="167A8020" w14:textId="77777777" w:rsidR="003673FE" w:rsidRDefault="003673FE" w:rsidP="00AB43D8"/>
    <w:p w14:paraId="74920FA8" w14:textId="77777777" w:rsidR="003673FE" w:rsidRDefault="003673FE" w:rsidP="00AB43D8"/>
    <w:p w14:paraId="226F9D8A" w14:textId="77777777" w:rsidR="003673FE" w:rsidRDefault="003673FE" w:rsidP="00AB43D8"/>
    <w:p w14:paraId="2EFB7433" w14:textId="77777777" w:rsidR="003673FE" w:rsidRDefault="003673FE" w:rsidP="00AB43D8"/>
    <w:p w14:paraId="7FA5A3C9" w14:textId="77777777" w:rsidR="00AB43D8" w:rsidRPr="00AB43D8" w:rsidRDefault="00AB43D8" w:rsidP="00AB43D8"/>
    <w:p w14:paraId="10895F5E" w14:textId="77777777" w:rsidR="00100F1C" w:rsidRPr="0077426D" w:rsidRDefault="00100F1C" w:rsidP="00100F1C">
      <w:pPr>
        <w:pStyle w:val="Heading1"/>
        <w:jc w:val="center"/>
        <w:rPr>
          <w:rFonts w:ascii="Book Antiqua" w:hAnsi="Book Antiqua"/>
          <w:b/>
          <w:bCs/>
          <w:sz w:val="24"/>
          <w:szCs w:val="24"/>
        </w:rPr>
      </w:pPr>
      <w:r w:rsidRPr="0077426D">
        <w:rPr>
          <w:rFonts w:ascii="Book Antiqua" w:hAnsi="Book Antiqua"/>
          <w:b/>
          <w:bCs/>
          <w:sz w:val="24"/>
          <w:szCs w:val="24"/>
        </w:rPr>
        <w:lastRenderedPageBreak/>
        <w:t>SPECIAL CONDITIONS OF CONTRACT (SCC)</w:t>
      </w:r>
      <w:bookmarkEnd w:id="5"/>
    </w:p>
    <w:p w14:paraId="011C4AAE" w14:textId="77777777" w:rsidR="00100F1C" w:rsidRPr="0077426D" w:rsidRDefault="00100F1C" w:rsidP="00100F1C">
      <w:pPr>
        <w:rPr>
          <w:rFonts w:ascii="Book Antiqua" w:hAnsi="Book Antiqua"/>
          <w:sz w:val="24"/>
          <w:szCs w:val="24"/>
        </w:rPr>
      </w:pPr>
    </w:p>
    <w:p w14:paraId="3569AB29" w14:textId="77777777" w:rsidR="00100F1C" w:rsidRPr="0077426D" w:rsidRDefault="00100F1C" w:rsidP="00100F1C">
      <w:pPr>
        <w:tabs>
          <w:tab w:val="left" w:pos="1037"/>
        </w:tabs>
        <w:jc w:val="center"/>
        <w:rPr>
          <w:rFonts w:ascii="Book Antiqua" w:hAnsi="Book Antiqua" w:cs="Arial"/>
          <w:b/>
          <w:sz w:val="24"/>
          <w:szCs w:val="24"/>
        </w:rPr>
      </w:pPr>
    </w:p>
    <w:p w14:paraId="31D81558" w14:textId="77777777" w:rsidR="00100F1C" w:rsidRPr="0077426D" w:rsidRDefault="00100F1C" w:rsidP="00100F1C">
      <w:pPr>
        <w:tabs>
          <w:tab w:val="left" w:pos="1037"/>
        </w:tabs>
        <w:jc w:val="center"/>
        <w:rPr>
          <w:rFonts w:ascii="Book Antiqua" w:hAnsi="Book Antiqua" w:cs="Arial"/>
          <w:b/>
          <w:sz w:val="24"/>
          <w:szCs w:val="24"/>
        </w:rPr>
      </w:pPr>
    </w:p>
    <w:p w14:paraId="49B7A0EB" w14:textId="77777777" w:rsidR="00100F1C" w:rsidRPr="0077426D" w:rsidRDefault="00100F1C" w:rsidP="00100F1C">
      <w:pPr>
        <w:tabs>
          <w:tab w:val="left" w:pos="1037"/>
        </w:tabs>
        <w:rPr>
          <w:rFonts w:ascii="Book Antiqua" w:hAnsi="Book Antiqua" w:cs="Arial"/>
          <w:b/>
          <w:sz w:val="24"/>
          <w:szCs w:val="24"/>
        </w:rPr>
      </w:pPr>
    </w:p>
    <w:p w14:paraId="24A529F2" w14:textId="77777777" w:rsidR="00100F1C" w:rsidRPr="0077426D" w:rsidRDefault="00100F1C" w:rsidP="00100F1C">
      <w:pPr>
        <w:tabs>
          <w:tab w:val="left" w:pos="1037"/>
        </w:tabs>
        <w:rPr>
          <w:rFonts w:ascii="Book Antiqua" w:hAnsi="Book Antiqua" w:cs="Arial"/>
          <w:b/>
          <w:sz w:val="24"/>
          <w:szCs w:val="24"/>
        </w:rPr>
      </w:pPr>
    </w:p>
    <w:p w14:paraId="6F46E2D5" w14:textId="77777777" w:rsidR="00100F1C" w:rsidRPr="0077426D" w:rsidRDefault="00100F1C" w:rsidP="00100F1C">
      <w:pPr>
        <w:tabs>
          <w:tab w:val="left" w:pos="1037"/>
        </w:tabs>
        <w:rPr>
          <w:rFonts w:ascii="Book Antiqua" w:hAnsi="Book Antiqua" w:cs="Arial"/>
          <w:b/>
          <w:sz w:val="24"/>
          <w:szCs w:val="24"/>
        </w:rPr>
      </w:pPr>
    </w:p>
    <w:p w14:paraId="0D78EEE2" w14:textId="77777777" w:rsidR="00100F1C" w:rsidRPr="0077426D" w:rsidRDefault="00100F1C" w:rsidP="00100F1C">
      <w:pPr>
        <w:tabs>
          <w:tab w:val="left" w:pos="1037"/>
        </w:tabs>
        <w:rPr>
          <w:rFonts w:ascii="Book Antiqua" w:hAnsi="Book Antiqua" w:cs="Arial"/>
          <w:b/>
          <w:sz w:val="24"/>
          <w:szCs w:val="24"/>
        </w:rPr>
      </w:pPr>
    </w:p>
    <w:p w14:paraId="7370FDFC" w14:textId="77777777" w:rsidR="00100F1C" w:rsidRPr="0077426D" w:rsidRDefault="00100F1C" w:rsidP="00100F1C">
      <w:pPr>
        <w:tabs>
          <w:tab w:val="left" w:pos="1037"/>
        </w:tabs>
        <w:rPr>
          <w:rFonts w:ascii="Book Antiqua" w:hAnsi="Book Antiqua" w:cs="Arial"/>
          <w:b/>
          <w:sz w:val="24"/>
          <w:szCs w:val="24"/>
        </w:rPr>
      </w:pPr>
    </w:p>
    <w:p w14:paraId="50CC9AFE" w14:textId="77777777" w:rsidR="00100F1C" w:rsidRPr="0077426D" w:rsidRDefault="00100F1C" w:rsidP="00100F1C">
      <w:pPr>
        <w:tabs>
          <w:tab w:val="left" w:pos="1037"/>
        </w:tabs>
        <w:rPr>
          <w:rFonts w:ascii="Book Antiqua" w:hAnsi="Book Antiqua" w:cs="Arial"/>
          <w:b/>
          <w:sz w:val="24"/>
          <w:szCs w:val="24"/>
        </w:rPr>
      </w:pPr>
    </w:p>
    <w:p w14:paraId="5462D239" w14:textId="77777777" w:rsidR="00100F1C" w:rsidRPr="0077426D" w:rsidRDefault="00100F1C" w:rsidP="00100F1C">
      <w:pPr>
        <w:tabs>
          <w:tab w:val="left" w:pos="1037"/>
        </w:tabs>
        <w:rPr>
          <w:rFonts w:ascii="Book Antiqua" w:hAnsi="Book Antiqua" w:cs="Arial"/>
          <w:b/>
          <w:sz w:val="24"/>
          <w:szCs w:val="24"/>
        </w:rPr>
      </w:pPr>
    </w:p>
    <w:p w14:paraId="6E27A747" w14:textId="77777777" w:rsidR="00100F1C" w:rsidRPr="0077426D" w:rsidRDefault="00100F1C" w:rsidP="00100F1C">
      <w:pPr>
        <w:jc w:val="center"/>
        <w:rPr>
          <w:rFonts w:ascii="Book Antiqua" w:hAnsi="Book Antiqua" w:cs="Arial"/>
          <w:b/>
          <w:bCs/>
          <w:sz w:val="24"/>
          <w:szCs w:val="24"/>
        </w:rPr>
      </w:pPr>
      <w:r w:rsidRPr="0077426D">
        <w:rPr>
          <w:rFonts w:ascii="Book Antiqua" w:hAnsi="Book Antiqua" w:cs="Arial"/>
          <w:b/>
          <w:bCs/>
          <w:sz w:val="24"/>
          <w:szCs w:val="24"/>
        </w:rPr>
        <w:br w:type="page"/>
      </w:r>
    </w:p>
    <w:p w14:paraId="02492F14" w14:textId="77777777" w:rsidR="00100F1C" w:rsidRPr="0077426D" w:rsidRDefault="00100F1C" w:rsidP="00100F1C">
      <w:pPr>
        <w:ind w:right="-360"/>
        <w:jc w:val="both"/>
        <w:rPr>
          <w:rFonts w:ascii="Book Antiqua" w:hAnsi="Book Antiqua" w:cs="Arial"/>
          <w:sz w:val="24"/>
          <w:szCs w:val="24"/>
        </w:rPr>
      </w:pPr>
      <w:r w:rsidRPr="0077426D">
        <w:rPr>
          <w:rFonts w:ascii="Book Antiqua" w:hAnsi="Book Antiqua" w:cs="Arial"/>
          <w:sz w:val="24"/>
          <w:szCs w:val="24"/>
        </w:rPr>
        <w:lastRenderedPageBreak/>
        <w:t xml:space="preserve">The following bid specific data for </w:t>
      </w:r>
      <w:r w:rsidRPr="0077426D">
        <w:rPr>
          <w:rFonts w:ascii="Book Antiqua" w:hAnsi="Book Antiqua"/>
          <w:sz w:val="24"/>
          <w:szCs w:val="24"/>
        </w:rPr>
        <w:t xml:space="preserve">the Goods/Services to be procured shall </w:t>
      </w:r>
      <w:r w:rsidRPr="0077426D">
        <w:rPr>
          <w:rFonts w:ascii="Book Antiqua" w:hAnsi="Book Antiqua" w:cs="Arial"/>
          <w:sz w:val="24"/>
          <w:szCs w:val="24"/>
        </w:rPr>
        <w:t>amend and/or supplement the provisions in the General Conditions of Contract (GCC)</w:t>
      </w:r>
      <w:r w:rsidR="00975252">
        <w:rPr>
          <w:rFonts w:ascii="Book Antiqua" w:hAnsi="Book Antiqua" w:cs="Arial"/>
          <w:sz w:val="24"/>
          <w:szCs w:val="24"/>
        </w:rPr>
        <w:t>:</w:t>
      </w: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100F1C" w:rsidRPr="0077426D" w14:paraId="436ECB30" w14:textId="77777777" w:rsidTr="00100F1C">
        <w:trPr>
          <w:tblHeader/>
        </w:trPr>
        <w:tc>
          <w:tcPr>
            <w:tcW w:w="824" w:type="dxa"/>
            <w:tcBorders>
              <w:right w:val="single" w:sz="4" w:space="0" w:color="auto"/>
            </w:tcBorders>
          </w:tcPr>
          <w:p w14:paraId="4C9FD57A" w14:textId="77777777" w:rsidR="00100F1C" w:rsidRPr="0077426D" w:rsidRDefault="00100F1C" w:rsidP="00100F1C">
            <w:pPr>
              <w:ind w:right="-66"/>
              <w:jc w:val="center"/>
              <w:rPr>
                <w:rFonts w:ascii="Book Antiqua" w:hAnsi="Book Antiqua" w:cs="Arial"/>
                <w:b/>
                <w:bCs/>
                <w:sz w:val="24"/>
                <w:szCs w:val="24"/>
              </w:rPr>
            </w:pPr>
            <w:r w:rsidRPr="0077426D">
              <w:rPr>
                <w:rFonts w:ascii="Book Antiqua" w:hAnsi="Book Antiqua" w:cs="Arial"/>
                <w:b/>
                <w:bCs/>
                <w:sz w:val="24"/>
                <w:szCs w:val="24"/>
              </w:rPr>
              <w:t>Sl. No.</w:t>
            </w:r>
          </w:p>
        </w:tc>
        <w:tc>
          <w:tcPr>
            <w:tcW w:w="1620" w:type="dxa"/>
            <w:tcBorders>
              <w:right w:val="single" w:sz="4" w:space="0" w:color="auto"/>
            </w:tcBorders>
          </w:tcPr>
          <w:p w14:paraId="2ACD808A" w14:textId="77777777" w:rsidR="00100F1C" w:rsidRPr="0077426D" w:rsidRDefault="00100F1C" w:rsidP="00100F1C">
            <w:pPr>
              <w:ind w:left="-14" w:firstLine="14"/>
              <w:jc w:val="center"/>
              <w:rPr>
                <w:rFonts w:ascii="Book Antiqua" w:hAnsi="Book Antiqua" w:cs="Arial"/>
                <w:b/>
                <w:bCs/>
                <w:sz w:val="24"/>
                <w:szCs w:val="24"/>
              </w:rPr>
            </w:pPr>
            <w:r w:rsidRPr="0077426D">
              <w:rPr>
                <w:rFonts w:ascii="Book Antiqua" w:hAnsi="Book Antiqua" w:cs="Arial"/>
                <w:b/>
                <w:bCs/>
                <w:sz w:val="24"/>
                <w:szCs w:val="24"/>
              </w:rPr>
              <w:t>GCC Clause Ref. No.</w:t>
            </w:r>
          </w:p>
        </w:tc>
        <w:tc>
          <w:tcPr>
            <w:tcW w:w="7184" w:type="dxa"/>
            <w:tcBorders>
              <w:left w:val="nil"/>
            </w:tcBorders>
          </w:tcPr>
          <w:p w14:paraId="28C90919" w14:textId="77777777" w:rsidR="00100F1C" w:rsidRPr="0077426D" w:rsidRDefault="00100F1C" w:rsidP="00100F1C">
            <w:pPr>
              <w:jc w:val="center"/>
              <w:rPr>
                <w:rFonts w:ascii="Book Antiqua" w:hAnsi="Book Antiqua" w:cs="Arial"/>
                <w:b/>
                <w:bCs/>
                <w:sz w:val="24"/>
                <w:szCs w:val="24"/>
              </w:rPr>
            </w:pPr>
            <w:r w:rsidRPr="0077426D">
              <w:rPr>
                <w:rFonts w:ascii="Book Antiqua" w:hAnsi="Book Antiqua" w:cs="Arial"/>
                <w:b/>
                <w:bCs/>
                <w:sz w:val="24"/>
                <w:szCs w:val="24"/>
              </w:rPr>
              <w:t>Amendment/Supplement to GCC</w:t>
            </w:r>
          </w:p>
        </w:tc>
      </w:tr>
      <w:tr w:rsidR="00100F1C" w:rsidRPr="0077426D" w14:paraId="559BF40A" w14:textId="77777777" w:rsidTr="00100F1C">
        <w:tc>
          <w:tcPr>
            <w:tcW w:w="824" w:type="dxa"/>
            <w:tcBorders>
              <w:right w:val="single" w:sz="4" w:space="0" w:color="auto"/>
            </w:tcBorders>
          </w:tcPr>
          <w:p w14:paraId="0C75D8BE"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0089E82"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1.1 (d) &amp; 1.1(cc)</w:t>
            </w:r>
          </w:p>
          <w:p w14:paraId="05B59E86" w14:textId="77777777" w:rsidR="00100F1C" w:rsidRPr="0077426D" w:rsidRDefault="00100F1C" w:rsidP="00100F1C">
            <w:pPr>
              <w:jc w:val="both"/>
              <w:rPr>
                <w:rFonts w:ascii="Book Antiqua" w:hAnsi="Book Antiqua" w:cs="Arial"/>
                <w:sz w:val="24"/>
                <w:szCs w:val="24"/>
              </w:rPr>
            </w:pPr>
          </w:p>
          <w:p w14:paraId="238F1E1F" w14:textId="77777777" w:rsidR="00100F1C" w:rsidRPr="0077426D" w:rsidRDefault="00100F1C" w:rsidP="00100F1C">
            <w:pPr>
              <w:jc w:val="both"/>
              <w:rPr>
                <w:rFonts w:ascii="Book Antiqua" w:hAnsi="Book Antiqua" w:cs="Arial"/>
                <w:sz w:val="24"/>
                <w:szCs w:val="24"/>
              </w:rPr>
            </w:pPr>
          </w:p>
        </w:tc>
        <w:tc>
          <w:tcPr>
            <w:tcW w:w="7184" w:type="dxa"/>
            <w:tcBorders>
              <w:left w:val="nil"/>
            </w:tcBorders>
          </w:tcPr>
          <w:p w14:paraId="448361E1" w14:textId="77777777" w:rsidR="00100F1C" w:rsidRPr="0077426D" w:rsidRDefault="00100F1C" w:rsidP="00100F1C">
            <w:pPr>
              <w:jc w:val="both"/>
              <w:rPr>
                <w:rFonts w:ascii="Book Antiqua" w:hAnsi="Book Antiqua" w:cs="Arial"/>
                <w:b/>
                <w:bCs/>
                <w:sz w:val="24"/>
                <w:szCs w:val="24"/>
              </w:rPr>
            </w:pPr>
            <w:r w:rsidRPr="0077426D">
              <w:rPr>
                <w:rFonts w:ascii="Book Antiqua" w:hAnsi="Book Antiqua" w:cs="Arial"/>
                <w:b/>
                <w:bCs/>
                <w:sz w:val="24"/>
                <w:szCs w:val="24"/>
              </w:rPr>
              <w:t>Supplementing Sub-Clause GCC 1.1(</w:t>
            </w:r>
            <w:proofErr w:type="spellStart"/>
            <w:r w:rsidRPr="0077426D">
              <w:rPr>
                <w:rFonts w:ascii="Book Antiqua" w:hAnsi="Book Antiqua" w:cs="Arial"/>
                <w:b/>
                <w:bCs/>
                <w:sz w:val="24"/>
                <w:szCs w:val="24"/>
              </w:rPr>
              <w:t>ee</w:t>
            </w:r>
            <w:proofErr w:type="spellEnd"/>
            <w:r w:rsidRPr="0077426D">
              <w:rPr>
                <w:rFonts w:ascii="Book Antiqua" w:hAnsi="Book Antiqua" w:cs="Arial"/>
                <w:b/>
                <w:bCs/>
                <w:sz w:val="24"/>
                <w:szCs w:val="24"/>
              </w:rPr>
              <w:t>)</w:t>
            </w:r>
          </w:p>
          <w:p w14:paraId="7F4ECDAD" w14:textId="77777777" w:rsidR="00100F1C" w:rsidRPr="0077426D" w:rsidRDefault="00100F1C" w:rsidP="00100F1C">
            <w:pPr>
              <w:jc w:val="both"/>
              <w:rPr>
                <w:rFonts w:ascii="Book Antiqua" w:eastAsia="MS Mincho" w:hAnsi="Book Antiqua" w:cs="Arial"/>
                <w:b/>
                <w:bCs/>
                <w:sz w:val="24"/>
                <w:szCs w:val="24"/>
              </w:rPr>
            </w:pPr>
            <w:r w:rsidRPr="0077426D">
              <w:rPr>
                <w:rFonts w:ascii="Book Antiqua" w:eastAsia="MS Mincho" w:hAnsi="Book Antiqua" w:cs="Arial"/>
                <w:b/>
                <w:bCs/>
                <w:sz w:val="24"/>
                <w:szCs w:val="24"/>
              </w:rPr>
              <w:t>Time for Completion:</w:t>
            </w:r>
          </w:p>
          <w:tbl>
            <w:tblPr>
              <w:tblW w:w="6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0"/>
              <w:gridCol w:w="4268"/>
              <w:gridCol w:w="2094"/>
            </w:tblGrid>
            <w:tr w:rsidR="00100F1C" w:rsidRPr="0077426D" w14:paraId="4E4B3CE1" w14:textId="77777777" w:rsidTr="00100F1C">
              <w:trPr>
                <w:tblHeader/>
              </w:trPr>
              <w:tc>
                <w:tcPr>
                  <w:tcW w:w="527" w:type="dxa"/>
                </w:tcPr>
                <w:p w14:paraId="0D3556FE" w14:textId="77777777" w:rsidR="00100F1C" w:rsidRPr="0077426D" w:rsidRDefault="00100F1C" w:rsidP="00100F1C">
                  <w:pPr>
                    <w:ind w:right="-117"/>
                    <w:jc w:val="both"/>
                    <w:rPr>
                      <w:rFonts w:ascii="Book Antiqua" w:eastAsia="MS Mincho" w:hAnsi="Book Antiqua" w:cs="Arial"/>
                      <w:b/>
                      <w:sz w:val="24"/>
                      <w:szCs w:val="24"/>
                    </w:rPr>
                  </w:pPr>
                  <w:r w:rsidRPr="0077426D">
                    <w:rPr>
                      <w:rFonts w:ascii="Book Antiqua" w:eastAsia="MS Mincho" w:hAnsi="Book Antiqua" w:cs="Arial"/>
                      <w:b/>
                      <w:sz w:val="24"/>
                      <w:szCs w:val="24"/>
                    </w:rPr>
                    <w:t>Sl. No.</w:t>
                  </w:r>
                </w:p>
              </w:tc>
              <w:tc>
                <w:tcPr>
                  <w:tcW w:w="4330" w:type="dxa"/>
                </w:tcPr>
                <w:p w14:paraId="52570C8A" w14:textId="77777777" w:rsidR="00100F1C" w:rsidRPr="0077426D" w:rsidRDefault="00100F1C" w:rsidP="00100F1C">
                  <w:pPr>
                    <w:jc w:val="both"/>
                    <w:rPr>
                      <w:rFonts w:ascii="Book Antiqua" w:eastAsia="MS Mincho" w:hAnsi="Book Antiqua" w:cs="Arial"/>
                      <w:b/>
                      <w:sz w:val="24"/>
                      <w:szCs w:val="24"/>
                    </w:rPr>
                  </w:pPr>
                  <w:r w:rsidRPr="0077426D">
                    <w:rPr>
                      <w:rFonts w:ascii="Book Antiqua" w:eastAsia="MS Mincho" w:hAnsi="Book Antiqua" w:cs="Arial"/>
                      <w:b/>
                      <w:sz w:val="24"/>
                      <w:szCs w:val="24"/>
                    </w:rPr>
                    <w:t>Activities</w:t>
                  </w:r>
                </w:p>
              </w:tc>
              <w:tc>
                <w:tcPr>
                  <w:tcW w:w="2115" w:type="dxa"/>
                </w:tcPr>
                <w:p w14:paraId="7088E1CC" w14:textId="77777777" w:rsidR="00100F1C" w:rsidRPr="0077426D" w:rsidRDefault="00100F1C" w:rsidP="00100F1C">
                  <w:pPr>
                    <w:ind w:right="-52"/>
                    <w:jc w:val="both"/>
                    <w:rPr>
                      <w:rFonts w:ascii="Book Antiqua" w:eastAsia="MS Mincho" w:hAnsi="Book Antiqua" w:cs="Arial"/>
                      <w:b/>
                      <w:sz w:val="24"/>
                      <w:szCs w:val="24"/>
                    </w:rPr>
                  </w:pPr>
                  <w:r w:rsidRPr="0077426D">
                    <w:rPr>
                      <w:rFonts w:ascii="Book Antiqua" w:eastAsia="MS Mincho" w:hAnsi="Book Antiqua" w:cs="Arial"/>
                      <w:b/>
                      <w:sz w:val="24"/>
                      <w:szCs w:val="24"/>
                    </w:rPr>
                    <w:t>Duration from the effective date of Contract</w:t>
                  </w:r>
                </w:p>
              </w:tc>
            </w:tr>
            <w:tr w:rsidR="00100F1C" w:rsidRPr="0077426D" w14:paraId="540FAE73" w14:textId="77777777" w:rsidTr="00100F1C">
              <w:trPr>
                <w:trHeight w:val="545"/>
              </w:trPr>
              <w:tc>
                <w:tcPr>
                  <w:tcW w:w="527" w:type="dxa"/>
                </w:tcPr>
                <w:p w14:paraId="376B61A0" w14:textId="77777777" w:rsidR="00100F1C" w:rsidRPr="0077426D" w:rsidRDefault="00100F1C" w:rsidP="00100F1C">
                  <w:pPr>
                    <w:jc w:val="both"/>
                    <w:rPr>
                      <w:rFonts w:ascii="Book Antiqua" w:eastAsia="MS Mincho" w:hAnsi="Book Antiqua" w:cs="Arial"/>
                      <w:sz w:val="24"/>
                      <w:szCs w:val="24"/>
                    </w:rPr>
                  </w:pPr>
                  <w:r w:rsidRPr="0077426D">
                    <w:rPr>
                      <w:rFonts w:ascii="Book Antiqua" w:eastAsia="MS Mincho" w:hAnsi="Book Antiqua" w:cs="Arial"/>
                      <w:sz w:val="24"/>
                      <w:szCs w:val="24"/>
                    </w:rPr>
                    <w:t>1</w:t>
                  </w:r>
                </w:p>
                <w:p w14:paraId="2D8D0175" w14:textId="77777777" w:rsidR="00100F1C" w:rsidRPr="0077426D" w:rsidRDefault="00100F1C" w:rsidP="00100F1C">
                  <w:pPr>
                    <w:jc w:val="both"/>
                    <w:rPr>
                      <w:rFonts w:ascii="Book Antiqua" w:eastAsia="MS Mincho" w:hAnsi="Book Antiqua" w:cs="Arial"/>
                      <w:sz w:val="24"/>
                      <w:szCs w:val="24"/>
                    </w:rPr>
                  </w:pPr>
                </w:p>
              </w:tc>
              <w:tc>
                <w:tcPr>
                  <w:tcW w:w="4330" w:type="dxa"/>
                </w:tcPr>
                <w:p w14:paraId="157DA02D" w14:textId="3C4A113C" w:rsidR="00100F1C" w:rsidRPr="00995DB1" w:rsidRDefault="00995DB1" w:rsidP="00100F1C">
                  <w:pPr>
                    <w:jc w:val="both"/>
                    <w:rPr>
                      <w:rFonts w:ascii="Book Antiqua" w:hAnsi="Book Antiqua" w:cs="Arial"/>
                      <w:sz w:val="24"/>
                      <w:szCs w:val="24"/>
                    </w:rPr>
                  </w:pPr>
                  <w:r w:rsidRPr="00995DB1">
                    <w:rPr>
                      <w:rFonts w:ascii="Book Antiqua" w:hAnsi="Book Antiqua" w:cs="Arial"/>
                      <w:b/>
                      <w:bCs/>
                      <w:noProof/>
                      <w:color w:val="0000FF"/>
                      <w:sz w:val="24"/>
                      <w:szCs w:val="24"/>
                    </w:rPr>
                    <w:fldChar w:fldCharType="begin"/>
                  </w:r>
                  <w:r w:rsidRPr="00995DB1">
                    <w:rPr>
                      <w:rFonts w:ascii="Book Antiqua" w:hAnsi="Book Antiqua" w:cs="Arial"/>
                      <w:b/>
                      <w:bCs/>
                      <w:noProof/>
                      <w:color w:val="0000FF"/>
                      <w:sz w:val="24"/>
                      <w:szCs w:val="24"/>
                    </w:rPr>
                    <w:instrText xml:space="preserve"> MERGEFIELD Subject </w:instrText>
                  </w:r>
                  <w:r w:rsidRPr="00995DB1">
                    <w:rPr>
                      <w:rFonts w:ascii="Book Antiqua" w:hAnsi="Book Antiqua" w:cs="Arial"/>
                      <w:b/>
                      <w:bCs/>
                      <w:noProof/>
                      <w:color w:val="0000FF"/>
                      <w:sz w:val="24"/>
                      <w:szCs w:val="24"/>
                    </w:rPr>
                    <w:fldChar w:fldCharType="separate"/>
                  </w:r>
                  <w:r w:rsidR="004004F5">
                    <w:rPr>
                      <w:rFonts w:ascii="Book Antiqua" w:hAnsi="Book Antiqua" w:cs="Arial"/>
                      <w:b/>
                      <w:bCs/>
                      <w:noProof/>
                      <w:color w:val="0000FF"/>
                      <w:sz w:val="24"/>
                      <w:szCs w:val="24"/>
                    </w:rPr>
                    <w:t xml:space="preserve">Procurement of </w:t>
                  </w:r>
                  <w:r w:rsidR="00AA5FF1">
                    <w:rPr>
                      <w:rFonts w:ascii="Book Antiqua" w:hAnsi="Book Antiqua" w:cs="Arial"/>
                      <w:b/>
                      <w:bCs/>
                      <w:noProof/>
                      <w:color w:val="0000FF"/>
                      <w:sz w:val="24"/>
                      <w:szCs w:val="24"/>
                    </w:rPr>
                    <w:t>HDPE</w:t>
                  </w:r>
                  <w:r w:rsidR="004004F5">
                    <w:rPr>
                      <w:rFonts w:ascii="Book Antiqua" w:hAnsi="Book Antiqua" w:cs="Arial"/>
                      <w:b/>
                      <w:bCs/>
                      <w:noProof/>
                      <w:color w:val="0000FF"/>
                      <w:sz w:val="24"/>
                      <w:szCs w:val="24"/>
                    </w:rPr>
                    <w:t xml:space="preserve"> Composite Mat for various sites on NR-I</w:t>
                  </w:r>
                  <w:r w:rsidRPr="00995DB1">
                    <w:rPr>
                      <w:rFonts w:ascii="Book Antiqua" w:hAnsi="Book Antiqua" w:cs="Arial"/>
                      <w:b/>
                      <w:bCs/>
                      <w:noProof/>
                      <w:color w:val="0000FF"/>
                      <w:sz w:val="24"/>
                      <w:szCs w:val="24"/>
                    </w:rPr>
                    <w:fldChar w:fldCharType="end"/>
                  </w:r>
                </w:p>
              </w:tc>
              <w:tc>
                <w:tcPr>
                  <w:tcW w:w="2115" w:type="dxa"/>
                  <w:vAlign w:val="center"/>
                </w:tcPr>
                <w:p w14:paraId="0F769A72" w14:textId="157AB672" w:rsidR="00100F1C" w:rsidRPr="0077426D" w:rsidRDefault="007E386B" w:rsidP="004676B7">
                  <w:pPr>
                    <w:rPr>
                      <w:rFonts w:ascii="Book Antiqua" w:eastAsia="MS Mincho" w:hAnsi="Book Antiqua" w:cs="Arial"/>
                      <w:sz w:val="24"/>
                      <w:szCs w:val="24"/>
                    </w:rPr>
                  </w:pPr>
                  <w:r>
                    <w:rPr>
                      <w:rFonts w:ascii="Book Antiqua" w:hAnsi="Book Antiqua" w:cs="Arial"/>
                      <w:b/>
                      <w:bCs/>
                      <w:noProof/>
                      <w:color w:val="0000FF"/>
                      <w:sz w:val="24"/>
                      <w:szCs w:val="24"/>
                    </w:rPr>
                    <w:t>Three</w:t>
                  </w:r>
                  <w:r w:rsidR="004676B7">
                    <w:rPr>
                      <w:rFonts w:ascii="Book Antiqua" w:hAnsi="Book Antiqua" w:cs="Arial"/>
                      <w:b/>
                      <w:bCs/>
                      <w:noProof/>
                      <w:color w:val="0000FF"/>
                      <w:sz w:val="24"/>
                      <w:szCs w:val="24"/>
                    </w:rPr>
                    <w:t xml:space="preserve"> (0</w:t>
                  </w:r>
                  <w:r>
                    <w:rPr>
                      <w:rFonts w:ascii="Book Antiqua" w:hAnsi="Book Antiqua" w:cs="Arial"/>
                      <w:b/>
                      <w:bCs/>
                      <w:noProof/>
                      <w:color w:val="0000FF"/>
                      <w:sz w:val="24"/>
                      <w:szCs w:val="24"/>
                    </w:rPr>
                    <w:t>3</w:t>
                  </w:r>
                  <w:r w:rsidR="004676B7">
                    <w:rPr>
                      <w:rFonts w:ascii="Book Antiqua" w:hAnsi="Book Antiqua" w:cs="Arial"/>
                      <w:b/>
                      <w:bCs/>
                      <w:noProof/>
                      <w:color w:val="0000FF"/>
                      <w:sz w:val="24"/>
                      <w:szCs w:val="24"/>
                    </w:rPr>
                    <w:t>) Months</w:t>
                  </w:r>
                </w:p>
              </w:tc>
            </w:tr>
          </w:tbl>
          <w:p w14:paraId="78A463F7" w14:textId="77777777" w:rsidR="00100F1C" w:rsidRPr="0077426D" w:rsidRDefault="00100F1C" w:rsidP="00100F1C">
            <w:pPr>
              <w:tabs>
                <w:tab w:val="left" w:pos="1773"/>
                <w:tab w:val="left" w:pos="1987"/>
              </w:tabs>
              <w:rPr>
                <w:rFonts w:ascii="Book Antiqua" w:hAnsi="Book Antiqua" w:cs="Arial"/>
                <w:sz w:val="24"/>
                <w:szCs w:val="24"/>
              </w:rPr>
            </w:pPr>
          </w:p>
        </w:tc>
      </w:tr>
      <w:tr w:rsidR="00100F1C" w:rsidRPr="0077426D" w14:paraId="7CF67B53" w14:textId="77777777" w:rsidTr="00100F1C">
        <w:tc>
          <w:tcPr>
            <w:tcW w:w="824" w:type="dxa"/>
            <w:tcBorders>
              <w:right w:val="single" w:sz="4" w:space="0" w:color="auto"/>
            </w:tcBorders>
          </w:tcPr>
          <w:p w14:paraId="5AEE007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7794D774"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1.1(t) &amp; (w)</w:t>
            </w:r>
          </w:p>
        </w:tc>
        <w:tc>
          <w:tcPr>
            <w:tcW w:w="7184" w:type="dxa"/>
            <w:tcBorders>
              <w:left w:val="nil"/>
            </w:tcBorders>
          </w:tcPr>
          <w:p w14:paraId="241A7182" w14:textId="77777777" w:rsidR="00100F1C" w:rsidRPr="0077426D" w:rsidRDefault="00100F1C" w:rsidP="00100F1C">
            <w:pPr>
              <w:jc w:val="both"/>
              <w:rPr>
                <w:rFonts w:ascii="Book Antiqua" w:hAnsi="Book Antiqua" w:cs="Arial"/>
                <w:snapToGrid w:val="0"/>
                <w:sz w:val="24"/>
                <w:szCs w:val="24"/>
              </w:rPr>
            </w:pPr>
            <w:r w:rsidRPr="0077426D">
              <w:rPr>
                <w:rFonts w:ascii="Book Antiqua" w:hAnsi="Book Antiqua" w:cs="Arial"/>
                <w:b/>
                <w:bCs/>
                <w:sz w:val="24"/>
                <w:szCs w:val="24"/>
              </w:rPr>
              <w:t>Supplementing Sub-Clause GCC 1.1(o)</w:t>
            </w:r>
          </w:p>
          <w:p w14:paraId="25813F27" w14:textId="77777777" w:rsidR="00100F1C" w:rsidRPr="0077426D" w:rsidRDefault="00100F1C" w:rsidP="00100F1C">
            <w:pPr>
              <w:jc w:val="both"/>
              <w:rPr>
                <w:rFonts w:ascii="Book Antiqua" w:hAnsi="Book Antiqua" w:cs="Arial"/>
                <w:snapToGrid w:val="0"/>
                <w:sz w:val="24"/>
                <w:szCs w:val="24"/>
              </w:rPr>
            </w:pPr>
            <w:r w:rsidRPr="0077426D">
              <w:rPr>
                <w:rFonts w:ascii="Book Antiqua" w:hAnsi="Book Antiqua" w:cs="Arial"/>
                <w:snapToGrid w:val="0"/>
                <w:sz w:val="24"/>
                <w:szCs w:val="24"/>
              </w:rPr>
              <w:t>The Owner/Purch</w:t>
            </w:r>
            <w:r w:rsidR="00E72890">
              <w:rPr>
                <w:rFonts w:ascii="Book Antiqua" w:hAnsi="Book Antiqua" w:cs="Arial"/>
                <w:snapToGrid w:val="0"/>
                <w:sz w:val="24"/>
                <w:szCs w:val="24"/>
              </w:rPr>
              <w:t>a</w:t>
            </w:r>
            <w:r w:rsidRPr="0077426D">
              <w:rPr>
                <w:rFonts w:ascii="Book Antiqua" w:hAnsi="Book Antiqua" w:cs="Arial"/>
                <w:snapToGrid w:val="0"/>
                <w:sz w:val="24"/>
                <w:szCs w:val="24"/>
              </w:rPr>
              <w:t xml:space="preserve">ser is: </w:t>
            </w:r>
          </w:p>
          <w:p w14:paraId="6A60741C" w14:textId="77777777" w:rsidR="00100F1C" w:rsidRPr="0077426D" w:rsidRDefault="00100F1C" w:rsidP="00100F1C">
            <w:pPr>
              <w:jc w:val="both"/>
              <w:rPr>
                <w:rFonts w:ascii="Book Antiqua" w:hAnsi="Book Antiqua"/>
                <w:sz w:val="24"/>
                <w:szCs w:val="24"/>
                <w:lang w:val="en-GB"/>
              </w:rPr>
            </w:pPr>
            <w:r w:rsidRPr="0077426D">
              <w:rPr>
                <w:rFonts w:ascii="Book Antiqua" w:hAnsi="Book Antiqua"/>
                <w:sz w:val="24"/>
                <w:szCs w:val="24"/>
                <w:lang w:val="en-GB"/>
              </w:rPr>
              <w:t>Power Grid Corporation of India Limited,</w:t>
            </w:r>
          </w:p>
          <w:p w14:paraId="1153582D" w14:textId="77777777" w:rsidR="00100F1C" w:rsidRPr="0077426D" w:rsidRDefault="00100F1C" w:rsidP="00100F1C">
            <w:pPr>
              <w:shd w:val="clear" w:color="auto" w:fill="FFFFFF"/>
              <w:tabs>
                <w:tab w:val="left" w:pos="1037"/>
              </w:tabs>
              <w:ind w:left="1080" w:hanging="1080"/>
              <w:jc w:val="both"/>
              <w:rPr>
                <w:rFonts w:ascii="Book Antiqua" w:hAnsi="Book Antiqua" w:cs="Arial"/>
                <w:sz w:val="24"/>
                <w:szCs w:val="24"/>
                <w:lang w:val="en-GB"/>
              </w:rPr>
            </w:pPr>
            <w:r w:rsidRPr="0077426D">
              <w:rPr>
                <w:rFonts w:ascii="Book Antiqua" w:hAnsi="Book Antiqua" w:cs="Arial"/>
                <w:sz w:val="24"/>
                <w:szCs w:val="24"/>
                <w:lang w:val="en-GB"/>
              </w:rPr>
              <w:t>Northern Region Transmission System–I, Regional Headquarter,</w:t>
            </w:r>
          </w:p>
          <w:p w14:paraId="456A6F71" w14:textId="77777777" w:rsidR="00100F1C" w:rsidRPr="0077426D" w:rsidRDefault="00100F1C" w:rsidP="00100F1C">
            <w:pPr>
              <w:rPr>
                <w:rFonts w:ascii="Book Antiqua" w:hAnsi="Book Antiqua"/>
                <w:sz w:val="24"/>
                <w:szCs w:val="24"/>
              </w:rPr>
            </w:pPr>
            <w:r w:rsidRPr="0077426D">
              <w:rPr>
                <w:rFonts w:ascii="Book Antiqua" w:hAnsi="Book Antiqua"/>
                <w:sz w:val="24"/>
                <w:szCs w:val="24"/>
              </w:rPr>
              <w:t xml:space="preserve">SCO Bay No. 5 to 10, Sector 16A, </w:t>
            </w:r>
          </w:p>
          <w:p w14:paraId="1F422BA1" w14:textId="77777777" w:rsidR="00100F1C" w:rsidRPr="0077426D" w:rsidRDefault="00100F1C" w:rsidP="00100F1C">
            <w:pPr>
              <w:rPr>
                <w:rFonts w:ascii="Book Antiqua" w:hAnsi="Book Antiqua"/>
                <w:sz w:val="24"/>
                <w:szCs w:val="24"/>
              </w:rPr>
            </w:pPr>
            <w:r w:rsidRPr="0077426D">
              <w:rPr>
                <w:rFonts w:ascii="Book Antiqua" w:hAnsi="Book Antiqua"/>
                <w:sz w:val="24"/>
                <w:szCs w:val="24"/>
              </w:rPr>
              <w:t>Faridabad-121002, Haryana</w:t>
            </w:r>
          </w:p>
          <w:p w14:paraId="48907057" w14:textId="2BE4554B" w:rsidR="00100F1C" w:rsidRPr="0077426D" w:rsidRDefault="00100F1C" w:rsidP="00100F1C">
            <w:pPr>
              <w:jc w:val="both"/>
              <w:rPr>
                <w:rFonts w:ascii="Book Antiqua" w:hAnsi="Book Antiqua"/>
                <w:sz w:val="24"/>
                <w:szCs w:val="24"/>
                <w:lang w:val="en-GB"/>
              </w:rPr>
            </w:pPr>
            <w:r w:rsidRPr="0077426D">
              <w:rPr>
                <w:rFonts w:ascii="Book Antiqua" w:hAnsi="Book Antiqua"/>
                <w:b/>
                <w:sz w:val="24"/>
                <w:szCs w:val="24"/>
                <w:lang w:val="en-GB"/>
              </w:rPr>
              <w:t>Kind Attn.:</w:t>
            </w:r>
            <w:r w:rsidRPr="0077426D">
              <w:rPr>
                <w:rFonts w:ascii="Book Antiqua" w:hAnsi="Book Antiqua"/>
                <w:sz w:val="24"/>
                <w:szCs w:val="24"/>
                <w:lang w:val="en-GB"/>
              </w:rPr>
              <w:t xml:space="preserve"> Ch. Mgr.(C&amp;M)</w:t>
            </w:r>
            <w:r w:rsidR="005312DB">
              <w:rPr>
                <w:rFonts w:ascii="Book Antiqua" w:hAnsi="Book Antiqua"/>
                <w:sz w:val="24"/>
                <w:szCs w:val="24"/>
                <w:lang w:val="en-GB"/>
              </w:rPr>
              <w:t>/DGM(</w:t>
            </w:r>
            <w:r w:rsidR="005312DB" w:rsidRPr="0077426D">
              <w:rPr>
                <w:rFonts w:ascii="Book Antiqua" w:hAnsi="Book Antiqua"/>
                <w:sz w:val="24"/>
                <w:szCs w:val="24"/>
                <w:lang w:val="en-GB"/>
              </w:rPr>
              <w:t>C&amp;M</w:t>
            </w:r>
            <w:r w:rsidR="005312DB">
              <w:rPr>
                <w:rFonts w:ascii="Book Antiqua" w:hAnsi="Book Antiqua"/>
                <w:sz w:val="24"/>
                <w:szCs w:val="24"/>
                <w:lang w:val="en-GB"/>
              </w:rPr>
              <w:t>)</w:t>
            </w:r>
          </w:p>
          <w:p w14:paraId="6832A3ED" w14:textId="3CD301A4" w:rsidR="00100F1C" w:rsidRPr="0077426D" w:rsidRDefault="00100F1C" w:rsidP="00100F1C">
            <w:pPr>
              <w:ind w:left="1080" w:hanging="1080"/>
              <w:jc w:val="both"/>
              <w:rPr>
                <w:rFonts w:ascii="Book Antiqua" w:hAnsi="Book Antiqua"/>
                <w:sz w:val="24"/>
                <w:szCs w:val="24"/>
                <w:lang w:val="en-GB"/>
              </w:rPr>
            </w:pPr>
            <w:r w:rsidRPr="0077426D">
              <w:rPr>
                <w:rFonts w:ascii="Book Antiqua" w:hAnsi="Book Antiqua" w:cs="Arial"/>
                <w:b/>
                <w:snapToGrid w:val="0"/>
                <w:sz w:val="24"/>
                <w:szCs w:val="24"/>
              </w:rPr>
              <w:t>Mobile:</w:t>
            </w:r>
            <w:r w:rsidRPr="0077426D">
              <w:rPr>
                <w:rFonts w:ascii="Book Antiqua" w:hAnsi="Book Antiqua" w:cs="Arial"/>
                <w:snapToGrid w:val="0"/>
                <w:sz w:val="24"/>
                <w:szCs w:val="24"/>
              </w:rPr>
              <w:t xml:space="preserve"> +91 – </w:t>
            </w:r>
            <w:r w:rsidR="00AA2A7E">
              <w:rPr>
                <w:rFonts w:ascii="Book Antiqua" w:hAnsi="Book Antiqua"/>
                <w:sz w:val="24"/>
                <w:szCs w:val="24"/>
              </w:rPr>
              <w:t>7027001979</w:t>
            </w:r>
            <w:r w:rsidRPr="0077426D">
              <w:rPr>
                <w:rFonts w:ascii="Book Antiqua" w:hAnsi="Book Antiqua"/>
                <w:sz w:val="24"/>
                <w:szCs w:val="24"/>
              </w:rPr>
              <w:t xml:space="preserve"> / 9</w:t>
            </w:r>
            <w:r w:rsidR="00E72890">
              <w:rPr>
                <w:rFonts w:ascii="Book Antiqua" w:hAnsi="Book Antiqua"/>
                <w:sz w:val="24"/>
                <w:szCs w:val="24"/>
              </w:rPr>
              <w:t>910081391</w:t>
            </w:r>
          </w:p>
          <w:p w14:paraId="79C7B1A2" w14:textId="52412D07" w:rsidR="00100F1C" w:rsidRPr="0077426D" w:rsidRDefault="00100F1C" w:rsidP="00100F1C">
            <w:pPr>
              <w:ind w:left="1715" w:hanging="1701"/>
              <w:rPr>
                <w:rFonts w:ascii="Book Antiqua" w:hAnsi="Book Antiqua" w:cs="Arial"/>
                <w:b/>
                <w:bCs/>
                <w:sz w:val="24"/>
                <w:szCs w:val="24"/>
              </w:rPr>
            </w:pPr>
            <w:r w:rsidRPr="0077426D">
              <w:rPr>
                <w:rFonts w:ascii="Book Antiqua" w:hAnsi="Book Antiqua"/>
                <w:b/>
                <w:bCs/>
                <w:sz w:val="24"/>
                <w:szCs w:val="24"/>
                <w:lang w:val="en-GB"/>
              </w:rPr>
              <w:t>Email Address</w:t>
            </w:r>
            <w:r w:rsidRPr="0077426D">
              <w:rPr>
                <w:rFonts w:ascii="Book Antiqua" w:hAnsi="Book Antiqua" w:cs="Arial"/>
                <w:b/>
                <w:bCs/>
                <w:sz w:val="24"/>
                <w:szCs w:val="24"/>
                <w:lang w:val="en-GB"/>
              </w:rPr>
              <w:t>:</w:t>
            </w:r>
            <w:r w:rsidR="00E72890">
              <w:rPr>
                <w:rFonts w:ascii="Book Antiqua" w:hAnsi="Book Antiqua" w:cs="Arial"/>
                <w:b/>
                <w:bCs/>
                <w:sz w:val="24"/>
                <w:szCs w:val="24"/>
                <w:lang w:val="en-GB"/>
              </w:rPr>
              <w:t xml:space="preserve"> </w:t>
            </w:r>
            <w:proofErr w:type="gramStart"/>
            <w:r w:rsidR="003E64AC">
              <w:rPr>
                <w:rFonts w:ascii="Book Antiqua" w:hAnsi="Book Antiqua" w:cs="Arial"/>
                <w:b/>
                <w:bCs/>
                <w:color w:val="0000FF"/>
                <w:sz w:val="24"/>
                <w:szCs w:val="24"/>
              </w:rPr>
              <w:t>sandeep.singh</w:t>
            </w:r>
            <w:r w:rsidRPr="0077426D">
              <w:rPr>
                <w:rFonts w:ascii="Book Antiqua" w:hAnsi="Book Antiqua" w:cs="Arial"/>
                <w:b/>
                <w:bCs/>
                <w:color w:val="0000FF"/>
                <w:sz w:val="24"/>
                <w:szCs w:val="24"/>
              </w:rPr>
              <w:t xml:space="preserve">@powergrid.in,  </w:t>
            </w:r>
            <w:r w:rsidR="00E72890">
              <w:rPr>
                <w:rFonts w:ascii="Book Antiqua" w:hAnsi="Book Antiqua" w:cs="Arial"/>
                <w:b/>
                <w:bCs/>
                <w:color w:val="0000FF"/>
                <w:sz w:val="24"/>
                <w:szCs w:val="24"/>
              </w:rPr>
              <w:t>ashwani.mishra</w:t>
            </w:r>
            <w:r w:rsidRPr="0077426D">
              <w:rPr>
                <w:rFonts w:ascii="Book Antiqua" w:hAnsi="Book Antiqua" w:cs="Arial"/>
                <w:b/>
                <w:bCs/>
                <w:color w:val="0000FF"/>
                <w:sz w:val="24"/>
                <w:szCs w:val="24"/>
              </w:rPr>
              <w:t>@powergrid.in</w:t>
            </w:r>
            <w:proofErr w:type="gramEnd"/>
          </w:p>
        </w:tc>
      </w:tr>
      <w:tr w:rsidR="00100F1C" w:rsidRPr="0077426D" w14:paraId="7820BEFD" w14:textId="77777777" w:rsidTr="00100F1C">
        <w:tc>
          <w:tcPr>
            <w:tcW w:w="824" w:type="dxa"/>
            <w:tcBorders>
              <w:right w:val="single" w:sz="4" w:space="0" w:color="auto"/>
            </w:tcBorders>
          </w:tcPr>
          <w:p w14:paraId="16E61983"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146D81E5" w14:textId="77777777" w:rsidR="00100F1C" w:rsidRPr="0077426D" w:rsidRDefault="00100F1C" w:rsidP="00100F1C">
            <w:pPr>
              <w:jc w:val="both"/>
              <w:rPr>
                <w:rFonts w:ascii="Book Antiqua" w:hAnsi="Book Antiqua"/>
                <w:b/>
                <w:bCs/>
                <w:sz w:val="24"/>
                <w:szCs w:val="24"/>
              </w:rPr>
            </w:pPr>
            <w:r w:rsidRPr="0077426D">
              <w:rPr>
                <w:rFonts w:ascii="Book Antiqua" w:hAnsi="Book Antiqua" w:cs="Calibri"/>
                <w:sz w:val="24"/>
                <w:szCs w:val="24"/>
              </w:rPr>
              <w:t>General</w:t>
            </w:r>
          </w:p>
        </w:tc>
        <w:tc>
          <w:tcPr>
            <w:tcW w:w="7184" w:type="dxa"/>
            <w:tcBorders>
              <w:left w:val="nil"/>
            </w:tcBorders>
          </w:tcPr>
          <w:p w14:paraId="481CF6B9"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cs="Calibri"/>
                <w:b/>
                <w:bCs/>
                <w:sz w:val="24"/>
                <w:szCs w:val="24"/>
              </w:rPr>
              <w:t>Addition/ Deletion / Substitutions to the different section of the Bidding Documents</w:t>
            </w:r>
          </w:p>
          <w:p w14:paraId="1A31EA74" w14:textId="77777777" w:rsidR="00100F1C" w:rsidRPr="0077426D" w:rsidRDefault="00100F1C" w:rsidP="00100F1C">
            <w:pPr>
              <w:numPr>
                <w:ilvl w:val="0"/>
                <w:numId w:val="37"/>
              </w:numPr>
              <w:spacing w:after="0" w:line="240" w:lineRule="auto"/>
              <w:jc w:val="both"/>
              <w:rPr>
                <w:rFonts w:ascii="Book Antiqua" w:hAnsi="Book Antiqua" w:cs="Calibri"/>
                <w:sz w:val="24"/>
                <w:szCs w:val="24"/>
              </w:rPr>
            </w:pPr>
            <w:r w:rsidRPr="0077426D">
              <w:rPr>
                <w:rFonts w:ascii="Book Antiqua" w:hAnsi="Book Antiqua" w:cs="Calibri"/>
                <w:sz w:val="24"/>
                <w:szCs w:val="24"/>
              </w:rPr>
              <w:t xml:space="preserve">The words ‘Bid’ or ‘Offer’ shall have the same meaning as the word ‘Tender’. These words have been used interchangeably and shall carry the same meaning.  </w:t>
            </w:r>
          </w:p>
          <w:p w14:paraId="07FC366A" w14:textId="77777777" w:rsidR="00100F1C" w:rsidRPr="0077426D" w:rsidRDefault="00100F1C" w:rsidP="00100F1C">
            <w:pPr>
              <w:numPr>
                <w:ilvl w:val="0"/>
                <w:numId w:val="37"/>
              </w:numPr>
              <w:spacing w:after="0" w:line="240" w:lineRule="auto"/>
              <w:jc w:val="both"/>
              <w:rPr>
                <w:rFonts w:ascii="Book Antiqua" w:hAnsi="Book Antiqua" w:cs="Calibri"/>
                <w:sz w:val="24"/>
                <w:szCs w:val="24"/>
              </w:rPr>
            </w:pPr>
            <w:r w:rsidRPr="0077426D">
              <w:rPr>
                <w:rFonts w:ascii="Book Antiqua" w:hAnsi="Book Antiqua" w:cs="Calibri"/>
                <w:sz w:val="24"/>
                <w:szCs w:val="24"/>
              </w:rPr>
              <w:t>The words ‘Bidding Documents’ or ‘NIT Documents’ shall have the same meaning as the words ‘Tender Documents’. These words / expressions have been used interchangeably and shall carry the same meaning.</w:t>
            </w:r>
          </w:p>
          <w:p w14:paraId="71C044EA" w14:textId="77777777" w:rsidR="00100F1C" w:rsidRPr="0077426D" w:rsidRDefault="00100F1C" w:rsidP="00100F1C">
            <w:pPr>
              <w:jc w:val="both"/>
              <w:rPr>
                <w:rFonts w:ascii="Book Antiqua" w:hAnsi="Book Antiqua" w:cs="Arial"/>
                <w:b/>
                <w:bCs/>
                <w:sz w:val="24"/>
                <w:szCs w:val="24"/>
              </w:rPr>
            </w:pPr>
            <w:r w:rsidRPr="0077426D">
              <w:rPr>
                <w:rFonts w:ascii="Book Antiqua" w:hAnsi="Book Antiqua" w:cs="Calibri"/>
                <w:sz w:val="24"/>
                <w:szCs w:val="24"/>
              </w:rPr>
              <w:t>The word ‘Notice Inviting Tender’ shall have the same meaning as the word ‘Invitation for Bids’. These works have been used interchangeably and shall carry the same meaning.</w:t>
            </w:r>
          </w:p>
        </w:tc>
      </w:tr>
      <w:tr w:rsidR="00100F1C" w:rsidRPr="0077426D" w14:paraId="7C4EA00B" w14:textId="77777777" w:rsidTr="00100F1C">
        <w:tc>
          <w:tcPr>
            <w:tcW w:w="824" w:type="dxa"/>
            <w:tcBorders>
              <w:right w:val="single" w:sz="4" w:space="0" w:color="auto"/>
            </w:tcBorders>
          </w:tcPr>
          <w:p w14:paraId="1B4BE507"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499DED6C" w14:textId="77777777" w:rsidR="00100F1C" w:rsidRPr="0077426D" w:rsidRDefault="00100F1C" w:rsidP="00100F1C">
            <w:pPr>
              <w:jc w:val="both"/>
              <w:rPr>
                <w:rFonts w:ascii="Book Antiqua" w:hAnsi="Book Antiqua"/>
                <w:b/>
                <w:bCs/>
                <w:sz w:val="24"/>
                <w:szCs w:val="24"/>
              </w:rPr>
            </w:pPr>
            <w:r w:rsidRPr="0077426D">
              <w:rPr>
                <w:rFonts w:ascii="Book Antiqua" w:hAnsi="Book Antiqua"/>
                <w:sz w:val="24"/>
                <w:szCs w:val="24"/>
              </w:rPr>
              <w:t>GCC 2.9</w:t>
            </w:r>
          </w:p>
        </w:tc>
        <w:tc>
          <w:tcPr>
            <w:tcW w:w="7184" w:type="dxa"/>
            <w:tcBorders>
              <w:left w:val="nil"/>
            </w:tcBorders>
          </w:tcPr>
          <w:p w14:paraId="4AAA24B2" w14:textId="77777777" w:rsidR="00100F1C" w:rsidRPr="0077426D" w:rsidRDefault="00100F1C" w:rsidP="00100F1C">
            <w:pPr>
              <w:jc w:val="both"/>
              <w:rPr>
                <w:rFonts w:ascii="Book Antiqua" w:hAnsi="Book Antiqua" w:cs="Arial"/>
                <w:b/>
                <w:bCs/>
                <w:sz w:val="24"/>
                <w:szCs w:val="24"/>
              </w:rPr>
            </w:pPr>
            <w:r w:rsidRPr="0077426D">
              <w:rPr>
                <w:rFonts w:ascii="Book Antiqua" w:hAnsi="Book Antiqua"/>
                <w:bCs/>
                <w:sz w:val="24"/>
                <w:szCs w:val="24"/>
              </w:rPr>
              <w:t>Deleted as Not Applicable.</w:t>
            </w:r>
          </w:p>
        </w:tc>
      </w:tr>
      <w:tr w:rsidR="00100F1C" w:rsidRPr="0077426D" w14:paraId="70B97CAA" w14:textId="77777777" w:rsidTr="00100F1C">
        <w:tc>
          <w:tcPr>
            <w:tcW w:w="824" w:type="dxa"/>
            <w:tcBorders>
              <w:right w:val="single" w:sz="4" w:space="0" w:color="auto"/>
            </w:tcBorders>
          </w:tcPr>
          <w:p w14:paraId="6F5ECEF6"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336B512" w14:textId="77777777" w:rsidR="00100F1C" w:rsidRPr="0077426D" w:rsidRDefault="00100F1C" w:rsidP="00100F1C">
            <w:pPr>
              <w:jc w:val="both"/>
              <w:rPr>
                <w:rFonts w:ascii="Book Antiqua" w:hAnsi="Book Antiqua"/>
                <w:b/>
                <w:bCs/>
                <w:sz w:val="24"/>
                <w:szCs w:val="24"/>
              </w:rPr>
            </w:pPr>
            <w:r w:rsidRPr="0077426D">
              <w:rPr>
                <w:rFonts w:ascii="Book Antiqua" w:hAnsi="Book Antiqua" w:cs="Arial"/>
                <w:sz w:val="24"/>
                <w:szCs w:val="24"/>
                <w:lang w:bidi="hi-IN"/>
              </w:rPr>
              <w:t>GCC 4</w:t>
            </w:r>
            <w:r w:rsidRPr="0077426D">
              <w:rPr>
                <w:rFonts w:ascii="Book Antiqua" w:hAnsi="Book Antiqua" w:cs="Arial"/>
                <w:sz w:val="24"/>
                <w:szCs w:val="24"/>
                <w:lang w:bidi="hi-IN"/>
              </w:rPr>
              <w:tab/>
            </w:r>
          </w:p>
        </w:tc>
        <w:tc>
          <w:tcPr>
            <w:tcW w:w="7184" w:type="dxa"/>
            <w:tcBorders>
              <w:left w:val="nil"/>
            </w:tcBorders>
          </w:tcPr>
          <w:p w14:paraId="04CD3734" w14:textId="77777777" w:rsidR="00100F1C" w:rsidRPr="0077426D" w:rsidRDefault="00100F1C" w:rsidP="00100F1C">
            <w:pPr>
              <w:jc w:val="both"/>
              <w:rPr>
                <w:rFonts w:ascii="Book Antiqua" w:hAnsi="Book Antiqua"/>
                <w:b/>
                <w:bCs/>
                <w:color w:val="000000"/>
                <w:sz w:val="24"/>
                <w:szCs w:val="24"/>
                <w:lang w:bidi="hi-IN"/>
              </w:rPr>
            </w:pPr>
            <w:r w:rsidRPr="0077426D">
              <w:rPr>
                <w:rFonts w:ascii="Book Antiqua" w:hAnsi="Book Antiqua"/>
                <w:b/>
                <w:bCs/>
                <w:color w:val="000000"/>
                <w:sz w:val="24"/>
                <w:szCs w:val="24"/>
                <w:lang w:bidi="hi-IN"/>
              </w:rPr>
              <w:t>Replace the para with the following:</w:t>
            </w:r>
          </w:p>
          <w:p w14:paraId="4FCB7A31" w14:textId="77777777" w:rsidR="00100F1C" w:rsidRPr="0077426D" w:rsidRDefault="00100F1C" w:rsidP="00100F1C">
            <w:pPr>
              <w:jc w:val="both"/>
              <w:rPr>
                <w:rFonts w:ascii="Book Antiqua" w:hAnsi="Book Antiqua"/>
                <w:color w:val="000000"/>
                <w:sz w:val="24"/>
                <w:szCs w:val="24"/>
                <w:lang w:bidi="hi-IN"/>
              </w:rPr>
            </w:pPr>
            <w:r w:rsidRPr="0077426D">
              <w:rPr>
                <w:rFonts w:ascii="Book Antiqua" w:hAnsi="Book Antiqua"/>
                <w:color w:val="000000"/>
                <w:sz w:val="24"/>
                <w:szCs w:val="24"/>
                <w:lang w:bidi="hi-IN"/>
              </w:rPr>
              <w:t xml:space="preserve">4.  Time for Commencement and Completion </w:t>
            </w:r>
          </w:p>
          <w:p w14:paraId="4C1B7B66" w14:textId="77777777" w:rsidR="00100F1C" w:rsidRPr="0077426D" w:rsidRDefault="00100F1C" w:rsidP="00100F1C">
            <w:pPr>
              <w:jc w:val="both"/>
              <w:rPr>
                <w:rFonts w:ascii="Book Antiqua" w:hAnsi="Book Antiqua"/>
                <w:color w:val="000000"/>
                <w:sz w:val="24"/>
                <w:szCs w:val="24"/>
                <w:lang w:bidi="hi-IN"/>
              </w:rPr>
            </w:pPr>
            <w:r w:rsidRPr="0077426D">
              <w:rPr>
                <w:rFonts w:ascii="Book Antiqua" w:hAnsi="Book Antiqua"/>
                <w:color w:val="000000"/>
                <w:sz w:val="24"/>
                <w:szCs w:val="24"/>
                <w:lang w:bidi="hi-IN"/>
              </w:rPr>
              <w:t xml:space="preserve">4.1 </w:t>
            </w:r>
            <w:r w:rsidRPr="0077426D">
              <w:rPr>
                <w:rFonts w:ascii="Book Antiqua" w:hAnsi="Book Antiqua"/>
                <w:b/>
                <w:bCs/>
                <w:sz w:val="24"/>
                <w:szCs w:val="24"/>
                <w:lang w:bidi="hi-IN"/>
              </w:rPr>
              <w:t>Time for Completion is the essence of Contract</w:t>
            </w:r>
            <w:r w:rsidRPr="0077426D">
              <w:rPr>
                <w:rFonts w:ascii="Book Antiqua" w:hAnsi="Book Antiqua"/>
                <w:color w:val="000000"/>
                <w:sz w:val="24"/>
                <w:szCs w:val="24"/>
                <w:lang w:bidi="hi-IN"/>
              </w:rPr>
              <w:t xml:space="preserve">. The Supplier shall commence work on the Facilities from the Effective Date of Contract and without prejudice to GCC Sub-Clause 21.2 hereof, the Supplier shall thereafter proceed with the Facilities in accordance with the time schedule specified in the corresponding Appendix – 4 (Time Schedule) to the Contract Agreement. </w:t>
            </w:r>
          </w:p>
          <w:p w14:paraId="5559CA7A" w14:textId="77777777" w:rsidR="00100F1C" w:rsidRPr="0077426D" w:rsidRDefault="00100F1C" w:rsidP="00100F1C">
            <w:pPr>
              <w:jc w:val="both"/>
              <w:rPr>
                <w:rFonts w:ascii="Book Antiqua" w:hAnsi="Book Antiqua"/>
                <w:color w:val="000000"/>
                <w:sz w:val="24"/>
                <w:szCs w:val="24"/>
                <w:lang w:bidi="hi-IN"/>
              </w:rPr>
            </w:pPr>
            <w:r w:rsidRPr="0077426D">
              <w:rPr>
                <w:rFonts w:ascii="Book Antiqua" w:hAnsi="Book Antiqua"/>
                <w:color w:val="000000"/>
                <w:sz w:val="24"/>
                <w:szCs w:val="24"/>
                <w:lang w:bidi="hi-IN"/>
              </w:rPr>
              <w:t>4.2 The Supplier shall attain Completion of the Facilities (or of a part where a separate time for Completion of such part is specified in the Contract) within the time stated under Time for Completion or within such extended time to which the Supplier shall be entitled under GCC Clause 32 hereof</w:t>
            </w:r>
            <w:r w:rsidR="00A5282A">
              <w:rPr>
                <w:rFonts w:ascii="Book Antiqua" w:hAnsi="Book Antiqua"/>
                <w:color w:val="000000"/>
                <w:sz w:val="24"/>
                <w:szCs w:val="24"/>
                <w:lang w:bidi="hi-IN"/>
              </w:rPr>
              <w:t>.</w:t>
            </w:r>
          </w:p>
        </w:tc>
      </w:tr>
      <w:tr w:rsidR="00100F1C" w:rsidRPr="0077426D" w14:paraId="034E660E" w14:textId="77777777" w:rsidTr="00100F1C">
        <w:tc>
          <w:tcPr>
            <w:tcW w:w="824" w:type="dxa"/>
            <w:tcBorders>
              <w:right w:val="single" w:sz="4" w:space="0" w:color="auto"/>
            </w:tcBorders>
          </w:tcPr>
          <w:p w14:paraId="16F07780"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2253927"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9.2</w:t>
            </w:r>
          </w:p>
        </w:tc>
        <w:tc>
          <w:tcPr>
            <w:tcW w:w="7184" w:type="dxa"/>
            <w:tcBorders>
              <w:left w:val="nil"/>
            </w:tcBorders>
          </w:tcPr>
          <w:p w14:paraId="090E43DF"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Stands deleted as Advance is not admissible under the subject package</w:t>
            </w:r>
          </w:p>
        </w:tc>
      </w:tr>
      <w:tr w:rsidR="00100F1C" w:rsidRPr="0077426D" w14:paraId="256683C9" w14:textId="77777777" w:rsidTr="00100F1C">
        <w:tc>
          <w:tcPr>
            <w:tcW w:w="824" w:type="dxa"/>
            <w:tcBorders>
              <w:right w:val="single" w:sz="4" w:space="0" w:color="auto"/>
            </w:tcBorders>
          </w:tcPr>
          <w:p w14:paraId="71ADE8B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37C5DF8B"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lang w:bidi="hi-IN"/>
              </w:rPr>
              <w:t>GCC 9.3.1</w:t>
            </w:r>
          </w:p>
        </w:tc>
        <w:tc>
          <w:tcPr>
            <w:tcW w:w="7184" w:type="dxa"/>
            <w:tcBorders>
              <w:left w:val="nil"/>
            </w:tcBorders>
          </w:tcPr>
          <w:p w14:paraId="3D1DBC46" w14:textId="77777777" w:rsidR="00100F1C" w:rsidRPr="0077426D" w:rsidRDefault="00100F1C" w:rsidP="00100F1C">
            <w:pPr>
              <w:pStyle w:val="Default"/>
              <w:jc w:val="both"/>
              <w:rPr>
                <w:b/>
                <w:bCs/>
              </w:rPr>
            </w:pPr>
            <w:r w:rsidRPr="0077426D">
              <w:rPr>
                <w:b/>
                <w:bCs/>
              </w:rPr>
              <w:t>Replace Sub-Clause GCC 9.3.1</w:t>
            </w:r>
          </w:p>
          <w:p w14:paraId="38CCAF09" w14:textId="77777777" w:rsidR="00100F1C" w:rsidRPr="0077426D" w:rsidRDefault="00100F1C" w:rsidP="00100F1C">
            <w:pPr>
              <w:pStyle w:val="Default"/>
              <w:jc w:val="both"/>
              <w:rPr>
                <w:b/>
                <w:bCs/>
              </w:rPr>
            </w:pPr>
          </w:p>
          <w:p w14:paraId="1F63AB70" w14:textId="5A0AF0AF" w:rsidR="00100F1C" w:rsidRPr="0077426D" w:rsidRDefault="00100F1C" w:rsidP="00100F1C">
            <w:pPr>
              <w:pStyle w:val="Default"/>
              <w:jc w:val="both"/>
              <w:rPr>
                <w:rFonts w:cs="Arial"/>
                <w:bCs/>
              </w:rPr>
            </w:pPr>
            <w:r w:rsidRPr="0077426D">
              <w:rPr>
                <w:rFonts w:cs="Arial"/>
                <w:bCs/>
              </w:rPr>
              <w:t xml:space="preserve">The Supplier shall, within twenty-eight (28) days of the notification of award, provide a </w:t>
            </w:r>
            <w:r w:rsidRPr="00571228">
              <w:rPr>
                <w:rFonts w:eastAsiaTheme="minorHAnsi" w:cs="Arial"/>
                <w:b/>
                <w:bCs/>
                <w:noProof/>
                <w:color w:val="0000FF"/>
                <w:lang w:val="en-IN" w:bidi="ar-SA"/>
              </w:rPr>
              <w:t>performance security</w:t>
            </w:r>
            <w:r w:rsidRPr="0077426D">
              <w:rPr>
                <w:rFonts w:cs="Arial"/>
                <w:bCs/>
              </w:rPr>
              <w:t xml:space="preserve"> for the due performance of the Contract in the amount equivalent to </w:t>
            </w:r>
            <w:r w:rsidR="004F171D">
              <w:rPr>
                <w:rFonts w:eastAsiaTheme="minorHAnsi" w:cs="Arial"/>
                <w:b/>
                <w:bCs/>
                <w:noProof/>
                <w:color w:val="0000FF"/>
                <w:lang w:val="en-IN" w:bidi="ar-SA"/>
              </w:rPr>
              <w:t>five</w:t>
            </w:r>
            <w:r w:rsidR="00E264F0">
              <w:rPr>
                <w:rFonts w:cs="Arial"/>
                <w:bCs/>
              </w:rPr>
              <w:t xml:space="preserve"> </w:t>
            </w:r>
            <w:r w:rsidR="00E264F0" w:rsidRPr="00571228">
              <w:rPr>
                <w:rFonts w:eastAsiaTheme="minorHAnsi" w:cs="Arial"/>
                <w:b/>
                <w:bCs/>
                <w:noProof/>
                <w:color w:val="0000FF"/>
                <w:lang w:val="en-IN" w:bidi="ar-SA"/>
              </w:rPr>
              <w:t>P</w:t>
            </w:r>
            <w:r w:rsidRPr="00571228">
              <w:rPr>
                <w:rFonts w:eastAsiaTheme="minorHAnsi" w:cs="Arial"/>
                <w:b/>
                <w:bCs/>
                <w:noProof/>
                <w:color w:val="0000FF"/>
                <w:lang w:val="en-IN" w:bidi="ar-SA"/>
              </w:rPr>
              <w:t>ercent (</w:t>
            </w:r>
            <w:r w:rsidR="00E264F0" w:rsidRPr="00571228">
              <w:rPr>
                <w:rFonts w:eastAsiaTheme="minorHAnsi" w:cs="Arial"/>
                <w:b/>
                <w:bCs/>
                <w:noProof/>
                <w:color w:val="0000FF"/>
                <w:lang w:val="en-IN" w:bidi="ar-SA"/>
              </w:rPr>
              <w:t>0</w:t>
            </w:r>
            <w:r w:rsidR="004F171D">
              <w:rPr>
                <w:rFonts w:eastAsiaTheme="minorHAnsi" w:cs="Arial"/>
                <w:b/>
                <w:bCs/>
                <w:noProof/>
                <w:color w:val="0000FF"/>
                <w:lang w:val="en-IN" w:bidi="ar-SA"/>
              </w:rPr>
              <w:t>5</w:t>
            </w:r>
            <w:r w:rsidRPr="00571228">
              <w:rPr>
                <w:rFonts w:eastAsiaTheme="minorHAnsi" w:cs="Arial"/>
                <w:b/>
                <w:bCs/>
                <w:noProof/>
                <w:color w:val="0000FF"/>
                <w:lang w:val="en-IN" w:bidi="ar-SA"/>
              </w:rPr>
              <w:t>%)</w:t>
            </w:r>
            <w:r w:rsidRPr="0077426D">
              <w:rPr>
                <w:rFonts w:cs="Arial"/>
                <w:bCs/>
              </w:rPr>
              <w:t xml:space="preserve"> of the Contract Price, with a validity </w:t>
            </w:r>
            <w:proofErr w:type="spellStart"/>
            <w:r w:rsidRPr="0077426D">
              <w:rPr>
                <w:rFonts w:cs="Arial"/>
                <w:bCs/>
              </w:rPr>
              <w:t>upto</w:t>
            </w:r>
            <w:proofErr w:type="spellEnd"/>
            <w:r w:rsidRPr="0077426D">
              <w:rPr>
                <w:rFonts w:cs="Arial"/>
                <w:bCs/>
              </w:rPr>
              <w:t xml:space="preserve"> ninety (90) days beyond the Defect Liability Period. The same shall be extended by the </w:t>
            </w:r>
            <w:proofErr w:type="gramStart"/>
            <w:r w:rsidRPr="0077426D">
              <w:rPr>
                <w:rFonts w:cs="Arial"/>
                <w:bCs/>
              </w:rPr>
              <w:t>Supplier</w:t>
            </w:r>
            <w:proofErr w:type="gramEnd"/>
            <w:r w:rsidRPr="0077426D">
              <w:rPr>
                <w:rFonts w:cs="Arial"/>
                <w:bCs/>
              </w:rPr>
              <w:t xml:space="preserve"> time to time till ninety (90) days beyond the actual Defect Liability Period, as may be required under the Contract.</w:t>
            </w:r>
          </w:p>
          <w:p w14:paraId="4DB49FE2" w14:textId="77777777" w:rsidR="00100F1C" w:rsidRPr="0077426D" w:rsidRDefault="00100F1C" w:rsidP="00100F1C">
            <w:pPr>
              <w:jc w:val="both"/>
              <w:rPr>
                <w:rFonts w:ascii="Book Antiqua" w:hAnsi="Book Antiqua" w:cs="Arial"/>
                <w:sz w:val="24"/>
                <w:szCs w:val="24"/>
              </w:rPr>
            </w:pPr>
            <w:r>
              <w:rPr>
                <w:rFonts w:ascii="Book Antiqua" w:hAnsi="Book Antiqua" w:cs="Arial"/>
                <w:bCs/>
                <w:sz w:val="24"/>
                <w:szCs w:val="24"/>
              </w:rPr>
              <w:t>Apart from the Supplier’</w:t>
            </w:r>
            <w:r w:rsidRPr="0077426D">
              <w:rPr>
                <w:rFonts w:ascii="Book Antiqua" w:hAnsi="Book Antiqua" w:cs="Arial"/>
                <w:bCs/>
                <w:sz w:val="24"/>
                <w:szCs w:val="24"/>
              </w:rPr>
              <w:t>s performance security, the Supplier shall be required to arrange additional performance securities, as specified in SCC, within twenty-eight (28) days of the notification of award in favour of the Purchaser in the form acceptable to the Purchaser.</w:t>
            </w:r>
          </w:p>
        </w:tc>
      </w:tr>
      <w:tr w:rsidR="00100F1C" w:rsidRPr="0077426D" w14:paraId="6138E9FE" w14:textId="77777777" w:rsidTr="00100F1C">
        <w:tc>
          <w:tcPr>
            <w:tcW w:w="824" w:type="dxa"/>
            <w:tcBorders>
              <w:right w:val="single" w:sz="4" w:space="0" w:color="auto"/>
            </w:tcBorders>
          </w:tcPr>
          <w:p w14:paraId="68DA71F6"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1F52D032"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9.3.1.2 (b)</w:t>
            </w:r>
          </w:p>
        </w:tc>
        <w:tc>
          <w:tcPr>
            <w:tcW w:w="7184" w:type="dxa"/>
            <w:tcBorders>
              <w:left w:val="nil"/>
            </w:tcBorders>
          </w:tcPr>
          <w:p w14:paraId="4709E23C"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 xml:space="preserve">Replace the </w:t>
            </w:r>
            <w:r w:rsidRPr="0077426D">
              <w:rPr>
                <w:rFonts w:ascii="Book Antiqua" w:hAnsi="Book Antiqua"/>
                <w:sz w:val="24"/>
                <w:szCs w:val="24"/>
              </w:rPr>
              <w:t>Clause</w:t>
            </w:r>
            <w:r w:rsidRPr="0077426D">
              <w:rPr>
                <w:rFonts w:ascii="Book Antiqua" w:hAnsi="Book Antiqua" w:cs="Arial"/>
                <w:sz w:val="24"/>
                <w:szCs w:val="24"/>
              </w:rPr>
              <w:t xml:space="preserve"> reference </w:t>
            </w:r>
            <w:r w:rsidRPr="0077426D">
              <w:rPr>
                <w:rFonts w:ascii="Book Antiqua" w:hAnsi="Book Antiqua"/>
                <w:sz w:val="24"/>
                <w:szCs w:val="24"/>
              </w:rPr>
              <w:t>GCC 9.3.1.1 appearing in second line with Clause GCC 9.3.1.2(a)</w:t>
            </w:r>
          </w:p>
        </w:tc>
      </w:tr>
      <w:tr w:rsidR="00100F1C" w:rsidRPr="0077426D" w14:paraId="52218168" w14:textId="77777777" w:rsidTr="00100F1C">
        <w:tc>
          <w:tcPr>
            <w:tcW w:w="824" w:type="dxa"/>
            <w:tcBorders>
              <w:right w:val="single" w:sz="4" w:space="0" w:color="auto"/>
            </w:tcBorders>
          </w:tcPr>
          <w:p w14:paraId="5F759914"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3D7E6C02"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lang w:bidi="hi-IN"/>
              </w:rPr>
              <w:t>GCC 9.3.1.2 (d)</w:t>
            </w:r>
          </w:p>
        </w:tc>
        <w:tc>
          <w:tcPr>
            <w:tcW w:w="7184" w:type="dxa"/>
            <w:tcBorders>
              <w:left w:val="nil"/>
            </w:tcBorders>
          </w:tcPr>
          <w:p w14:paraId="3602571A" w14:textId="77777777" w:rsidR="00100F1C" w:rsidRPr="0077426D" w:rsidRDefault="00100F1C" w:rsidP="00100F1C">
            <w:pPr>
              <w:pStyle w:val="Default"/>
              <w:jc w:val="both"/>
              <w:rPr>
                <w:rFonts w:cs="Arial"/>
                <w:b/>
                <w:bCs/>
              </w:rPr>
            </w:pPr>
            <w:r w:rsidRPr="0077426D">
              <w:rPr>
                <w:b/>
                <w:bCs/>
              </w:rPr>
              <w:t>Replace Sub-Clause GCC 9.3.1.2(d)</w:t>
            </w:r>
          </w:p>
          <w:p w14:paraId="12D45A23" w14:textId="77777777" w:rsidR="00100F1C" w:rsidRPr="0077426D" w:rsidRDefault="00100F1C" w:rsidP="00100F1C">
            <w:pPr>
              <w:pStyle w:val="Default"/>
              <w:jc w:val="both"/>
              <w:rPr>
                <w:b/>
                <w:bCs/>
              </w:rPr>
            </w:pPr>
          </w:p>
          <w:p w14:paraId="7792B472" w14:textId="77777777" w:rsidR="00100F1C" w:rsidRPr="0077426D" w:rsidRDefault="00100F1C" w:rsidP="00100F1C">
            <w:pPr>
              <w:pStyle w:val="Default"/>
              <w:jc w:val="both"/>
              <w:rPr>
                <w:b/>
                <w:bCs/>
              </w:rPr>
            </w:pPr>
            <w:r w:rsidRPr="0077426D">
              <w:t xml:space="preserve">In case the Supplier fails to submit the performance security within 90 days of the Notification of Award, the Purchaser, </w:t>
            </w:r>
            <w:r w:rsidRPr="0077426D">
              <w:lastRenderedPageBreak/>
              <w:t xml:space="preserve">without prejudice to any other rights or remedies it may possess under the Contract, </w:t>
            </w:r>
            <w:r w:rsidRPr="0077426D">
              <w:rPr>
                <w:b/>
                <w:bCs/>
              </w:rPr>
              <w:t>may consider the bid submitted by the Supplier in future packages as non-responsive in line with ITB 13.6</w:t>
            </w:r>
            <w:r w:rsidRPr="0077426D">
              <w:t xml:space="preserve"> and/or may terminate the Contract forthwith pursuant to GCC Clause 33. </w:t>
            </w:r>
          </w:p>
        </w:tc>
      </w:tr>
      <w:tr w:rsidR="00100F1C" w:rsidRPr="0077426D" w14:paraId="11176D2C" w14:textId="77777777" w:rsidTr="00100F1C">
        <w:tc>
          <w:tcPr>
            <w:tcW w:w="824" w:type="dxa"/>
            <w:tcBorders>
              <w:right w:val="single" w:sz="4" w:space="0" w:color="auto"/>
            </w:tcBorders>
          </w:tcPr>
          <w:p w14:paraId="6A6E66B1"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866946E" w14:textId="77777777" w:rsidR="00100F1C" w:rsidRPr="0077426D" w:rsidRDefault="00100F1C" w:rsidP="00100F1C">
            <w:pPr>
              <w:jc w:val="both"/>
              <w:rPr>
                <w:rFonts w:ascii="Book Antiqua" w:hAnsi="Book Antiqua" w:cs="Arial"/>
                <w:sz w:val="24"/>
                <w:szCs w:val="24"/>
              </w:rPr>
            </w:pPr>
            <w:r w:rsidRPr="0077426D">
              <w:rPr>
                <w:rFonts w:ascii="Book Antiqua" w:hAnsi="Book Antiqua"/>
                <w:sz w:val="24"/>
                <w:szCs w:val="24"/>
              </w:rPr>
              <w:t>GCC 9.3.2</w:t>
            </w:r>
          </w:p>
        </w:tc>
        <w:tc>
          <w:tcPr>
            <w:tcW w:w="7184" w:type="dxa"/>
            <w:tcBorders>
              <w:left w:val="nil"/>
            </w:tcBorders>
          </w:tcPr>
          <w:tbl>
            <w:tblPr>
              <w:tblW w:w="6724"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24"/>
            </w:tblGrid>
            <w:tr w:rsidR="00100F1C" w:rsidRPr="0077426D" w14:paraId="40D36D55" w14:textId="77777777" w:rsidTr="00100F1C">
              <w:tc>
                <w:tcPr>
                  <w:tcW w:w="6724" w:type="dxa"/>
                  <w:tcBorders>
                    <w:left w:val="nil"/>
                  </w:tcBorders>
                </w:tcPr>
                <w:p w14:paraId="02590AAB"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cs="Calibri"/>
                      <w:b/>
                      <w:bCs/>
                      <w:sz w:val="24"/>
                      <w:szCs w:val="24"/>
                    </w:rPr>
                    <w:t xml:space="preserve">Replace the existing provision with the following: </w:t>
                  </w:r>
                </w:p>
                <w:p w14:paraId="2CFAF945" w14:textId="77777777" w:rsidR="00100F1C" w:rsidRPr="0077426D" w:rsidRDefault="00100F1C" w:rsidP="00100F1C">
                  <w:pPr>
                    <w:pStyle w:val="Default"/>
                    <w:jc w:val="both"/>
                    <w:rPr>
                      <w:b/>
                      <w:bCs/>
                    </w:rPr>
                  </w:pPr>
                </w:p>
                <w:p w14:paraId="333999EC" w14:textId="77777777" w:rsidR="00100F1C" w:rsidRPr="0077426D" w:rsidRDefault="00100F1C" w:rsidP="00100F1C">
                  <w:pPr>
                    <w:pStyle w:val="Default"/>
                    <w:jc w:val="both"/>
                  </w:pPr>
                  <w:r w:rsidRPr="0077426D">
                    <w:rPr>
                      <w:b/>
                      <w:bCs/>
                    </w:rPr>
                    <w:t xml:space="preserve">The performance security shall, at the Supplier’s option, be in the form of a crossed bank draft/pay order /banker certified cheque in </w:t>
                  </w:r>
                  <w:proofErr w:type="spellStart"/>
                  <w:r w:rsidRPr="0077426D">
                    <w:rPr>
                      <w:b/>
                      <w:bCs/>
                    </w:rPr>
                    <w:t>favour</w:t>
                  </w:r>
                  <w:proofErr w:type="spellEnd"/>
                  <w:r w:rsidRPr="0077426D">
                    <w:rPr>
                      <w:b/>
                      <w:bCs/>
                    </w:rPr>
                    <w:t xml:space="preserve"> of Purchaser as stipulated in SCC or</w:t>
                  </w:r>
                  <w:r w:rsidRPr="0077426D">
                    <w:t xml:space="preserve"> in the Form of unconditional Bank Guarantee attached hereto in the Section VI - Sample Forms and Procedures. </w:t>
                  </w:r>
                </w:p>
                <w:p w14:paraId="43D2B2A6" w14:textId="77777777" w:rsidR="00100F1C" w:rsidRPr="0077426D" w:rsidRDefault="00100F1C" w:rsidP="00100F1C">
                  <w:pPr>
                    <w:pStyle w:val="Default"/>
                    <w:jc w:val="both"/>
                  </w:pPr>
                </w:p>
                <w:p w14:paraId="051C61D3" w14:textId="77777777" w:rsidR="00100F1C" w:rsidRPr="0077426D" w:rsidRDefault="00100F1C" w:rsidP="00100F1C">
                  <w:pPr>
                    <w:pStyle w:val="Default"/>
                    <w:jc w:val="both"/>
                    <w:rPr>
                      <w:b/>
                      <w:bCs/>
                    </w:rPr>
                  </w:pPr>
                  <w:r w:rsidRPr="0077426D">
                    <w:rPr>
                      <w:b/>
                      <w:bCs/>
                    </w:rPr>
                    <w:t>Alternatively, if performance security is to be submitted in favor of POWERGRID, the same can be submitted as online payment through POWERGRID ONLINE PAYMENT UTILITY- https://epay.powergrid.in, a link of which is provided on the POWERGRID website www.powergrid.in. While making online payment towards performance security, the bidder shall choose Segment as “Suppliers” and fill in details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110"/>
                  </w:tblGrid>
                  <w:tr w:rsidR="00100F1C" w:rsidRPr="0077426D" w14:paraId="7E396209" w14:textId="77777777" w:rsidTr="00100F1C">
                    <w:tc>
                      <w:tcPr>
                        <w:tcW w:w="2359" w:type="dxa"/>
                        <w:shd w:val="clear" w:color="auto" w:fill="auto"/>
                      </w:tcPr>
                      <w:p w14:paraId="2CE19520" w14:textId="77777777" w:rsidR="00100F1C" w:rsidRPr="0077426D" w:rsidRDefault="00100F1C" w:rsidP="00100F1C">
                        <w:pPr>
                          <w:pStyle w:val="Default"/>
                          <w:jc w:val="both"/>
                          <w:rPr>
                            <w:b/>
                            <w:bCs/>
                          </w:rPr>
                        </w:pPr>
                        <w:r w:rsidRPr="0077426D">
                          <w:rPr>
                            <w:b/>
                            <w:bCs/>
                          </w:rPr>
                          <w:t>Payment Category</w:t>
                        </w:r>
                      </w:p>
                    </w:tc>
                    <w:tc>
                      <w:tcPr>
                        <w:tcW w:w="4110" w:type="dxa"/>
                        <w:shd w:val="clear" w:color="auto" w:fill="auto"/>
                      </w:tcPr>
                      <w:p w14:paraId="6522AC50" w14:textId="77777777" w:rsidR="00100F1C" w:rsidRPr="0077426D" w:rsidRDefault="00100F1C" w:rsidP="00100F1C">
                        <w:pPr>
                          <w:pStyle w:val="Default"/>
                          <w:jc w:val="both"/>
                          <w:rPr>
                            <w:b/>
                            <w:bCs/>
                          </w:rPr>
                        </w:pPr>
                        <w:r w:rsidRPr="0077426D">
                          <w:rPr>
                            <w:b/>
                            <w:bCs/>
                          </w:rPr>
                          <w:t xml:space="preserve">Performance Security </w:t>
                        </w:r>
                      </w:p>
                    </w:tc>
                  </w:tr>
                  <w:tr w:rsidR="00100F1C" w:rsidRPr="0077426D" w14:paraId="58AC9B25" w14:textId="77777777" w:rsidTr="00100F1C">
                    <w:tc>
                      <w:tcPr>
                        <w:tcW w:w="2359" w:type="dxa"/>
                        <w:shd w:val="clear" w:color="auto" w:fill="auto"/>
                      </w:tcPr>
                      <w:p w14:paraId="7A72DF76" w14:textId="77777777" w:rsidR="00100F1C" w:rsidRPr="0077426D" w:rsidRDefault="00100F1C" w:rsidP="00100F1C">
                        <w:pPr>
                          <w:pStyle w:val="Default"/>
                          <w:jc w:val="both"/>
                          <w:rPr>
                            <w:b/>
                            <w:bCs/>
                          </w:rPr>
                        </w:pPr>
                        <w:r w:rsidRPr="0077426D">
                          <w:rPr>
                            <w:b/>
                            <w:bCs/>
                          </w:rPr>
                          <w:t xml:space="preserve"> Sub-category</w:t>
                        </w:r>
                      </w:p>
                    </w:tc>
                    <w:tc>
                      <w:tcPr>
                        <w:tcW w:w="4110" w:type="dxa"/>
                        <w:shd w:val="clear" w:color="auto" w:fill="auto"/>
                      </w:tcPr>
                      <w:p w14:paraId="23F3BD29" w14:textId="77777777" w:rsidR="00100F1C" w:rsidRPr="0077426D" w:rsidRDefault="00100F1C" w:rsidP="00100F1C">
                        <w:pPr>
                          <w:pStyle w:val="Default"/>
                          <w:jc w:val="both"/>
                          <w:rPr>
                            <w:b/>
                            <w:bCs/>
                          </w:rPr>
                        </w:pPr>
                        <w:r w:rsidRPr="0077426D">
                          <w:rPr>
                            <w:b/>
                            <w:bCs/>
                          </w:rPr>
                          <w:t>Performance Security Payment–NR1</w:t>
                        </w:r>
                      </w:p>
                    </w:tc>
                  </w:tr>
                  <w:tr w:rsidR="00100F1C" w:rsidRPr="0077426D" w14:paraId="5A76C048" w14:textId="77777777" w:rsidTr="00100F1C">
                    <w:tc>
                      <w:tcPr>
                        <w:tcW w:w="2359" w:type="dxa"/>
                        <w:shd w:val="clear" w:color="auto" w:fill="auto"/>
                      </w:tcPr>
                      <w:p w14:paraId="70C8BEB1" w14:textId="77777777" w:rsidR="00100F1C" w:rsidRPr="0077426D" w:rsidRDefault="00100F1C" w:rsidP="00100F1C">
                        <w:pPr>
                          <w:pStyle w:val="Default"/>
                          <w:jc w:val="both"/>
                          <w:rPr>
                            <w:b/>
                            <w:bCs/>
                          </w:rPr>
                        </w:pPr>
                        <w:r w:rsidRPr="0077426D">
                          <w:rPr>
                            <w:b/>
                            <w:bCs/>
                          </w:rPr>
                          <w:t>Name of Depositor</w:t>
                        </w:r>
                      </w:p>
                    </w:tc>
                    <w:tc>
                      <w:tcPr>
                        <w:tcW w:w="4110" w:type="dxa"/>
                        <w:shd w:val="clear" w:color="auto" w:fill="auto"/>
                      </w:tcPr>
                      <w:p w14:paraId="60488DDA" w14:textId="77777777" w:rsidR="00100F1C" w:rsidRPr="0077426D" w:rsidRDefault="00100F1C" w:rsidP="00100F1C">
                        <w:pPr>
                          <w:pStyle w:val="Default"/>
                          <w:jc w:val="both"/>
                          <w:rPr>
                            <w:b/>
                            <w:bCs/>
                          </w:rPr>
                        </w:pPr>
                        <w:r w:rsidRPr="0077426D">
                          <w:rPr>
                            <w:b/>
                            <w:bCs/>
                          </w:rPr>
                          <w:t>Name of the Supplier</w:t>
                        </w:r>
                      </w:p>
                    </w:tc>
                  </w:tr>
                  <w:tr w:rsidR="00100F1C" w:rsidRPr="0077426D" w14:paraId="4F525FDC" w14:textId="77777777" w:rsidTr="00100F1C">
                    <w:tc>
                      <w:tcPr>
                        <w:tcW w:w="2359" w:type="dxa"/>
                        <w:shd w:val="clear" w:color="auto" w:fill="auto"/>
                      </w:tcPr>
                      <w:p w14:paraId="18BB6D10" w14:textId="77777777" w:rsidR="00100F1C" w:rsidRPr="0077426D" w:rsidRDefault="00100F1C" w:rsidP="00100F1C">
                        <w:pPr>
                          <w:pStyle w:val="Default"/>
                          <w:jc w:val="both"/>
                          <w:rPr>
                            <w:b/>
                            <w:bCs/>
                          </w:rPr>
                        </w:pPr>
                        <w:r w:rsidRPr="0077426D">
                          <w:rPr>
                            <w:b/>
                            <w:bCs/>
                          </w:rPr>
                          <w:t>Vendor Code, if applicable</w:t>
                        </w:r>
                      </w:p>
                    </w:tc>
                    <w:tc>
                      <w:tcPr>
                        <w:tcW w:w="4110" w:type="dxa"/>
                        <w:shd w:val="clear" w:color="auto" w:fill="auto"/>
                      </w:tcPr>
                      <w:p w14:paraId="6953CFA8" w14:textId="77777777" w:rsidR="00100F1C" w:rsidRPr="0077426D" w:rsidRDefault="00100F1C" w:rsidP="00100F1C">
                        <w:pPr>
                          <w:pStyle w:val="Default"/>
                          <w:jc w:val="both"/>
                          <w:rPr>
                            <w:b/>
                            <w:bCs/>
                          </w:rPr>
                        </w:pPr>
                        <w:r w:rsidRPr="0077426D">
                          <w:rPr>
                            <w:b/>
                            <w:bCs/>
                          </w:rPr>
                          <w:t>POWERGRID vendor code of the Supplier</w:t>
                        </w:r>
                      </w:p>
                    </w:tc>
                  </w:tr>
                  <w:tr w:rsidR="00100F1C" w:rsidRPr="0077426D" w14:paraId="4EEE6BC2" w14:textId="77777777" w:rsidTr="00100F1C">
                    <w:tc>
                      <w:tcPr>
                        <w:tcW w:w="2359" w:type="dxa"/>
                        <w:shd w:val="clear" w:color="auto" w:fill="auto"/>
                      </w:tcPr>
                      <w:p w14:paraId="2634501E" w14:textId="77777777" w:rsidR="00100F1C" w:rsidRPr="0077426D" w:rsidRDefault="00100F1C" w:rsidP="00100F1C">
                        <w:pPr>
                          <w:pStyle w:val="Default"/>
                          <w:jc w:val="both"/>
                          <w:rPr>
                            <w:b/>
                            <w:bCs/>
                          </w:rPr>
                        </w:pPr>
                        <w:r w:rsidRPr="0077426D">
                          <w:rPr>
                            <w:b/>
                            <w:bCs/>
                          </w:rPr>
                          <w:t>Payment Remarks</w:t>
                        </w:r>
                      </w:p>
                    </w:tc>
                    <w:tc>
                      <w:tcPr>
                        <w:tcW w:w="4110" w:type="dxa"/>
                        <w:shd w:val="clear" w:color="auto" w:fill="auto"/>
                      </w:tcPr>
                      <w:p w14:paraId="3FF25688" w14:textId="64FA6424" w:rsidR="00100F1C" w:rsidRPr="0077426D" w:rsidRDefault="00100F1C" w:rsidP="00100F1C">
                        <w:pPr>
                          <w:jc w:val="both"/>
                          <w:rPr>
                            <w:rFonts w:ascii="Book Antiqua" w:hAnsi="Book Antiqua"/>
                            <w:b/>
                            <w:bCs/>
                            <w:sz w:val="24"/>
                            <w:szCs w:val="24"/>
                          </w:rPr>
                        </w:pPr>
                        <w:r w:rsidRPr="0077426D">
                          <w:rPr>
                            <w:rFonts w:ascii="Book Antiqua" w:hAnsi="Book Antiqua"/>
                            <w:b/>
                            <w:bCs/>
                            <w:sz w:val="24"/>
                            <w:szCs w:val="24"/>
                          </w:rPr>
                          <w:t xml:space="preserve">Performance Security for </w:t>
                        </w:r>
                        <w:r w:rsidR="00EA3684">
                          <w:rPr>
                            <w:rFonts w:ascii="Book Antiqua" w:hAnsi="Book Antiqua"/>
                            <w:b/>
                            <w:bCs/>
                            <w:sz w:val="24"/>
                            <w:szCs w:val="24"/>
                          </w:rPr>
                          <w:t xml:space="preserve">Supply of </w:t>
                        </w:r>
                        <w:r w:rsidR="00995DB1" w:rsidRPr="00995DB1">
                          <w:rPr>
                            <w:rFonts w:ascii="Book Antiqua" w:hAnsi="Book Antiqua" w:cs="Arial"/>
                            <w:b/>
                            <w:bCs/>
                            <w:noProof/>
                            <w:color w:val="0000FF"/>
                            <w:sz w:val="24"/>
                            <w:szCs w:val="24"/>
                          </w:rPr>
                          <w:fldChar w:fldCharType="begin"/>
                        </w:r>
                        <w:r w:rsidR="00995DB1" w:rsidRPr="00995DB1">
                          <w:rPr>
                            <w:rFonts w:ascii="Book Antiqua" w:hAnsi="Book Antiqua" w:cs="Arial"/>
                            <w:b/>
                            <w:bCs/>
                            <w:noProof/>
                            <w:color w:val="0000FF"/>
                            <w:sz w:val="24"/>
                            <w:szCs w:val="24"/>
                          </w:rPr>
                          <w:instrText xml:space="preserve"> MERGEFIELD Subject </w:instrText>
                        </w:r>
                        <w:r w:rsidR="00995DB1" w:rsidRPr="00995DB1">
                          <w:rPr>
                            <w:rFonts w:ascii="Book Antiqua" w:hAnsi="Book Antiqua" w:cs="Arial"/>
                            <w:b/>
                            <w:bCs/>
                            <w:noProof/>
                            <w:color w:val="0000FF"/>
                            <w:sz w:val="24"/>
                            <w:szCs w:val="24"/>
                          </w:rPr>
                          <w:fldChar w:fldCharType="separate"/>
                        </w:r>
                        <w:r w:rsidR="004004F5">
                          <w:rPr>
                            <w:rFonts w:ascii="Book Antiqua" w:hAnsi="Book Antiqua" w:cs="Arial"/>
                            <w:b/>
                            <w:bCs/>
                            <w:noProof/>
                            <w:color w:val="0000FF"/>
                            <w:sz w:val="24"/>
                            <w:szCs w:val="24"/>
                          </w:rPr>
                          <w:t xml:space="preserve">Procurement of </w:t>
                        </w:r>
                        <w:r w:rsidR="00AA5FF1">
                          <w:rPr>
                            <w:rFonts w:ascii="Book Antiqua" w:hAnsi="Book Antiqua" w:cs="Arial"/>
                            <w:b/>
                            <w:bCs/>
                            <w:noProof/>
                            <w:color w:val="0000FF"/>
                            <w:sz w:val="24"/>
                            <w:szCs w:val="24"/>
                          </w:rPr>
                          <w:t>HDPE</w:t>
                        </w:r>
                        <w:r w:rsidR="004004F5">
                          <w:rPr>
                            <w:rFonts w:ascii="Book Antiqua" w:hAnsi="Book Antiqua" w:cs="Arial"/>
                            <w:b/>
                            <w:bCs/>
                            <w:noProof/>
                            <w:color w:val="0000FF"/>
                            <w:sz w:val="24"/>
                            <w:szCs w:val="24"/>
                          </w:rPr>
                          <w:t xml:space="preserve"> Composite Mat for various sites on NR-I</w:t>
                        </w:r>
                        <w:r w:rsidR="00995DB1" w:rsidRPr="00995DB1">
                          <w:rPr>
                            <w:rFonts w:ascii="Book Antiqua" w:hAnsi="Book Antiqua" w:cs="Arial"/>
                            <w:b/>
                            <w:bCs/>
                            <w:noProof/>
                            <w:color w:val="0000FF"/>
                            <w:sz w:val="24"/>
                            <w:szCs w:val="24"/>
                          </w:rPr>
                          <w:fldChar w:fldCharType="end"/>
                        </w:r>
                        <w:r w:rsidR="00D53524">
                          <w:rPr>
                            <w:rFonts w:ascii="Book Antiqua" w:hAnsi="Book Antiqua" w:cs="Arial"/>
                            <w:b/>
                            <w:bCs/>
                            <w:noProof/>
                            <w:color w:val="0000FF"/>
                            <w:sz w:val="24"/>
                            <w:szCs w:val="24"/>
                          </w:rPr>
                          <w:t>.</w:t>
                        </w:r>
                      </w:p>
                    </w:tc>
                  </w:tr>
                </w:tbl>
                <w:p w14:paraId="2BA8CED7" w14:textId="77777777" w:rsidR="00100F1C" w:rsidRPr="0077426D" w:rsidRDefault="00100F1C" w:rsidP="00100F1C">
                  <w:pPr>
                    <w:pStyle w:val="BodyText"/>
                    <w:ind w:right="123"/>
                    <w:rPr>
                      <w:rFonts w:ascii="Book Antiqua" w:hAnsi="Book Antiqua"/>
                      <w:sz w:val="24"/>
                      <w:szCs w:val="24"/>
                    </w:rPr>
                  </w:pPr>
                  <w:r w:rsidRPr="0077426D">
                    <w:rPr>
                      <w:rFonts w:ascii="Book Antiqua" w:hAnsi="Book Antiqua"/>
                      <w:b/>
                      <w:bCs/>
                      <w:sz w:val="24"/>
                      <w:szCs w:val="24"/>
                    </w:rPr>
                    <w:t>The copy of ‘Online Payment Acknowledgement – Suppliers’</w:t>
                  </w:r>
                  <w:r w:rsidR="00EA3684">
                    <w:rPr>
                      <w:rFonts w:ascii="Book Antiqua" w:hAnsi="Book Antiqua"/>
                      <w:b/>
                      <w:bCs/>
                      <w:sz w:val="24"/>
                      <w:szCs w:val="24"/>
                    </w:rPr>
                    <w:t xml:space="preserve"> </w:t>
                  </w:r>
                  <w:r w:rsidRPr="0077426D">
                    <w:rPr>
                      <w:rFonts w:ascii="Book Antiqua" w:hAnsi="Book Antiqua"/>
                      <w:b/>
                      <w:bCs/>
                      <w:sz w:val="24"/>
                      <w:szCs w:val="24"/>
                    </w:rPr>
                    <w:t xml:space="preserve">generated </w:t>
                  </w:r>
                  <w:proofErr w:type="gramStart"/>
                  <w:r w:rsidRPr="0077426D">
                    <w:rPr>
                      <w:rFonts w:ascii="Book Antiqua" w:hAnsi="Book Antiqua"/>
                      <w:b/>
                      <w:bCs/>
                      <w:sz w:val="24"/>
                      <w:szCs w:val="24"/>
                    </w:rPr>
                    <w:t>subsequent to</w:t>
                  </w:r>
                  <w:proofErr w:type="gramEnd"/>
                  <w:r w:rsidRPr="0077426D">
                    <w:rPr>
                      <w:rFonts w:ascii="Book Antiqua" w:hAnsi="Book Antiqua"/>
                      <w:b/>
                      <w:bCs/>
                      <w:sz w:val="24"/>
                      <w:szCs w:val="24"/>
                    </w:rPr>
                    <w:t xml:space="preserve"> the payment shall be submitted by the Supplier. The online payment facility shall be for payment in Indian Rupees only.</w:t>
                  </w:r>
                  <w:r w:rsidRPr="0077426D">
                    <w:rPr>
                      <w:rFonts w:ascii="Book Antiqua" w:hAnsi="Book Antiqua"/>
                      <w:sz w:val="24"/>
                      <w:szCs w:val="24"/>
                    </w:rPr>
                    <w:t> </w:t>
                  </w:r>
                </w:p>
                <w:p w14:paraId="0613CE06"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b/>
                      <w:bCs/>
                      <w:sz w:val="24"/>
                      <w:szCs w:val="24"/>
                    </w:rPr>
                    <w:t>No interest shall be payable by the Purchaser/Owner on the Performance Security. </w:t>
                  </w:r>
                </w:p>
              </w:tc>
            </w:tr>
          </w:tbl>
          <w:p w14:paraId="0A1635B7" w14:textId="77777777" w:rsidR="00100F1C" w:rsidRPr="0077426D" w:rsidRDefault="00100F1C" w:rsidP="00100F1C">
            <w:pPr>
              <w:pStyle w:val="BodyText"/>
              <w:ind w:right="123"/>
              <w:rPr>
                <w:rFonts w:ascii="Book Antiqua" w:hAnsi="Book Antiqua"/>
                <w:sz w:val="24"/>
                <w:szCs w:val="24"/>
              </w:rPr>
            </w:pPr>
          </w:p>
        </w:tc>
      </w:tr>
      <w:tr w:rsidR="00100F1C" w:rsidRPr="0077426D" w14:paraId="0FD73DB9" w14:textId="77777777" w:rsidTr="00100F1C">
        <w:tc>
          <w:tcPr>
            <w:tcW w:w="824" w:type="dxa"/>
            <w:tcBorders>
              <w:right w:val="single" w:sz="4" w:space="0" w:color="auto"/>
            </w:tcBorders>
          </w:tcPr>
          <w:p w14:paraId="4AC3F39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5A64FA6A" w14:textId="77777777" w:rsidR="00100F1C" w:rsidRPr="0077426D" w:rsidRDefault="00100F1C" w:rsidP="00100F1C">
            <w:pPr>
              <w:jc w:val="both"/>
              <w:rPr>
                <w:rFonts w:ascii="Book Antiqua" w:hAnsi="Book Antiqua"/>
                <w:sz w:val="24"/>
                <w:szCs w:val="24"/>
              </w:rPr>
            </w:pPr>
            <w:r w:rsidRPr="0077426D">
              <w:rPr>
                <w:rFonts w:ascii="Book Antiqua" w:hAnsi="Book Antiqua"/>
                <w:sz w:val="24"/>
                <w:szCs w:val="24"/>
              </w:rPr>
              <w:t>GCC 9.3.3</w:t>
            </w:r>
          </w:p>
        </w:tc>
        <w:tc>
          <w:tcPr>
            <w:tcW w:w="7184" w:type="dxa"/>
            <w:tcBorders>
              <w:left w:val="nil"/>
            </w:tcBorders>
          </w:tcPr>
          <w:p w14:paraId="6EE7996F"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cs="Calibri"/>
                <w:b/>
                <w:bCs/>
                <w:sz w:val="24"/>
                <w:szCs w:val="24"/>
              </w:rPr>
              <w:t>Replace the existing provision with the following:</w:t>
            </w:r>
          </w:p>
          <w:p w14:paraId="45F62ADD" w14:textId="05AA9BE9" w:rsidR="00100F1C" w:rsidRPr="0077426D" w:rsidRDefault="00100F1C" w:rsidP="00100F1C">
            <w:pPr>
              <w:jc w:val="both"/>
              <w:rPr>
                <w:rFonts w:ascii="Book Antiqua" w:eastAsia="Calibri" w:hAnsi="Book Antiqua" w:cs="Book Antiqua"/>
                <w:b/>
                <w:bCs/>
                <w:color w:val="000000"/>
                <w:sz w:val="24"/>
                <w:szCs w:val="24"/>
                <w:lang w:bidi="hi-IN"/>
              </w:rPr>
            </w:pPr>
            <w:r w:rsidRPr="0077426D">
              <w:rPr>
                <w:rFonts w:ascii="Book Antiqua" w:eastAsia="Calibri" w:hAnsi="Book Antiqua" w:cs="Book Antiqua"/>
                <w:bCs/>
                <w:color w:val="000000"/>
                <w:sz w:val="24"/>
                <w:szCs w:val="24"/>
                <w:lang w:bidi="hi-IN"/>
              </w:rPr>
              <w:t xml:space="preserve">Reduction in the security pro rata to the Contract Price of any part of the Facilities is not admissible. However, if the Defects Liability Period has been extended on any part of the Facilities pursuant to </w:t>
            </w:r>
            <w:r w:rsidRPr="0077426D">
              <w:rPr>
                <w:rFonts w:ascii="Book Antiqua" w:eastAsia="Calibri" w:hAnsi="Book Antiqua" w:cs="Book Antiqua"/>
                <w:bCs/>
                <w:color w:val="000000"/>
                <w:sz w:val="24"/>
                <w:szCs w:val="24"/>
                <w:lang w:bidi="hi-IN"/>
              </w:rPr>
              <w:lastRenderedPageBreak/>
              <w:t xml:space="preserve">GCC Sub-Clause 22.8 hereof, the Contractor shall issue an additional security in an amount proportionate to the Contract Price of that part. The security shall be returned to the Contractor immediately after its expiration, provided, however, that if the Contractor pursuant to GCC Sub-Clause 22, is liable for an extended warranty obligation, the performance security shall be reduced to </w:t>
            </w:r>
            <w:r w:rsidR="004F171D">
              <w:rPr>
                <w:rFonts w:ascii="Book Antiqua" w:eastAsia="Calibri" w:hAnsi="Book Antiqua" w:cs="Book Antiqua"/>
                <w:bCs/>
                <w:color w:val="000000"/>
                <w:sz w:val="24"/>
                <w:szCs w:val="24"/>
                <w:lang w:bidi="hi-IN"/>
              </w:rPr>
              <w:t>five</w:t>
            </w:r>
            <w:r w:rsidR="00C94501">
              <w:rPr>
                <w:rFonts w:ascii="Book Antiqua" w:eastAsia="Calibri" w:hAnsi="Book Antiqua" w:cs="Book Antiqua"/>
                <w:bCs/>
                <w:color w:val="000000"/>
                <w:sz w:val="24"/>
                <w:szCs w:val="24"/>
                <w:lang w:bidi="hi-IN"/>
              </w:rPr>
              <w:t xml:space="preserve"> P</w:t>
            </w:r>
            <w:r w:rsidRPr="0077426D">
              <w:rPr>
                <w:rFonts w:ascii="Book Antiqua" w:eastAsia="Calibri" w:hAnsi="Book Antiqua" w:cs="Book Antiqua"/>
                <w:bCs/>
                <w:color w:val="000000"/>
                <w:sz w:val="24"/>
                <w:szCs w:val="24"/>
                <w:lang w:bidi="hi-IN"/>
              </w:rPr>
              <w:t>ercent (</w:t>
            </w:r>
            <w:r w:rsidR="00C94501">
              <w:rPr>
                <w:rFonts w:ascii="Book Antiqua" w:eastAsia="Calibri" w:hAnsi="Book Antiqua" w:cs="Book Antiqua"/>
                <w:bCs/>
                <w:color w:val="000000"/>
                <w:sz w:val="24"/>
                <w:szCs w:val="24"/>
                <w:lang w:bidi="hi-IN"/>
              </w:rPr>
              <w:t>0</w:t>
            </w:r>
            <w:r w:rsidR="004F171D">
              <w:rPr>
                <w:rFonts w:ascii="Book Antiqua" w:eastAsia="Calibri" w:hAnsi="Book Antiqua" w:cs="Book Antiqua"/>
                <w:bCs/>
                <w:color w:val="000000"/>
                <w:sz w:val="24"/>
                <w:szCs w:val="24"/>
                <w:lang w:bidi="hi-IN"/>
              </w:rPr>
              <w:t>5</w:t>
            </w:r>
            <w:r w:rsidRPr="0077426D">
              <w:rPr>
                <w:rFonts w:ascii="Book Antiqua" w:eastAsia="Calibri" w:hAnsi="Book Antiqua" w:cs="Book Antiqua"/>
                <w:bCs/>
                <w:color w:val="000000"/>
                <w:sz w:val="24"/>
                <w:szCs w:val="24"/>
                <w:lang w:bidi="hi-IN"/>
              </w:rPr>
              <w:t>%) of the value of the component covered by the extended warranty.</w:t>
            </w:r>
          </w:p>
        </w:tc>
      </w:tr>
      <w:tr w:rsidR="00100F1C" w:rsidRPr="0077426D" w14:paraId="4B38D023" w14:textId="77777777" w:rsidTr="00100F1C">
        <w:tc>
          <w:tcPr>
            <w:tcW w:w="824" w:type="dxa"/>
            <w:tcBorders>
              <w:right w:val="single" w:sz="4" w:space="0" w:color="auto"/>
            </w:tcBorders>
          </w:tcPr>
          <w:p w14:paraId="4F67A917"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56CEAAC0" w14:textId="77777777" w:rsidR="00100F1C" w:rsidRPr="0077426D" w:rsidRDefault="00100F1C" w:rsidP="00100F1C">
            <w:pPr>
              <w:jc w:val="both"/>
              <w:rPr>
                <w:rFonts w:ascii="Book Antiqua" w:hAnsi="Book Antiqua" w:cs="Arial"/>
                <w:sz w:val="24"/>
                <w:szCs w:val="24"/>
              </w:rPr>
            </w:pPr>
            <w:r w:rsidRPr="0077426D">
              <w:rPr>
                <w:rFonts w:ascii="Book Antiqua" w:hAnsi="Book Antiqua"/>
                <w:sz w:val="24"/>
                <w:szCs w:val="24"/>
              </w:rPr>
              <w:t>GCC 9.3.5</w:t>
            </w:r>
          </w:p>
        </w:tc>
        <w:tc>
          <w:tcPr>
            <w:tcW w:w="7184" w:type="dxa"/>
            <w:tcBorders>
              <w:left w:val="nil"/>
            </w:tcBorders>
          </w:tcPr>
          <w:p w14:paraId="517967F5" w14:textId="77777777" w:rsidR="00100F1C" w:rsidRPr="0077426D" w:rsidRDefault="00100F1C" w:rsidP="00100F1C">
            <w:pPr>
              <w:jc w:val="both"/>
              <w:rPr>
                <w:rFonts w:ascii="Book Antiqua" w:eastAsia="Calibri" w:hAnsi="Book Antiqua" w:cs="Book Antiqua"/>
                <w:b/>
                <w:bCs/>
                <w:color w:val="000000"/>
                <w:sz w:val="24"/>
                <w:szCs w:val="24"/>
                <w:lang w:bidi="hi-IN"/>
              </w:rPr>
            </w:pPr>
            <w:r w:rsidRPr="0077426D">
              <w:rPr>
                <w:rFonts w:ascii="Book Antiqua" w:eastAsia="Calibri" w:hAnsi="Book Antiqua" w:cs="Book Antiqua"/>
                <w:b/>
                <w:bCs/>
                <w:color w:val="000000"/>
                <w:sz w:val="24"/>
                <w:szCs w:val="24"/>
                <w:lang w:bidi="hi-IN"/>
              </w:rPr>
              <w:t>Add the new GCC sub-clause 9.3.5 as per following:</w:t>
            </w:r>
          </w:p>
          <w:p w14:paraId="39960489" w14:textId="77777777" w:rsidR="00100F1C" w:rsidRPr="0077426D" w:rsidRDefault="00100F1C" w:rsidP="00100F1C">
            <w:pPr>
              <w:jc w:val="both"/>
              <w:rPr>
                <w:rFonts w:ascii="Book Antiqua" w:hAnsi="Book Antiqua"/>
                <w:sz w:val="24"/>
                <w:szCs w:val="24"/>
              </w:rPr>
            </w:pPr>
            <w:r w:rsidRPr="0077426D">
              <w:rPr>
                <w:rFonts w:ascii="Book Antiqua" w:hAnsi="Book Antiqua"/>
                <w:sz w:val="24"/>
                <w:szCs w:val="24"/>
              </w:rPr>
              <w:t>During execution of contract the Supplier, after submission of Performance Security in form of a crossed bank draft/pay order /banker certified cheque, may opt to furnish the Performance Security in form of bank guarantee for the same amount and as per same terms of the Contract. On acceptance by the Purchaser of Performance Security submitted in the form of Bank Guarantee following receipt of confirmation from the issuing Bank, the said amount shall be refunded.</w:t>
            </w:r>
          </w:p>
        </w:tc>
      </w:tr>
      <w:tr w:rsidR="00100F1C" w:rsidRPr="0077426D" w14:paraId="598298B7" w14:textId="77777777" w:rsidTr="00100F1C">
        <w:tc>
          <w:tcPr>
            <w:tcW w:w="824" w:type="dxa"/>
            <w:tcBorders>
              <w:right w:val="single" w:sz="4" w:space="0" w:color="auto"/>
            </w:tcBorders>
          </w:tcPr>
          <w:p w14:paraId="5D95BCC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54783E57"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9.4</w:t>
            </w:r>
          </w:p>
        </w:tc>
        <w:tc>
          <w:tcPr>
            <w:tcW w:w="7184" w:type="dxa"/>
            <w:tcBorders>
              <w:left w:val="nil"/>
            </w:tcBorders>
          </w:tcPr>
          <w:p w14:paraId="23FC68D9" w14:textId="77777777" w:rsidR="00100F1C" w:rsidRPr="0077426D" w:rsidRDefault="00100F1C" w:rsidP="00100F1C">
            <w:pPr>
              <w:ind w:left="342" w:hanging="270"/>
              <w:jc w:val="both"/>
              <w:rPr>
                <w:rFonts w:ascii="Book Antiqua" w:hAnsi="Book Antiqua" w:cs="Book Antiqua"/>
                <w:b/>
                <w:bCs/>
                <w:color w:val="000000"/>
                <w:sz w:val="24"/>
                <w:szCs w:val="24"/>
                <w:lang w:bidi="hi-IN"/>
              </w:rPr>
            </w:pPr>
            <w:r w:rsidRPr="0077426D">
              <w:rPr>
                <w:rFonts w:ascii="Book Antiqua" w:hAnsi="Book Antiqua" w:cs="Book Antiqua"/>
                <w:b/>
                <w:bCs/>
                <w:color w:val="000000"/>
                <w:sz w:val="24"/>
                <w:szCs w:val="24"/>
                <w:lang w:bidi="hi-IN"/>
              </w:rPr>
              <w:t xml:space="preserve">Supplementing GCC Clause 9.4 with the following </w:t>
            </w:r>
          </w:p>
          <w:p w14:paraId="254F0D1F" w14:textId="77777777" w:rsidR="00100F1C" w:rsidRPr="0077426D" w:rsidRDefault="00100F1C" w:rsidP="00100F1C">
            <w:pPr>
              <w:ind w:left="72"/>
              <w:jc w:val="both"/>
              <w:rPr>
                <w:rFonts w:ascii="Book Antiqua" w:eastAsia="Batang" w:hAnsi="Book Antiqua" w:cs="Arial"/>
                <w:b/>
                <w:bCs/>
                <w:sz w:val="24"/>
                <w:szCs w:val="24"/>
              </w:rPr>
            </w:pPr>
            <w:r w:rsidRPr="0077426D">
              <w:rPr>
                <w:rFonts w:ascii="Book Antiqua" w:hAnsi="Book Antiqua"/>
                <w:sz w:val="24"/>
                <w:szCs w:val="24"/>
              </w:rPr>
              <w:t>The Supplier has the option to submit BG (towards Advance Payment Security and Performance Security) using SFMS Platform.</w:t>
            </w:r>
          </w:p>
          <w:p w14:paraId="64B73241" w14:textId="77777777" w:rsidR="00100F1C" w:rsidRPr="0077426D" w:rsidRDefault="00100F1C" w:rsidP="00100F1C">
            <w:pPr>
              <w:jc w:val="both"/>
              <w:rPr>
                <w:rFonts w:ascii="Book Antiqua" w:hAnsi="Book Antiqua"/>
                <w:b/>
                <w:bCs/>
                <w:sz w:val="24"/>
                <w:szCs w:val="24"/>
              </w:rPr>
            </w:pPr>
            <w:r w:rsidRPr="0077426D">
              <w:rPr>
                <w:rFonts w:ascii="Book Antiqua" w:eastAsia="Batang" w:hAnsi="Book Antiqua" w:cs="Arial"/>
                <w:b/>
                <w:bCs/>
                <w:sz w:val="24"/>
                <w:szCs w:val="24"/>
              </w:rPr>
              <w:t>The Account details of POWERGRID for the purpose of Bank Guarantee (towards Advance Payment Security and Performance Security) to be issued using SFMS Platform are as given below:</w:t>
            </w:r>
          </w:p>
          <w:tbl>
            <w:tblPr>
              <w:tblStyle w:val="TableGrid0"/>
              <w:tblW w:w="0" w:type="auto"/>
              <w:tblLayout w:type="fixed"/>
              <w:tblLook w:val="04A0" w:firstRow="1" w:lastRow="0" w:firstColumn="1" w:lastColumn="0" w:noHBand="0" w:noVBand="1"/>
            </w:tblPr>
            <w:tblGrid>
              <w:gridCol w:w="2947"/>
              <w:gridCol w:w="1980"/>
              <w:gridCol w:w="1843"/>
            </w:tblGrid>
            <w:tr w:rsidR="00100F1C" w:rsidRPr="0077426D" w14:paraId="0CB9F34C" w14:textId="77777777" w:rsidTr="00100F1C">
              <w:tc>
                <w:tcPr>
                  <w:tcW w:w="2947" w:type="dxa"/>
                </w:tcPr>
                <w:p w14:paraId="630FD934" w14:textId="77777777" w:rsidR="00100F1C" w:rsidRPr="0077426D" w:rsidRDefault="00100F1C" w:rsidP="00100F1C">
                  <w:pPr>
                    <w:ind w:right="-27"/>
                    <w:jc w:val="center"/>
                    <w:rPr>
                      <w:rFonts w:ascii="Book Antiqua" w:hAnsi="Book Antiqua" w:cs="Arial"/>
                      <w:b/>
                      <w:bCs/>
                      <w:sz w:val="24"/>
                      <w:szCs w:val="24"/>
                      <w:lang w:bidi="en-US"/>
                    </w:rPr>
                  </w:pPr>
                  <w:r w:rsidRPr="0077426D">
                    <w:rPr>
                      <w:rFonts w:ascii="Book Antiqua" w:hAnsi="Book Antiqua" w:cs="Arial"/>
                      <w:b/>
                      <w:bCs/>
                      <w:sz w:val="24"/>
                      <w:szCs w:val="24"/>
                      <w:lang w:bidi="en-US"/>
                    </w:rPr>
                    <w:t>Name of the Bank and Address</w:t>
                  </w:r>
                </w:p>
              </w:tc>
              <w:tc>
                <w:tcPr>
                  <w:tcW w:w="1980" w:type="dxa"/>
                </w:tcPr>
                <w:p w14:paraId="720C87D0" w14:textId="77777777" w:rsidR="00100F1C" w:rsidRPr="0077426D" w:rsidRDefault="00100F1C" w:rsidP="00100F1C">
                  <w:pPr>
                    <w:ind w:right="-63"/>
                    <w:jc w:val="center"/>
                    <w:rPr>
                      <w:rFonts w:ascii="Book Antiqua" w:hAnsi="Book Antiqua" w:cs="Arial"/>
                      <w:b/>
                      <w:bCs/>
                      <w:sz w:val="24"/>
                      <w:szCs w:val="24"/>
                      <w:lang w:bidi="en-US"/>
                    </w:rPr>
                  </w:pPr>
                  <w:r w:rsidRPr="0077426D">
                    <w:rPr>
                      <w:rFonts w:ascii="Book Antiqua" w:hAnsi="Book Antiqua" w:cs="Arial"/>
                      <w:b/>
                      <w:bCs/>
                      <w:sz w:val="24"/>
                      <w:szCs w:val="24"/>
                      <w:lang w:bidi="en-US"/>
                    </w:rPr>
                    <w:t>IFSC Code</w:t>
                  </w:r>
                </w:p>
              </w:tc>
              <w:tc>
                <w:tcPr>
                  <w:tcW w:w="1843" w:type="dxa"/>
                </w:tcPr>
                <w:p w14:paraId="65C3344A" w14:textId="77777777" w:rsidR="00100F1C" w:rsidRPr="0077426D" w:rsidRDefault="00100F1C" w:rsidP="00100F1C">
                  <w:pPr>
                    <w:ind w:right="-54"/>
                    <w:jc w:val="center"/>
                    <w:rPr>
                      <w:rFonts w:ascii="Book Antiqua" w:hAnsi="Book Antiqua" w:cs="Arial"/>
                      <w:b/>
                      <w:bCs/>
                      <w:sz w:val="24"/>
                      <w:szCs w:val="24"/>
                      <w:lang w:bidi="en-US"/>
                    </w:rPr>
                  </w:pPr>
                  <w:r w:rsidRPr="0077426D">
                    <w:rPr>
                      <w:rFonts w:ascii="Book Antiqua" w:hAnsi="Book Antiqua" w:cs="Arial"/>
                      <w:b/>
                      <w:bCs/>
                      <w:sz w:val="24"/>
                      <w:szCs w:val="24"/>
                      <w:lang w:bidi="en-US"/>
                    </w:rPr>
                    <w:t>POWERGRID Current A/c No.</w:t>
                  </w:r>
                </w:p>
              </w:tc>
            </w:tr>
            <w:tr w:rsidR="00100F1C" w:rsidRPr="0077426D" w14:paraId="2498A749" w14:textId="77777777" w:rsidTr="00100F1C">
              <w:tc>
                <w:tcPr>
                  <w:tcW w:w="2947" w:type="dxa"/>
                </w:tcPr>
                <w:p w14:paraId="54B75A1D" w14:textId="77777777" w:rsidR="00100F1C" w:rsidRPr="0077426D" w:rsidRDefault="00100F1C" w:rsidP="00100F1C">
                  <w:pPr>
                    <w:ind w:right="-29"/>
                    <w:rPr>
                      <w:rFonts w:ascii="Book Antiqua" w:hAnsi="Book Antiqua" w:cs="Arial"/>
                      <w:b/>
                      <w:bCs/>
                      <w:sz w:val="24"/>
                      <w:szCs w:val="24"/>
                      <w:lang w:bidi="en-US"/>
                    </w:rPr>
                  </w:pPr>
                  <w:r w:rsidRPr="0077426D">
                    <w:rPr>
                      <w:rFonts w:ascii="Book Antiqua" w:hAnsi="Book Antiqua" w:cs="Arial"/>
                      <w:b/>
                      <w:bCs/>
                      <w:sz w:val="24"/>
                      <w:szCs w:val="24"/>
                      <w:lang w:bidi="en-US"/>
                    </w:rPr>
                    <w:t>State Bank of India, 4</w:t>
                  </w:r>
                  <w:r w:rsidRPr="0077426D">
                    <w:rPr>
                      <w:rFonts w:ascii="Book Antiqua" w:hAnsi="Book Antiqua" w:cs="Arial"/>
                      <w:b/>
                      <w:bCs/>
                      <w:sz w:val="24"/>
                      <w:szCs w:val="24"/>
                      <w:vertAlign w:val="superscript"/>
                      <w:lang w:bidi="en-US"/>
                    </w:rPr>
                    <w:t>th</w:t>
                  </w:r>
                  <w:r w:rsidRPr="0077426D">
                    <w:rPr>
                      <w:rFonts w:ascii="Book Antiqua" w:hAnsi="Book Antiqua" w:cs="Arial"/>
                      <w:b/>
                      <w:bCs/>
                      <w:sz w:val="24"/>
                      <w:szCs w:val="24"/>
                      <w:lang w:bidi="en-US"/>
                    </w:rPr>
                    <w:t>&amp; 5</w:t>
                  </w:r>
                  <w:r w:rsidRPr="0077426D">
                    <w:rPr>
                      <w:rFonts w:ascii="Book Antiqua" w:hAnsi="Book Antiqua" w:cs="Arial"/>
                      <w:b/>
                      <w:bCs/>
                      <w:sz w:val="24"/>
                      <w:szCs w:val="24"/>
                      <w:vertAlign w:val="superscript"/>
                      <w:lang w:bidi="en-US"/>
                    </w:rPr>
                    <w:t>th</w:t>
                  </w:r>
                  <w:r w:rsidRPr="0077426D">
                    <w:rPr>
                      <w:rFonts w:ascii="Book Antiqua" w:hAnsi="Book Antiqua" w:cs="Arial"/>
                      <w:b/>
                      <w:bCs/>
                      <w:sz w:val="24"/>
                      <w:szCs w:val="24"/>
                      <w:lang w:bidi="en-US"/>
                    </w:rPr>
                    <w:t xml:space="preserve"> Floor, </w:t>
                  </w:r>
                  <w:proofErr w:type="spellStart"/>
                  <w:r w:rsidRPr="0077426D">
                    <w:rPr>
                      <w:rFonts w:ascii="Book Antiqua" w:hAnsi="Book Antiqua" w:cs="Arial"/>
                      <w:b/>
                      <w:bCs/>
                      <w:sz w:val="24"/>
                      <w:szCs w:val="24"/>
                      <w:lang w:bidi="en-US"/>
                    </w:rPr>
                    <w:t>Parsvnath</w:t>
                  </w:r>
                  <w:proofErr w:type="spellEnd"/>
                  <w:r w:rsidRPr="0077426D">
                    <w:rPr>
                      <w:rFonts w:ascii="Book Antiqua" w:hAnsi="Book Antiqua" w:cs="Arial"/>
                      <w:b/>
                      <w:bCs/>
                      <w:sz w:val="24"/>
                      <w:szCs w:val="24"/>
                      <w:lang w:bidi="en-US"/>
                    </w:rPr>
                    <w:t xml:space="preserve"> Capital Tower, Bhai Veer Singh Marg, Gole Market, New Delhi - 110001 </w:t>
                  </w:r>
                </w:p>
              </w:tc>
              <w:tc>
                <w:tcPr>
                  <w:tcW w:w="1980" w:type="dxa"/>
                </w:tcPr>
                <w:p w14:paraId="1908EA85" w14:textId="77777777" w:rsidR="00100F1C" w:rsidRPr="0077426D" w:rsidRDefault="00100F1C" w:rsidP="00100F1C">
                  <w:pPr>
                    <w:ind w:right="-29"/>
                    <w:rPr>
                      <w:rFonts w:ascii="Book Antiqua" w:hAnsi="Book Antiqua" w:cs="Arial"/>
                      <w:b/>
                      <w:bCs/>
                      <w:sz w:val="24"/>
                      <w:szCs w:val="24"/>
                      <w:lang w:bidi="en-US"/>
                    </w:rPr>
                  </w:pPr>
                  <w:r w:rsidRPr="0077426D">
                    <w:rPr>
                      <w:rFonts w:ascii="Book Antiqua" w:hAnsi="Book Antiqua" w:cs="Arial"/>
                      <w:b/>
                      <w:bCs/>
                      <w:sz w:val="24"/>
                      <w:szCs w:val="24"/>
                      <w:lang w:bidi="en-US"/>
                    </w:rPr>
                    <w:t>SBIN0017313</w:t>
                  </w:r>
                </w:p>
              </w:tc>
              <w:tc>
                <w:tcPr>
                  <w:tcW w:w="1843" w:type="dxa"/>
                </w:tcPr>
                <w:p w14:paraId="0619BDF2" w14:textId="77777777" w:rsidR="00100F1C" w:rsidRPr="0077426D" w:rsidRDefault="00100F1C" w:rsidP="00100F1C">
                  <w:pPr>
                    <w:spacing w:after="200" w:line="252" w:lineRule="auto"/>
                    <w:ind w:right="-54"/>
                    <w:jc w:val="center"/>
                    <w:rPr>
                      <w:rFonts w:ascii="Book Antiqua" w:hAnsi="Book Antiqua" w:cs="Arial"/>
                      <w:b/>
                      <w:bCs/>
                      <w:sz w:val="24"/>
                      <w:szCs w:val="24"/>
                      <w:lang w:bidi="en-US"/>
                    </w:rPr>
                  </w:pPr>
                  <w:r w:rsidRPr="0077426D">
                    <w:rPr>
                      <w:rFonts w:ascii="Book Antiqua" w:hAnsi="Book Antiqua" w:cs="Arial"/>
                      <w:b/>
                      <w:bCs/>
                      <w:sz w:val="24"/>
                      <w:szCs w:val="24"/>
                      <w:lang w:bidi="en-US"/>
                    </w:rPr>
                    <w:t>10813608670</w:t>
                  </w:r>
                </w:p>
              </w:tc>
            </w:tr>
            <w:tr w:rsidR="00100F1C" w:rsidRPr="0077426D" w14:paraId="69C4E249" w14:textId="77777777" w:rsidTr="00100F1C">
              <w:tc>
                <w:tcPr>
                  <w:tcW w:w="2947" w:type="dxa"/>
                </w:tcPr>
                <w:p w14:paraId="0F56621B" w14:textId="77777777" w:rsidR="00100F1C" w:rsidRPr="0077426D" w:rsidRDefault="00100F1C" w:rsidP="00100F1C">
                  <w:pPr>
                    <w:ind w:right="-29"/>
                    <w:rPr>
                      <w:rFonts w:ascii="Book Antiqua" w:hAnsi="Book Antiqua" w:cs="Arial"/>
                      <w:b/>
                      <w:bCs/>
                      <w:sz w:val="24"/>
                      <w:szCs w:val="24"/>
                      <w:lang w:bidi="en-US"/>
                    </w:rPr>
                  </w:pPr>
                  <w:r w:rsidRPr="0077426D">
                    <w:rPr>
                      <w:rFonts w:ascii="Book Antiqua" w:hAnsi="Book Antiqua" w:cs="Arial"/>
                      <w:b/>
                      <w:bCs/>
                      <w:sz w:val="24"/>
                      <w:szCs w:val="24"/>
                      <w:lang w:bidi="en-US"/>
                    </w:rPr>
                    <w:t xml:space="preserve">ICICI Bank, Unit No. </w:t>
                  </w:r>
                  <w:proofErr w:type="gramStart"/>
                  <w:r w:rsidRPr="0077426D">
                    <w:rPr>
                      <w:rFonts w:ascii="Book Antiqua" w:hAnsi="Book Antiqua" w:cs="Arial"/>
                      <w:b/>
                      <w:bCs/>
                      <w:sz w:val="24"/>
                      <w:szCs w:val="24"/>
                      <w:lang w:bidi="en-US"/>
                    </w:rPr>
                    <w:t>01,  Solitaire</w:t>
                  </w:r>
                  <w:proofErr w:type="gramEnd"/>
                  <w:r w:rsidRPr="0077426D">
                    <w:rPr>
                      <w:rFonts w:ascii="Book Antiqua" w:hAnsi="Book Antiqua" w:cs="Arial"/>
                      <w:b/>
                      <w:bCs/>
                      <w:sz w:val="24"/>
                      <w:szCs w:val="24"/>
                      <w:lang w:bidi="en-US"/>
                    </w:rPr>
                    <w:t xml:space="preserve"> Plaza, DLF Phase III, M.G. Road, Gurugram</w:t>
                  </w:r>
                </w:p>
              </w:tc>
              <w:tc>
                <w:tcPr>
                  <w:tcW w:w="1980" w:type="dxa"/>
                </w:tcPr>
                <w:p w14:paraId="7FFE5D54" w14:textId="77777777" w:rsidR="00100F1C" w:rsidRPr="0077426D" w:rsidRDefault="00100F1C" w:rsidP="00100F1C">
                  <w:pPr>
                    <w:ind w:right="-29"/>
                    <w:rPr>
                      <w:rFonts w:ascii="Book Antiqua" w:hAnsi="Book Antiqua" w:cs="Arial"/>
                      <w:b/>
                      <w:bCs/>
                      <w:sz w:val="24"/>
                      <w:szCs w:val="24"/>
                      <w:lang w:bidi="en-US"/>
                    </w:rPr>
                  </w:pPr>
                  <w:r w:rsidRPr="0077426D">
                    <w:rPr>
                      <w:rFonts w:ascii="Book Antiqua" w:hAnsi="Book Antiqua" w:cs="Arial"/>
                      <w:b/>
                      <w:bCs/>
                      <w:sz w:val="24"/>
                      <w:szCs w:val="24"/>
                      <w:lang w:bidi="en-US"/>
                    </w:rPr>
                    <w:t>ICIC0002451</w:t>
                  </w:r>
                </w:p>
              </w:tc>
              <w:tc>
                <w:tcPr>
                  <w:tcW w:w="1843" w:type="dxa"/>
                </w:tcPr>
                <w:p w14:paraId="5C4F5035" w14:textId="77777777" w:rsidR="00100F1C" w:rsidRPr="0077426D" w:rsidRDefault="00100F1C" w:rsidP="00100F1C">
                  <w:pPr>
                    <w:spacing w:after="200" w:line="252" w:lineRule="auto"/>
                    <w:ind w:right="-54"/>
                    <w:jc w:val="center"/>
                    <w:rPr>
                      <w:rFonts w:ascii="Book Antiqua" w:hAnsi="Book Antiqua" w:cs="Arial"/>
                      <w:b/>
                      <w:bCs/>
                      <w:sz w:val="24"/>
                      <w:szCs w:val="24"/>
                      <w:lang w:bidi="en-US"/>
                    </w:rPr>
                  </w:pPr>
                  <w:r w:rsidRPr="0077426D">
                    <w:rPr>
                      <w:rFonts w:ascii="Book Antiqua" w:hAnsi="Book Antiqua" w:cs="Arial"/>
                      <w:b/>
                      <w:bCs/>
                      <w:sz w:val="24"/>
                      <w:szCs w:val="24"/>
                      <w:lang w:bidi="en-US"/>
                    </w:rPr>
                    <w:t>000705002702</w:t>
                  </w:r>
                </w:p>
              </w:tc>
            </w:tr>
          </w:tbl>
          <w:p w14:paraId="4129ECFA" w14:textId="77777777" w:rsidR="00100F1C" w:rsidRPr="0077426D" w:rsidRDefault="00100F1C" w:rsidP="00100F1C">
            <w:pPr>
              <w:jc w:val="both"/>
              <w:rPr>
                <w:rFonts w:ascii="Book Antiqua" w:eastAsia="Batang" w:hAnsi="Book Antiqua" w:cs="Arial"/>
                <w:b/>
                <w:bCs/>
                <w:i/>
                <w:iCs/>
                <w:sz w:val="24"/>
                <w:szCs w:val="24"/>
              </w:rPr>
            </w:pPr>
            <w:r w:rsidRPr="0077426D">
              <w:rPr>
                <w:rFonts w:ascii="Book Antiqua" w:eastAsia="Batang" w:hAnsi="Book Antiqua" w:cs="Arial"/>
                <w:b/>
                <w:bCs/>
                <w:i/>
                <w:iCs/>
                <w:sz w:val="24"/>
                <w:szCs w:val="24"/>
              </w:rPr>
              <w:lastRenderedPageBreak/>
              <w:t xml:space="preserve">Note: Any one of the above account details can be used for the issuance of Bank Guarantee using SFMS Platform. </w:t>
            </w:r>
          </w:p>
          <w:p w14:paraId="0075003A" w14:textId="77777777" w:rsidR="00100F1C" w:rsidRPr="0077426D" w:rsidRDefault="00100F1C" w:rsidP="00100F1C">
            <w:pPr>
              <w:ind w:left="-18" w:firstLine="18"/>
              <w:jc w:val="both"/>
              <w:rPr>
                <w:rFonts w:ascii="Book Antiqua" w:hAnsi="Book Antiqua" w:cs="Book Antiqua"/>
                <w:color w:val="000000"/>
                <w:sz w:val="24"/>
                <w:szCs w:val="24"/>
                <w:lang w:bidi="hi-IN"/>
              </w:rPr>
            </w:pPr>
            <w:r w:rsidRPr="0077426D">
              <w:rPr>
                <w:rFonts w:ascii="Book Antiqua" w:hAnsi="Book Antiqua" w:cs="Book Antiqua"/>
                <w:color w:val="000000"/>
                <w:sz w:val="24"/>
                <w:szCs w:val="24"/>
                <w:lang w:bidi="hi-IN"/>
              </w:rPr>
              <w:t xml:space="preserve">In case of Bank Guarantee (towards Advance Payment Security and Performance Security) verification through SFMS facility of ICICI Bank, the applicant </w:t>
            </w:r>
            <w:proofErr w:type="gramStart"/>
            <w:r w:rsidRPr="0077426D">
              <w:rPr>
                <w:rFonts w:ascii="Book Antiqua" w:hAnsi="Book Antiqua" w:cs="Book Antiqua"/>
                <w:color w:val="000000"/>
                <w:sz w:val="24"/>
                <w:szCs w:val="24"/>
                <w:lang w:bidi="hi-IN"/>
              </w:rPr>
              <w:t>has to</w:t>
            </w:r>
            <w:proofErr w:type="gramEnd"/>
            <w:r w:rsidRPr="0077426D">
              <w:rPr>
                <w:rFonts w:ascii="Book Antiqua" w:hAnsi="Book Antiqua" w:cs="Book Antiqua"/>
                <w:color w:val="000000"/>
                <w:sz w:val="24"/>
                <w:szCs w:val="24"/>
                <w:lang w:bidi="hi-IN"/>
              </w:rPr>
              <w:t xml:space="preserve">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23965689" w14:textId="77777777" w:rsidR="00100F1C" w:rsidRPr="0077426D" w:rsidRDefault="00100F1C" w:rsidP="00100F1C">
            <w:pPr>
              <w:jc w:val="both"/>
              <w:rPr>
                <w:rFonts w:ascii="Book Antiqua" w:hAnsi="Book Antiqua" w:cs="Arial"/>
                <w:b/>
                <w:bCs/>
                <w:sz w:val="24"/>
                <w:szCs w:val="24"/>
              </w:rPr>
            </w:pPr>
            <w:r w:rsidRPr="0077426D">
              <w:rPr>
                <w:rFonts w:ascii="Book Antiqua" w:hAnsi="Book Antiqua" w:cs="Book Antiqua"/>
                <w:color w:val="000000"/>
                <w:sz w:val="24"/>
                <w:szCs w:val="24"/>
                <w:lang w:bidi="hi-IN"/>
              </w:rPr>
              <w:t>In addition to the above, the Bank Guarantee (</w:t>
            </w:r>
            <w:r w:rsidRPr="00C4112F">
              <w:rPr>
                <w:rFonts w:ascii="Book Antiqua" w:hAnsi="Book Antiqua" w:cs="Book Antiqua"/>
                <w:color w:val="000000"/>
                <w:sz w:val="24"/>
                <w:szCs w:val="24"/>
                <w:lang w:bidi="hi-IN"/>
              </w:rPr>
              <w:t xml:space="preserve">towards </w:t>
            </w:r>
            <w:r w:rsidRPr="00C4112F">
              <w:rPr>
                <w:rFonts w:ascii="Book Antiqua" w:eastAsia="Batang" w:hAnsi="Book Antiqua" w:cs="Arial"/>
                <w:sz w:val="24"/>
                <w:szCs w:val="24"/>
              </w:rPr>
              <w:t>Advance</w:t>
            </w:r>
            <w:r w:rsidRPr="0077426D">
              <w:rPr>
                <w:rFonts w:ascii="Book Antiqua" w:eastAsia="Batang" w:hAnsi="Book Antiqua" w:cs="Arial"/>
                <w:sz w:val="24"/>
                <w:szCs w:val="24"/>
              </w:rPr>
              <w:t xml:space="preserve"> Payment Security and Performance </w:t>
            </w:r>
            <w:r w:rsidR="00A5282A" w:rsidRPr="0077426D">
              <w:rPr>
                <w:rFonts w:ascii="Book Antiqua" w:eastAsia="Batang" w:hAnsi="Book Antiqua" w:cs="Arial"/>
                <w:sz w:val="24"/>
                <w:szCs w:val="24"/>
              </w:rPr>
              <w:t xml:space="preserve">Security) </w:t>
            </w:r>
            <w:r w:rsidR="00A5282A" w:rsidRPr="0077426D">
              <w:rPr>
                <w:rFonts w:ascii="Book Antiqua" w:hAnsi="Book Antiqua" w:cs="Book Antiqua"/>
                <w:color w:val="000000"/>
                <w:sz w:val="24"/>
                <w:szCs w:val="24"/>
                <w:lang w:bidi="hi-IN"/>
              </w:rPr>
              <w:t>should</w:t>
            </w:r>
            <w:r w:rsidRPr="0077426D">
              <w:rPr>
                <w:rFonts w:ascii="Book Antiqua" w:hAnsi="Book Antiqua" w:cs="Book Antiqua"/>
                <w:color w:val="000000"/>
                <w:sz w:val="24"/>
                <w:szCs w:val="24"/>
                <w:lang w:bidi="hi-IN"/>
              </w:rPr>
              <w:t xml:space="preserve"> be submitted in the Physical form as specified in GCC Clause 9.</w:t>
            </w:r>
          </w:p>
        </w:tc>
      </w:tr>
      <w:tr w:rsidR="00100F1C" w:rsidRPr="0077426D" w14:paraId="7705B071" w14:textId="77777777" w:rsidTr="00100F1C">
        <w:tc>
          <w:tcPr>
            <w:tcW w:w="824" w:type="dxa"/>
            <w:tcBorders>
              <w:right w:val="single" w:sz="4" w:space="0" w:color="auto"/>
            </w:tcBorders>
          </w:tcPr>
          <w:p w14:paraId="02298CBF"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0F093888" w14:textId="77777777" w:rsidR="00100F1C" w:rsidRPr="0077426D" w:rsidRDefault="00100F1C" w:rsidP="00100F1C">
            <w:pPr>
              <w:jc w:val="both"/>
              <w:rPr>
                <w:rFonts w:ascii="Book Antiqua" w:hAnsi="Book Antiqua"/>
                <w:sz w:val="24"/>
                <w:szCs w:val="24"/>
              </w:rPr>
            </w:pPr>
            <w:r w:rsidRPr="0077426D">
              <w:rPr>
                <w:rFonts w:ascii="Book Antiqua" w:hAnsi="Book Antiqua" w:cs="Calibri"/>
                <w:sz w:val="24"/>
                <w:szCs w:val="24"/>
              </w:rPr>
              <w:t>GCC 10.7</w:t>
            </w:r>
          </w:p>
        </w:tc>
        <w:tc>
          <w:tcPr>
            <w:tcW w:w="7184" w:type="dxa"/>
            <w:tcBorders>
              <w:left w:val="nil"/>
            </w:tcBorders>
          </w:tcPr>
          <w:p w14:paraId="6FCA7546"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cs="Calibri"/>
                <w:b/>
                <w:bCs/>
                <w:sz w:val="24"/>
                <w:szCs w:val="24"/>
              </w:rPr>
              <w:t xml:space="preserve">Supplement GCC Clause 10.7 with the following: </w:t>
            </w:r>
          </w:p>
          <w:p w14:paraId="4501F44B" w14:textId="77777777" w:rsidR="00100F1C" w:rsidRPr="0077426D" w:rsidRDefault="00100F1C" w:rsidP="00100F1C">
            <w:pPr>
              <w:ind w:left="72"/>
              <w:jc w:val="both"/>
              <w:rPr>
                <w:rFonts w:ascii="Book Antiqua" w:hAnsi="Book Antiqua"/>
                <w:sz w:val="24"/>
                <w:szCs w:val="24"/>
              </w:rPr>
            </w:pPr>
            <w:r w:rsidRPr="0077426D">
              <w:rPr>
                <w:rFonts w:ascii="Book Antiqua" w:hAnsi="Book Antiqua" w:cs="Calibri"/>
                <w:sz w:val="24"/>
                <w:szCs w:val="24"/>
              </w:rPr>
              <w:t xml:space="preserve">All charges on account of GST on materials obtained for the works from any source shall be borne by the Supplier. The liability of the Purchaser shall be limited to reimbursement of GST on the supply of goods/services made by the Supplier. The Input Tax Credit (ITC) available, if any, under GST as per the relevant Government laws wherever applicable has, however, been </w:t>
            </w:r>
            <w:proofErr w:type="gramStart"/>
            <w:r w:rsidRPr="0077426D">
              <w:rPr>
                <w:rFonts w:ascii="Book Antiqua" w:hAnsi="Book Antiqua" w:cs="Calibri"/>
                <w:sz w:val="24"/>
                <w:szCs w:val="24"/>
              </w:rPr>
              <w:t>taken into account</w:t>
            </w:r>
            <w:proofErr w:type="gramEnd"/>
            <w:r w:rsidRPr="0077426D">
              <w:rPr>
                <w:rFonts w:ascii="Book Antiqua" w:hAnsi="Book Antiqua" w:cs="Calibri"/>
                <w:sz w:val="24"/>
                <w:szCs w:val="24"/>
              </w:rPr>
              <w:t xml:space="preserve"> by the Supplier.</w:t>
            </w:r>
          </w:p>
        </w:tc>
      </w:tr>
      <w:tr w:rsidR="00100F1C" w:rsidRPr="0077426D" w14:paraId="6AD06F42" w14:textId="77777777" w:rsidTr="00100F1C">
        <w:tc>
          <w:tcPr>
            <w:tcW w:w="824" w:type="dxa"/>
            <w:tcBorders>
              <w:right w:val="single" w:sz="4" w:space="0" w:color="auto"/>
            </w:tcBorders>
          </w:tcPr>
          <w:p w14:paraId="304EDF0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5CCEF2AC" w14:textId="77777777" w:rsidR="00100F1C" w:rsidRPr="0077426D" w:rsidRDefault="00100F1C" w:rsidP="00100F1C">
            <w:pPr>
              <w:jc w:val="both"/>
              <w:rPr>
                <w:rFonts w:ascii="Book Antiqua" w:hAnsi="Book Antiqua" w:cs="Arial"/>
                <w:sz w:val="24"/>
                <w:szCs w:val="24"/>
              </w:rPr>
            </w:pPr>
            <w:r w:rsidRPr="0077426D">
              <w:rPr>
                <w:rFonts w:ascii="Book Antiqua" w:hAnsi="Book Antiqua"/>
                <w:sz w:val="24"/>
                <w:szCs w:val="24"/>
              </w:rPr>
              <w:t>GCC 11</w:t>
            </w:r>
          </w:p>
        </w:tc>
        <w:tc>
          <w:tcPr>
            <w:tcW w:w="7184" w:type="dxa"/>
            <w:tcBorders>
              <w:left w:val="nil"/>
            </w:tcBorders>
          </w:tcPr>
          <w:p w14:paraId="0A40963E" w14:textId="77777777" w:rsidR="00100F1C" w:rsidRPr="0077426D" w:rsidRDefault="00100F1C" w:rsidP="00100F1C">
            <w:pPr>
              <w:jc w:val="both"/>
              <w:rPr>
                <w:rFonts w:ascii="Book Antiqua" w:hAnsi="Book Antiqua" w:cs="Book Antiqua"/>
                <w:b/>
                <w:bCs/>
                <w:color w:val="000000"/>
                <w:sz w:val="24"/>
                <w:szCs w:val="24"/>
                <w:lang w:bidi="hi-IN"/>
              </w:rPr>
            </w:pPr>
            <w:r w:rsidRPr="0077426D">
              <w:rPr>
                <w:rFonts w:ascii="Book Antiqua" w:hAnsi="Book Antiqua"/>
                <w:sz w:val="24"/>
                <w:szCs w:val="24"/>
              </w:rPr>
              <w:t xml:space="preserve"> At all places in the Clause, replace the word “Purchaser” with “Purchaser/Owner”.</w:t>
            </w:r>
          </w:p>
        </w:tc>
      </w:tr>
      <w:tr w:rsidR="00100F1C" w:rsidRPr="0077426D" w14:paraId="6DEE3F6A" w14:textId="77777777" w:rsidTr="00100F1C">
        <w:tc>
          <w:tcPr>
            <w:tcW w:w="824" w:type="dxa"/>
            <w:tcBorders>
              <w:right w:val="single" w:sz="4" w:space="0" w:color="auto"/>
            </w:tcBorders>
          </w:tcPr>
          <w:p w14:paraId="594933A8"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684F9775" w14:textId="77777777" w:rsidR="00100F1C" w:rsidRPr="0077426D" w:rsidRDefault="00100F1C" w:rsidP="00100F1C">
            <w:pPr>
              <w:jc w:val="both"/>
              <w:rPr>
                <w:rFonts w:ascii="Book Antiqua" w:hAnsi="Book Antiqua" w:cs="Arial"/>
                <w:sz w:val="24"/>
                <w:szCs w:val="24"/>
              </w:rPr>
            </w:pPr>
            <w:r w:rsidRPr="0077426D">
              <w:rPr>
                <w:rFonts w:ascii="Book Antiqua" w:hAnsi="Book Antiqua" w:cs="Calibri"/>
                <w:sz w:val="24"/>
                <w:szCs w:val="24"/>
              </w:rPr>
              <w:t>GCC 21</w:t>
            </w:r>
            <w:r w:rsidR="00D43292">
              <w:rPr>
                <w:rFonts w:ascii="Book Antiqua" w:hAnsi="Book Antiqua" w:cs="Calibri"/>
                <w:sz w:val="24"/>
                <w:szCs w:val="24"/>
              </w:rPr>
              <w:t>.0</w:t>
            </w:r>
          </w:p>
        </w:tc>
        <w:tc>
          <w:tcPr>
            <w:tcW w:w="7184" w:type="dxa"/>
            <w:tcBorders>
              <w:left w:val="nil"/>
            </w:tcBorders>
          </w:tcPr>
          <w:p w14:paraId="50726521" w14:textId="77777777" w:rsidR="00100F1C" w:rsidRDefault="00100F1C" w:rsidP="00100F1C">
            <w:pPr>
              <w:ind w:left="-14" w:hanging="72"/>
              <w:jc w:val="both"/>
              <w:rPr>
                <w:rFonts w:ascii="Book Antiqua" w:hAnsi="Book Antiqua" w:cs="Arial"/>
                <w:b/>
                <w:sz w:val="24"/>
                <w:szCs w:val="24"/>
              </w:rPr>
            </w:pPr>
            <w:r w:rsidRPr="0077426D">
              <w:rPr>
                <w:rFonts w:ascii="Book Antiqua" w:hAnsi="Book Antiqua" w:cs="Arial"/>
                <w:b/>
                <w:sz w:val="24"/>
                <w:szCs w:val="24"/>
              </w:rPr>
              <w:t>Replace the existing provision with the following:</w:t>
            </w:r>
          </w:p>
          <w:p w14:paraId="4F9E85F8" w14:textId="17E0C7AC" w:rsidR="007B1E9A" w:rsidRDefault="007B1E9A" w:rsidP="007B1E9A">
            <w:pPr>
              <w:ind w:left="-14" w:hanging="72"/>
              <w:jc w:val="both"/>
              <w:rPr>
                <w:rFonts w:ascii="Book Antiqua" w:hAnsi="Book Antiqua" w:cs="Arial"/>
                <w:b/>
              </w:rPr>
            </w:pPr>
            <w:r>
              <w:rPr>
                <w:rFonts w:ascii="Book Antiqua" w:hAnsi="Book Antiqua" w:cs="Arial"/>
                <w:b/>
              </w:rPr>
              <w:t>Liquidated Damages:</w:t>
            </w:r>
            <w:r w:rsidR="004A3BCD">
              <w:rPr>
                <w:rFonts w:ascii="Book Antiqua" w:hAnsi="Book Antiqua" w:cs="Arial"/>
                <w:b/>
              </w:rPr>
              <w:t xml:space="preserve"> As per GEM.</w:t>
            </w:r>
          </w:p>
          <w:p w14:paraId="29C10BCB" w14:textId="77777777" w:rsidR="00100F1C" w:rsidRPr="0077426D" w:rsidRDefault="00100F1C" w:rsidP="004A3BCD">
            <w:pPr>
              <w:jc w:val="both"/>
              <w:rPr>
                <w:rFonts w:ascii="Book Antiqua" w:hAnsi="Book Antiqua"/>
                <w:b/>
                <w:bCs/>
                <w:sz w:val="24"/>
                <w:szCs w:val="24"/>
              </w:rPr>
            </w:pPr>
          </w:p>
        </w:tc>
      </w:tr>
      <w:tr w:rsidR="00100F1C" w:rsidRPr="0077426D" w14:paraId="50FFE388" w14:textId="77777777" w:rsidTr="00100F1C">
        <w:tc>
          <w:tcPr>
            <w:tcW w:w="824" w:type="dxa"/>
            <w:tcBorders>
              <w:right w:val="single" w:sz="4" w:space="0" w:color="auto"/>
            </w:tcBorders>
          </w:tcPr>
          <w:p w14:paraId="6803A916"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6F7A9A44" w14:textId="77777777" w:rsidR="00100F1C" w:rsidRPr="0077426D" w:rsidRDefault="00100F1C" w:rsidP="00100F1C">
            <w:pPr>
              <w:jc w:val="both"/>
              <w:rPr>
                <w:rFonts w:ascii="Book Antiqua" w:hAnsi="Book Antiqua" w:cs="Arial"/>
                <w:sz w:val="24"/>
                <w:szCs w:val="24"/>
              </w:rPr>
            </w:pPr>
            <w:r w:rsidRPr="0077426D">
              <w:rPr>
                <w:rFonts w:ascii="Book Antiqua" w:hAnsi="Book Antiqua"/>
                <w:sz w:val="24"/>
                <w:szCs w:val="24"/>
              </w:rPr>
              <w:t>GCC 22.1</w:t>
            </w:r>
          </w:p>
        </w:tc>
        <w:tc>
          <w:tcPr>
            <w:tcW w:w="7184" w:type="dxa"/>
            <w:tcBorders>
              <w:left w:val="nil"/>
            </w:tcBorders>
          </w:tcPr>
          <w:p w14:paraId="4D7D0469" w14:textId="77777777" w:rsidR="00100F1C" w:rsidRPr="0077426D" w:rsidRDefault="00100F1C" w:rsidP="00100F1C">
            <w:pPr>
              <w:jc w:val="both"/>
              <w:rPr>
                <w:rFonts w:ascii="Book Antiqua" w:hAnsi="Book Antiqua"/>
                <w:b/>
                <w:bCs/>
                <w:sz w:val="24"/>
                <w:szCs w:val="24"/>
              </w:rPr>
            </w:pPr>
            <w:r w:rsidRPr="0077426D">
              <w:rPr>
                <w:rFonts w:ascii="Book Antiqua" w:hAnsi="Book Antiqua"/>
                <w:b/>
                <w:bCs/>
                <w:sz w:val="24"/>
                <w:szCs w:val="24"/>
              </w:rPr>
              <w:t>Replace GCC clause 22.1</w:t>
            </w:r>
          </w:p>
          <w:p w14:paraId="501F0497" w14:textId="4433E58E" w:rsidR="00F40433" w:rsidRPr="00282492" w:rsidRDefault="00100F1C" w:rsidP="00282492">
            <w:pPr>
              <w:jc w:val="both"/>
              <w:rPr>
                <w:rFonts w:ascii="Book Antiqua" w:hAnsi="Book Antiqua"/>
                <w:sz w:val="24"/>
                <w:szCs w:val="24"/>
              </w:rPr>
            </w:pPr>
            <w:r w:rsidRPr="002D0712">
              <w:rPr>
                <w:rFonts w:ascii="Book Antiqua" w:hAnsi="Book Antiqua" w:cs="Arial"/>
                <w:b/>
                <w:bCs/>
                <w:noProof/>
                <w:color w:val="0000FF"/>
                <w:sz w:val="24"/>
                <w:szCs w:val="24"/>
                <w:lang w:bidi="hi-IN"/>
              </w:rPr>
              <w:t xml:space="preserve">Defect liability period shall be </w:t>
            </w:r>
            <w:r w:rsidR="002D0712" w:rsidRPr="002D0712">
              <w:rPr>
                <w:rFonts w:ascii="Book Antiqua" w:hAnsi="Book Antiqua" w:cs="Arial"/>
                <w:b/>
                <w:bCs/>
                <w:noProof/>
                <w:color w:val="0000FF"/>
                <w:sz w:val="24"/>
                <w:szCs w:val="24"/>
                <w:lang w:bidi="hi-IN"/>
              </w:rPr>
              <w:t>12 months or as per manufacturers norms whichever is higher</w:t>
            </w:r>
            <w:r w:rsidR="00282492" w:rsidRPr="00282492">
              <w:rPr>
                <w:rFonts w:ascii="Book Antiqua" w:hAnsi="Book Antiqua" w:cs="Arial"/>
                <w:b/>
                <w:bCs/>
                <w:noProof/>
                <w:color w:val="0000FF"/>
                <w:sz w:val="24"/>
                <w:szCs w:val="24"/>
                <w:lang w:bidi="hi-IN"/>
              </w:rPr>
              <w:t>.</w:t>
            </w:r>
          </w:p>
        </w:tc>
      </w:tr>
      <w:tr w:rsidR="00100F1C" w:rsidRPr="0077426D" w14:paraId="190DB6BD" w14:textId="77777777" w:rsidTr="00100F1C">
        <w:tc>
          <w:tcPr>
            <w:tcW w:w="824" w:type="dxa"/>
            <w:tcBorders>
              <w:right w:val="single" w:sz="4" w:space="0" w:color="auto"/>
            </w:tcBorders>
          </w:tcPr>
          <w:p w14:paraId="03C8A79C"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43D2BEEC"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GCC 23</w:t>
            </w:r>
          </w:p>
        </w:tc>
        <w:tc>
          <w:tcPr>
            <w:tcW w:w="7184" w:type="dxa"/>
            <w:tcBorders>
              <w:left w:val="nil"/>
            </w:tcBorders>
          </w:tcPr>
          <w:p w14:paraId="06F346DE" w14:textId="77777777" w:rsidR="00100F1C" w:rsidRPr="0077426D" w:rsidRDefault="00100F1C" w:rsidP="00100F1C">
            <w:pPr>
              <w:jc w:val="both"/>
              <w:rPr>
                <w:rFonts w:ascii="Book Antiqua" w:hAnsi="Book Antiqua"/>
                <w:b/>
                <w:bCs/>
                <w:sz w:val="24"/>
                <w:szCs w:val="24"/>
              </w:rPr>
            </w:pPr>
            <w:r w:rsidRPr="0077426D">
              <w:rPr>
                <w:rFonts w:ascii="Book Antiqua" w:hAnsi="Book Antiqua"/>
                <w:b/>
                <w:bCs/>
                <w:sz w:val="24"/>
                <w:szCs w:val="24"/>
              </w:rPr>
              <w:t xml:space="preserve">Supplementing GCC clause 23 </w:t>
            </w:r>
          </w:p>
          <w:p w14:paraId="3DF2720A" w14:textId="77777777" w:rsidR="00100F1C" w:rsidRPr="0077426D" w:rsidRDefault="00100F1C" w:rsidP="00100F1C">
            <w:pPr>
              <w:jc w:val="both"/>
              <w:rPr>
                <w:rFonts w:ascii="Book Antiqua" w:hAnsi="Book Antiqua" w:cs="Arial"/>
                <w:i/>
                <w:iCs/>
                <w:sz w:val="24"/>
                <w:szCs w:val="24"/>
              </w:rPr>
            </w:pPr>
            <w:r w:rsidRPr="0077426D">
              <w:rPr>
                <w:rFonts w:ascii="Book Antiqua" w:hAnsi="Book Antiqua" w:cs="Arial"/>
                <w:sz w:val="24"/>
                <w:szCs w:val="24"/>
              </w:rPr>
              <w:t xml:space="preserve">Deleted as Liquidated Damages for Non-Performance of Equipment are not applicable. Bidder shall confirm the </w:t>
            </w:r>
            <w:r w:rsidRPr="0077426D">
              <w:rPr>
                <w:rFonts w:ascii="Book Antiqua" w:hAnsi="Book Antiqua" w:cs="Arial"/>
                <w:sz w:val="24"/>
                <w:szCs w:val="24"/>
              </w:rPr>
              <w:lastRenderedPageBreak/>
              <w:t xml:space="preserve">guaranteed performance or efficiency of the </w:t>
            </w:r>
            <w:proofErr w:type="spellStart"/>
            <w:r w:rsidRPr="0077426D">
              <w:rPr>
                <w:rFonts w:ascii="Book Antiqua" w:hAnsi="Book Antiqua" w:cs="Arial"/>
                <w:sz w:val="24"/>
                <w:szCs w:val="24"/>
              </w:rPr>
              <w:t>equipments</w:t>
            </w:r>
            <w:proofErr w:type="spellEnd"/>
            <w:r w:rsidRPr="0077426D">
              <w:rPr>
                <w:rFonts w:ascii="Book Antiqua" w:hAnsi="Book Antiqua" w:cs="Arial"/>
                <w:sz w:val="24"/>
                <w:szCs w:val="24"/>
              </w:rPr>
              <w:t xml:space="preserve"> in response to the Technical Specifications.</w:t>
            </w:r>
          </w:p>
        </w:tc>
      </w:tr>
      <w:tr w:rsidR="00100F1C" w:rsidRPr="0077426D" w14:paraId="6C7AB867" w14:textId="77777777" w:rsidTr="00100F1C">
        <w:tc>
          <w:tcPr>
            <w:tcW w:w="824" w:type="dxa"/>
            <w:tcBorders>
              <w:right w:val="single" w:sz="4" w:space="0" w:color="auto"/>
            </w:tcBorders>
          </w:tcPr>
          <w:p w14:paraId="3E28209D"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4780A78" w14:textId="77777777" w:rsidR="00100F1C" w:rsidRPr="0077426D" w:rsidRDefault="00100F1C" w:rsidP="00100F1C">
            <w:pPr>
              <w:ind w:right="54"/>
              <w:rPr>
                <w:rFonts w:ascii="Book Antiqua" w:hAnsi="Book Antiqua" w:cs="Arial Unicode MS"/>
                <w:sz w:val="24"/>
                <w:szCs w:val="24"/>
                <w:lang w:bidi="hi-IN"/>
              </w:rPr>
            </w:pPr>
            <w:r w:rsidRPr="0077426D">
              <w:rPr>
                <w:rFonts w:ascii="Book Antiqua" w:hAnsi="Book Antiqua" w:cs="Arial"/>
                <w:sz w:val="24"/>
                <w:szCs w:val="24"/>
              </w:rPr>
              <w:t xml:space="preserve">GCC </w:t>
            </w:r>
            <w:r w:rsidRPr="0077426D">
              <w:rPr>
                <w:rFonts w:ascii="Book Antiqua" w:hAnsi="Book Antiqua"/>
                <w:sz w:val="24"/>
                <w:szCs w:val="24"/>
              </w:rPr>
              <w:t>28.1(a) (I) (ii)</w:t>
            </w:r>
          </w:p>
          <w:p w14:paraId="2C36527F" w14:textId="77777777" w:rsidR="00100F1C" w:rsidRPr="0077426D" w:rsidRDefault="00100F1C" w:rsidP="00100F1C">
            <w:pPr>
              <w:jc w:val="both"/>
              <w:rPr>
                <w:rFonts w:ascii="Book Antiqua" w:hAnsi="Book Antiqua" w:cs="Calibri"/>
                <w:sz w:val="24"/>
                <w:szCs w:val="24"/>
              </w:rPr>
            </w:pPr>
          </w:p>
        </w:tc>
        <w:tc>
          <w:tcPr>
            <w:tcW w:w="7184" w:type="dxa"/>
            <w:tcBorders>
              <w:left w:val="nil"/>
            </w:tcBorders>
          </w:tcPr>
          <w:p w14:paraId="3B078EC1" w14:textId="77777777" w:rsidR="00100F1C" w:rsidRPr="0077426D" w:rsidRDefault="00100F1C" w:rsidP="00100F1C">
            <w:pPr>
              <w:jc w:val="both"/>
              <w:rPr>
                <w:rFonts w:ascii="Book Antiqua" w:hAnsi="Book Antiqua"/>
                <w:b/>
                <w:bCs/>
                <w:sz w:val="24"/>
                <w:szCs w:val="24"/>
              </w:rPr>
            </w:pPr>
            <w:r w:rsidRPr="0077426D">
              <w:rPr>
                <w:rFonts w:ascii="Book Antiqua" w:hAnsi="Book Antiqua"/>
                <w:b/>
                <w:bCs/>
                <w:sz w:val="24"/>
                <w:szCs w:val="24"/>
              </w:rPr>
              <w:t>Replace the existing Provision GCC 28.1(a) (I) (ii) as below:</w:t>
            </w:r>
          </w:p>
          <w:p w14:paraId="2BFC59EE" w14:textId="77777777" w:rsidR="00100F1C" w:rsidRPr="0077426D" w:rsidRDefault="00100F1C" w:rsidP="00100F1C">
            <w:pPr>
              <w:jc w:val="both"/>
              <w:rPr>
                <w:rFonts w:ascii="Book Antiqua" w:hAnsi="Book Antiqua"/>
                <w:sz w:val="24"/>
                <w:szCs w:val="24"/>
              </w:rPr>
            </w:pPr>
            <w:r w:rsidRPr="0077426D">
              <w:rPr>
                <w:rFonts w:ascii="Book Antiqua" w:hAnsi="Book Antiqua"/>
                <w:sz w:val="24"/>
                <w:szCs w:val="24"/>
              </w:rPr>
              <w:t>Transit Insurance Policy for indigenous equipment</w:t>
            </w:r>
          </w:p>
          <w:p w14:paraId="0B12D4CF"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sz w:val="24"/>
                <w:szCs w:val="24"/>
              </w:rPr>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xml:space="preserve"> site. Inland Transit Clause (ITC) ‘A’ along with Strike Riots &amp; Civil Commotion (SRCC) extension cover shall be taken.</w:t>
            </w:r>
          </w:p>
        </w:tc>
      </w:tr>
      <w:tr w:rsidR="00100F1C" w:rsidRPr="0077426D" w14:paraId="7DFF13B4" w14:textId="77777777" w:rsidTr="00100F1C">
        <w:tc>
          <w:tcPr>
            <w:tcW w:w="824" w:type="dxa"/>
            <w:tcBorders>
              <w:right w:val="single" w:sz="4" w:space="0" w:color="auto"/>
            </w:tcBorders>
          </w:tcPr>
          <w:p w14:paraId="3B0131E4"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37E3D604" w14:textId="77777777" w:rsidR="00100F1C" w:rsidRPr="0077426D" w:rsidRDefault="00100F1C" w:rsidP="00100F1C">
            <w:pPr>
              <w:jc w:val="both"/>
              <w:rPr>
                <w:rFonts w:ascii="Book Antiqua" w:hAnsi="Book Antiqua" w:cs="Arial"/>
                <w:sz w:val="24"/>
                <w:szCs w:val="24"/>
              </w:rPr>
            </w:pPr>
            <w:r w:rsidRPr="0077426D">
              <w:rPr>
                <w:rFonts w:ascii="Book Antiqua" w:hAnsi="Book Antiqua" w:cs="Calibri"/>
                <w:sz w:val="24"/>
                <w:szCs w:val="24"/>
              </w:rPr>
              <w:t>GCC Clause 31.3</w:t>
            </w:r>
          </w:p>
        </w:tc>
        <w:tc>
          <w:tcPr>
            <w:tcW w:w="7184" w:type="dxa"/>
            <w:tcBorders>
              <w:left w:val="nil"/>
            </w:tcBorders>
          </w:tcPr>
          <w:p w14:paraId="3A96174B" w14:textId="77777777" w:rsidR="00100F1C" w:rsidRPr="0077426D" w:rsidRDefault="00100F1C" w:rsidP="00100F1C">
            <w:pPr>
              <w:jc w:val="both"/>
              <w:rPr>
                <w:rFonts w:ascii="Book Antiqua" w:hAnsi="Book Antiqua"/>
                <w:b/>
                <w:bCs/>
                <w:color w:val="000000"/>
                <w:sz w:val="24"/>
                <w:szCs w:val="24"/>
              </w:rPr>
            </w:pPr>
            <w:r w:rsidRPr="0077426D">
              <w:rPr>
                <w:rFonts w:ascii="Book Antiqua" w:hAnsi="Book Antiqua"/>
                <w:b/>
                <w:bCs/>
                <w:color w:val="000000"/>
                <w:sz w:val="24"/>
                <w:szCs w:val="24"/>
              </w:rPr>
              <w:t>Replace GCC Clause 31.3 with the following:</w:t>
            </w:r>
          </w:p>
          <w:p w14:paraId="2B0868CC" w14:textId="5A01160D" w:rsidR="00100F1C" w:rsidRPr="0077426D" w:rsidRDefault="00100F1C" w:rsidP="00100F1C">
            <w:pPr>
              <w:jc w:val="both"/>
              <w:rPr>
                <w:rFonts w:ascii="Book Antiqua" w:hAnsi="Book Antiqua"/>
                <w:color w:val="000000"/>
                <w:sz w:val="24"/>
                <w:szCs w:val="24"/>
              </w:rPr>
            </w:pPr>
            <w:r w:rsidRPr="0077426D">
              <w:rPr>
                <w:rFonts w:ascii="Book Antiqua" w:hAnsi="Book Antiqua"/>
                <w:b/>
                <w:bCs/>
                <w:color w:val="000000"/>
                <w:sz w:val="24"/>
                <w:szCs w:val="24"/>
              </w:rPr>
              <w:t>Quantity Variation:</w:t>
            </w:r>
            <w:r w:rsidRPr="0077426D">
              <w:rPr>
                <w:rFonts w:ascii="Book Antiqua" w:hAnsi="Book Antiqua"/>
                <w:color w:val="000000"/>
                <w:sz w:val="24"/>
                <w:szCs w:val="24"/>
              </w:rPr>
              <w:t xml:space="preserve"> During execution of the contract, POWERGRID reserves the right to increase or decrease the quantity of individual item up</w:t>
            </w:r>
            <w:r w:rsidR="003C47A0">
              <w:rPr>
                <w:rFonts w:ascii="Book Antiqua" w:hAnsi="Book Antiqua"/>
                <w:color w:val="000000"/>
                <w:sz w:val="24"/>
                <w:szCs w:val="24"/>
              </w:rPr>
              <w:t xml:space="preserve"> </w:t>
            </w:r>
            <w:r w:rsidRPr="0077426D">
              <w:rPr>
                <w:rFonts w:ascii="Book Antiqua" w:hAnsi="Book Antiqua"/>
                <w:color w:val="000000"/>
                <w:sz w:val="24"/>
                <w:szCs w:val="24"/>
              </w:rPr>
              <w:t xml:space="preserve">to any extent. The overall limit of Quantity variation in the contract shall be </w:t>
            </w:r>
            <w:proofErr w:type="spellStart"/>
            <w:r w:rsidRPr="0077426D">
              <w:rPr>
                <w:rFonts w:ascii="Book Antiqua" w:hAnsi="Book Antiqua"/>
                <w:color w:val="000000"/>
                <w:sz w:val="24"/>
                <w:szCs w:val="24"/>
              </w:rPr>
              <w:t>upto</w:t>
            </w:r>
            <w:proofErr w:type="spellEnd"/>
            <w:r w:rsidRPr="0077426D">
              <w:rPr>
                <w:rFonts w:ascii="Book Antiqua" w:hAnsi="Book Antiqua"/>
                <w:color w:val="000000"/>
                <w:sz w:val="24"/>
                <w:szCs w:val="24"/>
              </w:rPr>
              <w:t xml:space="preserve"> (+/-) </w:t>
            </w:r>
            <w:r w:rsidR="005715AD" w:rsidRPr="0077426D">
              <w:rPr>
                <w:rFonts w:ascii="Book Antiqua" w:hAnsi="Book Antiqua" w:cs="Arial"/>
                <w:b/>
                <w:bCs/>
                <w:noProof/>
                <w:color w:val="0000FF"/>
                <w:sz w:val="24"/>
                <w:szCs w:val="24"/>
                <w:lang w:bidi="hi-IN"/>
              </w:rPr>
              <w:fldChar w:fldCharType="begin"/>
            </w:r>
            <w:r w:rsidRPr="0077426D">
              <w:rPr>
                <w:rFonts w:ascii="Book Antiqua" w:hAnsi="Book Antiqua" w:cs="Arial"/>
                <w:b/>
                <w:bCs/>
                <w:noProof/>
                <w:color w:val="0000FF"/>
                <w:sz w:val="24"/>
                <w:szCs w:val="24"/>
                <w:lang w:bidi="hi-IN"/>
              </w:rPr>
              <w:instrText xml:space="preserve"> MERGEFIELD Qty_Variation </w:instrText>
            </w:r>
            <w:r w:rsidR="005715AD" w:rsidRPr="0077426D">
              <w:rPr>
                <w:rFonts w:ascii="Book Antiqua" w:hAnsi="Book Antiqua" w:cs="Arial"/>
                <w:b/>
                <w:bCs/>
                <w:noProof/>
                <w:color w:val="0000FF"/>
                <w:sz w:val="24"/>
                <w:szCs w:val="24"/>
                <w:lang w:bidi="hi-IN"/>
              </w:rPr>
              <w:fldChar w:fldCharType="separate"/>
            </w:r>
            <w:r w:rsidR="00D755D9">
              <w:rPr>
                <w:rFonts w:ascii="Book Antiqua" w:hAnsi="Book Antiqua" w:cs="Arial"/>
                <w:b/>
                <w:bCs/>
                <w:noProof/>
                <w:color w:val="0000FF"/>
                <w:sz w:val="24"/>
                <w:szCs w:val="24"/>
                <w:lang w:bidi="hi-IN"/>
              </w:rPr>
              <w:t>5</w:t>
            </w:r>
            <w:r w:rsidR="00586856">
              <w:rPr>
                <w:rFonts w:ascii="Book Antiqua" w:hAnsi="Book Antiqua" w:cs="Arial"/>
                <w:b/>
                <w:bCs/>
                <w:noProof/>
                <w:color w:val="0000FF"/>
                <w:sz w:val="24"/>
                <w:szCs w:val="24"/>
                <w:lang w:bidi="hi-IN"/>
              </w:rPr>
              <w:t>0</w:t>
            </w:r>
            <w:r w:rsidR="00E803CA" w:rsidRPr="007C0D8C">
              <w:rPr>
                <w:rFonts w:ascii="Book Antiqua" w:hAnsi="Book Antiqua" w:cs="Arial"/>
                <w:b/>
                <w:bCs/>
                <w:noProof/>
                <w:color w:val="0000FF"/>
                <w:sz w:val="24"/>
                <w:szCs w:val="24"/>
                <w:lang w:bidi="hi-IN"/>
              </w:rPr>
              <w:t>% (</w:t>
            </w:r>
            <w:r w:rsidR="00586856">
              <w:rPr>
                <w:rFonts w:ascii="Book Antiqua" w:hAnsi="Book Antiqua" w:cs="Arial"/>
                <w:b/>
                <w:bCs/>
                <w:noProof/>
                <w:color w:val="0000FF"/>
                <w:sz w:val="24"/>
                <w:szCs w:val="24"/>
                <w:lang w:bidi="hi-IN"/>
              </w:rPr>
              <w:t>Fifty</w:t>
            </w:r>
            <w:r w:rsidR="00D755D9">
              <w:rPr>
                <w:rFonts w:ascii="Book Antiqua" w:hAnsi="Book Antiqua" w:cs="Arial"/>
                <w:b/>
                <w:bCs/>
                <w:noProof/>
                <w:color w:val="0000FF"/>
                <w:sz w:val="24"/>
                <w:szCs w:val="24"/>
                <w:lang w:bidi="hi-IN"/>
              </w:rPr>
              <w:t xml:space="preserve"> </w:t>
            </w:r>
            <w:r w:rsidR="00E803CA" w:rsidRPr="007C0D8C">
              <w:rPr>
                <w:rFonts w:ascii="Book Antiqua" w:hAnsi="Book Antiqua" w:cs="Arial"/>
                <w:b/>
                <w:bCs/>
                <w:noProof/>
                <w:color w:val="0000FF"/>
                <w:sz w:val="24"/>
                <w:szCs w:val="24"/>
                <w:lang w:bidi="hi-IN"/>
              </w:rPr>
              <w:t>Percent)</w:t>
            </w:r>
            <w:r w:rsidR="005715AD" w:rsidRPr="0077426D">
              <w:rPr>
                <w:rFonts w:ascii="Book Antiqua" w:hAnsi="Book Antiqua" w:cs="Arial"/>
                <w:b/>
                <w:bCs/>
                <w:noProof/>
                <w:color w:val="0000FF"/>
                <w:sz w:val="24"/>
                <w:szCs w:val="24"/>
                <w:lang w:bidi="hi-IN"/>
              </w:rPr>
              <w:fldChar w:fldCharType="end"/>
            </w:r>
            <w:r w:rsidRPr="0077426D">
              <w:rPr>
                <w:rFonts w:ascii="Book Antiqua" w:hAnsi="Book Antiqua"/>
                <w:color w:val="000000"/>
                <w:sz w:val="24"/>
                <w:szCs w:val="24"/>
              </w:rPr>
              <w:t xml:space="preserve"> of the Contract Price and there will not be any variation limit for individual items of the Contract. Thus, individual items may vary up to any extent. </w:t>
            </w:r>
          </w:p>
          <w:p w14:paraId="7CA917B2" w14:textId="77777777" w:rsidR="00100F1C" w:rsidRPr="0077426D" w:rsidRDefault="00100F1C" w:rsidP="00100F1C">
            <w:pPr>
              <w:jc w:val="both"/>
              <w:rPr>
                <w:rFonts w:ascii="Book Antiqua" w:hAnsi="Book Antiqua" w:cs="Arial"/>
                <w:sz w:val="24"/>
                <w:szCs w:val="24"/>
              </w:rPr>
            </w:pPr>
            <w:r w:rsidRPr="0077426D">
              <w:rPr>
                <w:rFonts w:ascii="Book Antiqua" w:hAnsi="Book Antiqua"/>
                <w:color w:val="000000"/>
                <w:sz w:val="24"/>
                <w:szCs w:val="24"/>
              </w:rPr>
              <w:t xml:space="preserve">In case the overall contract price varies by more than above limit, all such items </w:t>
            </w:r>
            <w:proofErr w:type="spellStart"/>
            <w:r w:rsidRPr="0077426D">
              <w:rPr>
                <w:rFonts w:ascii="Book Antiqua" w:hAnsi="Book Antiqua"/>
                <w:color w:val="000000"/>
                <w:sz w:val="24"/>
                <w:szCs w:val="24"/>
              </w:rPr>
              <w:t>where</w:t>
            </w:r>
            <w:proofErr w:type="spellEnd"/>
            <w:r w:rsidRPr="0077426D">
              <w:rPr>
                <w:rFonts w:ascii="Book Antiqua" w:hAnsi="Book Antiqua"/>
                <w:color w:val="000000"/>
                <w:sz w:val="24"/>
                <w:szCs w:val="24"/>
              </w:rPr>
              <w:t xml:space="preserve"> executed quantity has varied by more than above quantity variation limit will be identified. The rates for all such items for the quantity in variance of above limit shall be determined as per Clause No. 31.0 of GCC.</w:t>
            </w:r>
          </w:p>
        </w:tc>
      </w:tr>
      <w:tr w:rsidR="00D103CB" w:rsidRPr="0077426D" w14:paraId="70F65AD8" w14:textId="77777777" w:rsidTr="00100F1C">
        <w:tc>
          <w:tcPr>
            <w:tcW w:w="824" w:type="dxa"/>
            <w:tcBorders>
              <w:right w:val="single" w:sz="4" w:space="0" w:color="auto"/>
            </w:tcBorders>
          </w:tcPr>
          <w:p w14:paraId="3DA3CCF6" w14:textId="77777777" w:rsidR="00D103CB" w:rsidRPr="0077426D" w:rsidRDefault="00D103CB" w:rsidP="00D103CB">
            <w:pPr>
              <w:pStyle w:val="ListParagraph"/>
              <w:numPr>
                <w:ilvl w:val="0"/>
                <w:numId w:val="36"/>
              </w:numPr>
              <w:ind w:right="-66"/>
              <w:rPr>
                <w:rFonts w:ascii="Book Antiqua" w:hAnsi="Book Antiqua" w:cs="Arial"/>
              </w:rPr>
            </w:pPr>
          </w:p>
        </w:tc>
        <w:tc>
          <w:tcPr>
            <w:tcW w:w="1620" w:type="dxa"/>
            <w:tcBorders>
              <w:right w:val="single" w:sz="4" w:space="0" w:color="auto"/>
            </w:tcBorders>
          </w:tcPr>
          <w:p w14:paraId="4FFADAD9" w14:textId="77777777" w:rsidR="00D103CB" w:rsidRPr="0077426D" w:rsidRDefault="00D103CB" w:rsidP="00D103CB">
            <w:pPr>
              <w:jc w:val="both"/>
              <w:rPr>
                <w:rFonts w:ascii="Book Antiqua" w:hAnsi="Book Antiqua" w:cs="Calibri"/>
                <w:sz w:val="24"/>
                <w:szCs w:val="24"/>
              </w:rPr>
            </w:pPr>
            <w:r w:rsidRPr="008671F8">
              <w:rPr>
                <w:rFonts w:ascii="Book Antiqua" w:hAnsi="Book Antiqua" w:cs="Arial"/>
              </w:rPr>
              <w:t xml:space="preserve">GCC </w:t>
            </w:r>
            <w:r w:rsidR="00137412">
              <w:rPr>
                <w:rFonts w:ascii="Book Antiqua" w:hAnsi="Book Antiqua" w:cs="Arial"/>
              </w:rPr>
              <w:t>36</w:t>
            </w:r>
          </w:p>
        </w:tc>
        <w:tc>
          <w:tcPr>
            <w:tcW w:w="7184" w:type="dxa"/>
            <w:tcBorders>
              <w:left w:val="nil"/>
            </w:tcBorders>
          </w:tcPr>
          <w:tbl>
            <w:tblPr>
              <w:tblW w:w="679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69"/>
            </w:tblGrid>
            <w:tr w:rsidR="00D103CB" w:rsidRPr="008671F8" w14:paraId="6DDEF382" w14:textId="77777777" w:rsidTr="00132A43">
              <w:tc>
                <w:tcPr>
                  <w:tcW w:w="6797" w:type="dxa"/>
                  <w:tcBorders>
                    <w:left w:val="nil"/>
                  </w:tcBorders>
                </w:tcPr>
                <w:p w14:paraId="65AA9CBC" w14:textId="77777777" w:rsidR="00D103CB" w:rsidRPr="008671F8" w:rsidRDefault="00D103CB" w:rsidP="00D103CB">
                  <w:pPr>
                    <w:jc w:val="both"/>
                    <w:rPr>
                      <w:rFonts w:ascii="Book Antiqua" w:hAnsi="Book Antiqua" w:cs="Calibri"/>
                      <w:b/>
                      <w:bCs/>
                    </w:rPr>
                  </w:pPr>
                  <w:r w:rsidRPr="008671F8">
                    <w:rPr>
                      <w:rFonts w:ascii="Book Antiqua" w:hAnsi="Book Antiqua" w:cs="Calibri"/>
                      <w:b/>
                      <w:bCs/>
                    </w:rPr>
                    <w:t>Replace the existing provision with the following:</w:t>
                  </w:r>
                </w:p>
                <w:p w14:paraId="5D4BB355" w14:textId="77777777" w:rsidR="00D103CB" w:rsidRPr="008671F8" w:rsidRDefault="00137412" w:rsidP="00D103CB">
                  <w:pPr>
                    <w:ind w:left="488" w:hanging="488"/>
                    <w:jc w:val="both"/>
                    <w:rPr>
                      <w:rFonts w:ascii="Book Antiqua" w:hAnsi="Book Antiqua" w:cs="Calibri"/>
                      <w:b/>
                      <w:bCs/>
                    </w:rPr>
                  </w:pPr>
                  <w:r>
                    <w:rPr>
                      <w:rFonts w:ascii="Book Antiqua" w:hAnsi="Book Antiqua" w:cs="Calibri"/>
                    </w:rPr>
                    <w:t>36</w:t>
                  </w:r>
                  <w:r w:rsidR="00D103CB" w:rsidRPr="008671F8">
                    <w:rPr>
                      <w:rFonts w:ascii="Book Antiqua" w:hAnsi="Book Antiqua" w:cs="Calibri"/>
                    </w:rPr>
                    <w:t>.1</w:t>
                  </w:r>
                  <w:r w:rsidR="00DD3B24">
                    <w:rPr>
                      <w:rFonts w:ascii="Book Antiqua" w:hAnsi="Book Antiqua" w:cs="Calibri"/>
                    </w:rPr>
                    <w:t xml:space="preserve"> </w:t>
                  </w:r>
                  <w:r w:rsidR="00D103CB" w:rsidRPr="008671F8">
                    <w:rPr>
                      <w:rFonts w:ascii="Book Antiqua" w:hAnsi="Book Antiqua" w:cs="Calibri"/>
                    </w:rPr>
                    <w:t>All disputes or differences in respect of which the decision, if any, of the Project Manager and/or the Head of the Implementing Authority has not become final or binding as aforesaid shall be settled by arbitration in the manner provided herein below:</w:t>
                  </w:r>
                </w:p>
                <w:p w14:paraId="3C2BB851" w14:textId="77777777" w:rsidR="00D103CB" w:rsidRPr="008671F8" w:rsidRDefault="00137412" w:rsidP="00D103CB">
                  <w:pPr>
                    <w:ind w:left="488" w:hanging="450"/>
                    <w:jc w:val="both"/>
                    <w:rPr>
                      <w:rFonts w:ascii="Book Antiqua" w:hAnsi="Book Antiqua" w:cs="Calibri"/>
                    </w:rPr>
                  </w:pPr>
                  <w:r>
                    <w:rPr>
                      <w:rFonts w:ascii="Book Antiqua" w:hAnsi="Book Antiqua" w:cs="Calibri"/>
                    </w:rPr>
                    <w:t>36</w:t>
                  </w:r>
                  <w:r w:rsidR="00D103CB" w:rsidRPr="008671F8">
                    <w:rPr>
                      <w:rFonts w:ascii="Book Antiqua" w:hAnsi="Book Antiqua" w:cs="Calibri"/>
                    </w:rPr>
                    <w:t>.2</w:t>
                  </w:r>
                  <w:r w:rsidR="00D103CB" w:rsidRPr="008671F8">
                    <w:rPr>
                      <w:rFonts w:ascii="Book Antiqua" w:hAnsi="Book Antiqua"/>
                    </w:rPr>
                    <w:t xml:space="preserve">The arbitration shall be conducted by a sole arbitrator in case the amount of claim is less than Rs. 25 Crore and by </w:t>
                  </w:r>
                  <w:proofErr w:type="gramStart"/>
                  <w:r w:rsidR="00D103CB" w:rsidRPr="008671F8">
                    <w:rPr>
                      <w:rFonts w:ascii="Book Antiqua" w:hAnsi="Book Antiqua"/>
                    </w:rPr>
                    <w:t>three member</w:t>
                  </w:r>
                  <w:proofErr w:type="gramEnd"/>
                  <w:r w:rsidR="00D103CB" w:rsidRPr="008671F8">
                    <w:rPr>
                      <w:rFonts w:ascii="Book Antiqua" w:hAnsi="Book Antiqua"/>
                    </w:rPr>
                    <w:t xml:space="preserve"> arbitral tribunal in case the amount of claim is greater than Rs. 25 Crore.</w:t>
                  </w:r>
                </w:p>
                <w:p w14:paraId="744ADF9A" w14:textId="77777777" w:rsidR="00D103CB" w:rsidRPr="008671F8" w:rsidRDefault="00D103CB" w:rsidP="00D103CB">
                  <w:pPr>
                    <w:ind w:left="488"/>
                    <w:jc w:val="both"/>
                    <w:rPr>
                      <w:rFonts w:ascii="Book Antiqua" w:hAnsi="Book Antiqua"/>
                      <w:u w:val="single"/>
                    </w:rPr>
                  </w:pPr>
                  <w:r w:rsidRPr="008671F8">
                    <w:rPr>
                      <w:rFonts w:ascii="Book Antiqua" w:hAnsi="Book Antiqua"/>
                      <w:u w:val="single"/>
                    </w:rPr>
                    <w:lastRenderedPageBreak/>
                    <w:t xml:space="preserve">Sole Arbitration </w:t>
                  </w:r>
                </w:p>
                <w:p w14:paraId="77711186" w14:textId="77777777" w:rsidR="00D103CB" w:rsidRPr="008671F8" w:rsidRDefault="00D103CB" w:rsidP="00D103CB">
                  <w:pPr>
                    <w:ind w:left="488"/>
                    <w:jc w:val="both"/>
                    <w:rPr>
                      <w:rFonts w:ascii="Book Antiqua" w:hAnsi="Book Antiqua" w:cs="Calibri"/>
                    </w:rPr>
                  </w:pPr>
                  <w:r w:rsidRPr="008671F8">
                    <w:rPr>
                      <w:rFonts w:ascii="Book Antiqua" w:hAnsi="Book Antiqua"/>
                    </w:rPr>
                    <w:t xml:space="preserve">The sole Arbitrator shall be chosen from a panel of empanelled Arbitrators maintained by POWERGRID. The same shall comprise of retired Judges and retired Senior executives of PSUs other than POWERGRID. Further, </w:t>
                  </w:r>
                  <w:proofErr w:type="gramStart"/>
                  <w:r w:rsidRPr="008671F8">
                    <w:rPr>
                      <w:rFonts w:ascii="Book Antiqua" w:hAnsi="Book Antiqua"/>
                    </w:rPr>
                    <w:t>the  choice</w:t>
                  </w:r>
                  <w:proofErr w:type="gramEnd"/>
                  <w:r w:rsidRPr="008671F8">
                    <w:rPr>
                      <w:rFonts w:ascii="Book Antiqua" w:hAnsi="Book Antiqua"/>
                    </w:rPr>
                    <w:t xml:space="preserve"> of sole Arbitrator shall be governed by the amount of claim in the following manner:</w:t>
                  </w:r>
                </w:p>
                <w:tbl>
                  <w:tblPr>
                    <w:tblW w:w="6205" w:type="dxa"/>
                    <w:tblInd w:w="4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063"/>
                    <w:gridCol w:w="3512"/>
                  </w:tblGrid>
                  <w:tr w:rsidR="00D103CB" w:rsidRPr="008671F8" w14:paraId="2D390168" w14:textId="77777777" w:rsidTr="00132A43">
                    <w:tc>
                      <w:tcPr>
                        <w:tcW w:w="630" w:type="dxa"/>
                      </w:tcPr>
                      <w:p w14:paraId="47BA482D" w14:textId="77777777" w:rsidR="00D103CB" w:rsidRPr="008671F8" w:rsidRDefault="00D103CB" w:rsidP="00D103CB">
                        <w:pPr>
                          <w:jc w:val="both"/>
                          <w:rPr>
                            <w:rFonts w:ascii="Book Antiqua" w:hAnsi="Book Antiqua"/>
                            <w:b/>
                            <w:bCs/>
                          </w:rPr>
                        </w:pPr>
                        <w:proofErr w:type="spellStart"/>
                        <w:r w:rsidRPr="008671F8">
                          <w:rPr>
                            <w:rFonts w:ascii="Book Antiqua" w:hAnsi="Book Antiqua"/>
                            <w:b/>
                            <w:bCs/>
                          </w:rPr>
                          <w:t>Sl</w:t>
                        </w:r>
                        <w:proofErr w:type="spellEnd"/>
                        <w:r w:rsidRPr="008671F8">
                          <w:rPr>
                            <w:rFonts w:ascii="Book Antiqua" w:hAnsi="Book Antiqua"/>
                            <w:b/>
                            <w:bCs/>
                          </w:rPr>
                          <w:t xml:space="preserve"> no:</w:t>
                        </w:r>
                      </w:p>
                    </w:tc>
                    <w:tc>
                      <w:tcPr>
                        <w:tcW w:w="2063" w:type="dxa"/>
                      </w:tcPr>
                      <w:p w14:paraId="506FC1FC" w14:textId="77777777" w:rsidR="00D103CB" w:rsidRPr="008671F8" w:rsidRDefault="00D103CB" w:rsidP="00D103CB">
                        <w:pPr>
                          <w:jc w:val="both"/>
                          <w:rPr>
                            <w:rFonts w:ascii="Book Antiqua" w:hAnsi="Book Antiqua"/>
                            <w:b/>
                            <w:bCs/>
                          </w:rPr>
                        </w:pPr>
                        <w:r w:rsidRPr="008671F8">
                          <w:rPr>
                            <w:rFonts w:ascii="Book Antiqua" w:hAnsi="Book Antiqua"/>
                            <w:b/>
                            <w:bCs/>
                          </w:rPr>
                          <w:t xml:space="preserve">Claim amount </w:t>
                        </w:r>
                      </w:p>
                    </w:tc>
                    <w:tc>
                      <w:tcPr>
                        <w:tcW w:w="3512" w:type="dxa"/>
                      </w:tcPr>
                      <w:p w14:paraId="6A71C001" w14:textId="77777777" w:rsidR="00D103CB" w:rsidRPr="008671F8" w:rsidRDefault="00D103CB" w:rsidP="00D103CB">
                        <w:pPr>
                          <w:jc w:val="both"/>
                          <w:rPr>
                            <w:rFonts w:ascii="Book Antiqua" w:hAnsi="Book Antiqua"/>
                            <w:b/>
                            <w:bCs/>
                          </w:rPr>
                        </w:pPr>
                        <w:r w:rsidRPr="008671F8">
                          <w:rPr>
                            <w:rFonts w:ascii="Book Antiqua" w:hAnsi="Book Antiqua"/>
                            <w:b/>
                            <w:bCs/>
                          </w:rPr>
                          <w:t xml:space="preserve"> Work Experience/</w:t>
                        </w:r>
                      </w:p>
                      <w:p w14:paraId="28DFCFF0" w14:textId="77777777" w:rsidR="00D103CB" w:rsidRPr="008671F8" w:rsidRDefault="00D103CB" w:rsidP="00D103CB">
                        <w:pPr>
                          <w:jc w:val="both"/>
                          <w:rPr>
                            <w:rFonts w:ascii="Book Antiqua" w:hAnsi="Book Antiqua"/>
                            <w:b/>
                            <w:bCs/>
                          </w:rPr>
                        </w:pPr>
                        <w:r w:rsidRPr="008671F8">
                          <w:rPr>
                            <w:rFonts w:ascii="Book Antiqua" w:hAnsi="Book Antiqua"/>
                            <w:b/>
                            <w:bCs/>
                          </w:rPr>
                          <w:t xml:space="preserve">Qualifications  </w:t>
                        </w:r>
                      </w:p>
                    </w:tc>
                  </w:tr>
                  <w:tr w:rsidR="00D103CB" w:rsidRPr="008671F8" w14:paraId="40E7B73E" w14:textId="77777777" w:rsidTr="00132A43">
                    <w:tc>
                      <w:tcPr>
                        <w:tcW w:w="630" w:type="dxa"/>
                      </w:tcPr>
                      <w:p w14:paraId="7EF7B6BD" w14:textId="77777777" w:rsidR="00D103CB" w:rsidRPr="008671F8" w:rsidRDefault="00D103CB" w:rsidP="00D103CB">
                        <w:pPr>
                          <w:jc w:val="both"/>
                          <w:rPr>
                            <w:rFonts w:ascii="Book Antiqua" w:hAnsi="Book Antiqua"/>
                            <w:b/>
                            <w:bCs/>
                          </w:rPr>
                        </w:pPr>
                        <w:r w:rsidRPr="008671F8">
                          <w:rPr>
                            <w:rFonts w:ascii="Book Antiqua" w:hAnsi="Book Antiqua"/>
                            <w:b/>
                            <w:bCs/>
                          </w:rPr>
                          <w:t>1</w:t>
                        </w:r>
                      </w:p>
                    </w:tc>
                    <w:tc>
                      <w:tcPr>
                        <w:tcW w:w="2063" w:type="dxa"/>
                      </w:tcPr>
                      <w:p w14:paraId="002A6733" w14:textId="77777777" w:rsidR="00D103CB" w:rsidRPr="008671F8" w:rsidRDefault="00D103CB" w:rsidP="00D103CB">
                        <w:pPr>
                          <w:jc w:val="both"/>
                          <w:rPr>
                            <w:rFonts w:ascii="Book Antiqua" w:hAnsi="Book Antiqua"/>
                            <w:b/>
                            <w:bCs/>
                          </w:rPr>
                        </w:pPr>
                        <w:r w:rsidRPr="008671F8">
                          <w:rPr>
                            <w:rFonts w:ascii="Book Antiqua" w:hAnsi="Book Antiqua"/>
                            <w:b/>
                            <w:bCs/>
                          </w:rPr>
                          <w:t>&lt; Rs. 10 Crore</w:t>
                        </w:r>
                      </w:p>
                    </w:tc>
                    <w:tc>
                      <w:tcPr>
                        <w:tcW w:w="3512" w:type="dxa"/>
                      </w:tcPr>
                      <w:p w14:paraId="75C5D0C9" w14:textId="77777777" w:rsidR="00D103CB" w:rsidRPr="008671F8" w:rsidRDefault="00D103CB" w:rsidP="00D103CB">
                        <w:pPr>
                          <w:jc w:val="both"/>
                          <w:rPr>
                            <w:rFonts w:ascii="Book Antiqua" w:hAnsi="Book Antiqua"/>
                            <w:b/>
                            <w:bCs/>
                          </w:rPr>
                        </w:pPr>
                        <w:r w:rsidRPr="008671F8">
                          <w:rPr>
                            <w:rFonts w:ascii="Book Antiqua" w:hAnsi="Book Antiqua"/>
                            <w:b/>
                            <w:bCs/>
                          </w:rPr>
                          <w:t xml:space="preserve">Sole arbitrator-Retired Senior Executives of PSUs other than POWERGRID/Retired Distt Judges/ High Court Judges. </w:t>
                        </w:r>
                      </w:p>
                    </w:tc>
                  </w:tr>
                  <w:tr w:rsidR="00D103CB" w:rsidRPr="008671F8" w14:paraId="6F1076A5" w14:textId="77777777" w:rsidTr="00132A43">
                    <w:tc>
                      <w:tcPr>
                        <w:tcW w:w="630" w:type="dxa"/>
                      </w:tcPr>
                      <w:p w14:paraId="146D8FEE" w14:textId="77777777" w:rsidR="00D103CB" w:rsidRPr="008671F8" w:rsidRDefault="00D103CB" w:rsidP="00D103CB">
                        <w:pPr>
                          <w:jc w:val="both"/>
                          <w:rPr>
                            <w:rFonts w:ascii="Book Antiqua" w:hAnsi="Book Antiqua"/>
                            <w:b/>
                            <w:bCs/>
                          </w:rPr>
                        </w:pPr>
                        <w:r w:rsidRPr="008671F8">
                          <w:rPr>
                            <w:rFonts w:ascii="Book Antiqua" w:hAnsi="Book Antiqua"/>
                            <w:b/>
                            <w:bCs/>
                          </w:rPr>
                          <w:t>2</w:t>
                        </w:r>
                      </w:p>
                    </w:tc>
                    <w:tc>
                      <w:tcPr>
                        <w:tcW w:w="2063" w:type="dxa"/>
                      </w:tcPr>
                      <w:p w14:paraId="4A375F19" w14:textId="77777777" w:rsidR="00D103CB" w:rsidRPr="008671F8" w:rsidRDefault="00D103CB" w:rsidP="00D103CB">
                        <w:pPr>
                          <w:jc w:val="both"/>
                          <w:rPr>
                            <w:rFonts w:ascii="Book Antiqua" w:hAnsi="Book Antiqua"/>
                            <w:b/>
                            <w:bCs/>
                          </w:rPr>
                        </w:pPr>
                        <w:r w:rsidRPr="008671F8">
                          <w:rPr>
                            <w:rFonts w:ascii="Book Antiqua" w:hAnsi="Book Antiqua"/>
                            <w:b/>
                            <w:bCs/>
                          </w:rPr>
                          <w:t>Rs.10 Crore- Rs.25 Crore</w:t>
                        </w:r>
                      </w:p>
                    </w:tc>
                    <w:tc>
                      <w:tcPr>
                        <w:tcW w:w="3512" w:type="dxa"/>
                      </w:tcPr>
                      <w:p w14:paraId="4948206B" w14:textId="77777777" w:rsidR="00D103CB" w:rsidRPr="008671F8" w:rsidRDefault="00D103CB" w:rsidP="00D103CB">
                        <w:pPr>
                          <w:jc w:val="both"/>
                          <w:rPr>
                            <w:rFonts w:ascii="Book Antiqua" w:hAnsi="Book Antiqua"/>
                            <w:b/>
                            <w:bCs/>
                          </w:rPr>
                        </w:pPr>
                        <w:r w:rsidRPr="008671F8">
                          <w:rPr>
                            <w:rFonts w:ascii="Book Antiqua" w:hAnsi="Book Antiqua"/>
                            <w:b/>
                            <w:bCs/>
                          </w:rPr>
                          <w:t xml:space="preserve">Sole arbitrator- Retired High Court/Supreme </w:t>
                        </w:r>
                        <w:proofErr w:type="gramStart"/>
                        <w:r w:rsidRPr="008671F8">
                          <w:rPr>
                            <w:rFonts w:ascii="Book Antiqua" w:hAnsi="Book Antiqua"/>
                            <w:b/>
                            <w:bCs/>
                          </w:rPr>
                          <w:t>Court  Judges</w:t>
                        </w:r>
                        <w:proofErr w:type="gramEnd"/>
                      </w:p>
                    </w:tc>
                  </w:tr>
                </w:tbl>
                <w:p w14:paraId="65A4869C" w14:textId="77777777" w:rsidR="00D103CB" w:rsidRPr="008671F8" w:rsidRDefault="00D103CB" w:rsidP="007B5D9D">
                  <w:pPr>
                    <w:numPr>
                      <w:ilvl w:val="0"/>
                      <w:numId w:val="40"/>
                    </w:numPr>
                    <w:spacing w:after="0" w:line="240" w:lineRule="auto"/>
                    <w:jc w:val="both"/>
                    <w:rPr>
                      <w:rFonts w:ascii="Book Antiqua" w:hAnsi="Book Antiqua"/>
                    </w:rPr>
                  </w:pPr>
                  <w:r w:rsidRPr="008671F8">
                    <w:rPr>
                      <w:rFonts w:ascii="Book Antiqua" w:hAnsi="Book Antiqua"/>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8671F8">
                    <w:rPr>
                      <w:rFonts w:ascii="Book Antiqua" w:hAnsi="Book Antiqua"/>
                    </w:rPr>
                    <w:t>POWERGRID</w:t>
                  </w:r>
                  <w:proofErr w:type="gramEnd"/>
                  <w:r w:rsidRPr="008671F8">
                    <w:rPr>
                      <w:rFonts w:ascii="Book Antiqua" w:hAnsi="Book Antiqua"/>
                    </w:rPr>
                    <w:t xml:space="preserve"> and matter will be referred to such appointed Arbitrator for further arbitration proceedings.</w:t>
                  </w:r>
                </w:p>
                <w:p w14:paraId="73CCF373" w14:textId="77777777" w:rsidR="00D103CB" w:rsidRPr="008671F8" w:rsidRDefault="00D103CB" w:rsidP="007B5D9D">
                  <w:pPr>
                    <w:numPr>
                      <w:ilvl w:val="0"/>
                      <w:numId w:val="40"/>
                    </w:numPr>
                    <w:spacing w:after="0" w:line="240" w:lineRule="auto"/>
                    <w:jc w:val="both"/>
                    <w:rPr>
                      <w:rFonts w:ascii="Book Antiqua" w:hAnsi="Book Antiqua"/>
                    </w:rPr>
                  </w:pPr>
                  <w:r w:rsidRPr="008671F8">
                    <w:rPr>
                      <w:rFonts w:ascii="Book Antiqua" w:hAnsi="Book Antiqua"/>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18A46862" w14:textId="77777777" w:rsidR="00D103CB" w:rsidRPr="008671F8" w:rsidRDefault="00D103CB" w:rsidP="00D103CB">
                  <w:pPr>
                    <w:ind w:left="398" w:firstLine="18"/>
                    <w:jc w:val="both"/>
                    <w:rPr>
                      <w:rFonts w:ascii="Book Antiqua" w:hAnsi="Book Antiqua"/>
                    </w:rPr>
                  </w:pPr>
                  <w:r w:rsidRPr="008671F8">
                    <w:rPr>
                      <w:rFonts w:ascii="Book Antiqua" w:hAnsi="Book Antiqua"/>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764536C3" w14:textId="77777777" w:rsidR="00D103CB" w:rsidRPr="008671F8" w:rsidRDefault="00D103CB" w:rsidP="00D103CB">
                  <w:pPr>
                    <w:ind w:left="398"/>
                    <w:jc w:val="both"/>
                    <w:rPr>
                      <w:rFonts w:ascii="Book Antiqua" w:hAnsi="Book Antiqua"/>
                      <w:u w:val="single"/>
                    </w:rPr>
                  </w:pPr>
                  <w:proofErr w:type="gramStart"/>
                  <w:r w:rsidRPr="008671F8">
                    <w:rPr>
                      <w:rFonts w:ascii="Book Antiqua" w:hAnsi="Book Antiqua"/>
                      <w:u w:val="single"/>
                    </w:rPr>
                    <w:t>Three member</w:t>
                  </w:r>
                  <w:proofErr w:type="gramEnd"/>
                  <w:r w:rsidRPr="008671F8">
                    <w:rPr>
                      <w:rFonts w:ascii="Book Antiqua" w:hAnsi="Book Antiqua"/>
                      <w:u w:val="single"/>
                    </w:rPr>
                    <w:t xml:space="preserve"> arbitral tribunal</w:t>
                  </w:r>
                </w:p>
                <w:p w14:paraId="5852DBC3" w14:textId="77777777" w:rsidR="00D103CB" w:rsidRPr="008671F8" w:rsidRDefault="00D103CB" w:rsidP="00D103CB">
                  <w:pPr>
                    <w:ind w:left="398" w:firstLine="18"/>
                    <w:jc w:val="both"/>
                    <w:rPr>
                      <w:rFonts w:ascii="Book Antiqua" w:hAnsi="Book Antiqua"/>
                    </w:rPr>
                  </w:pPr>
                  <w:r w:rsidRPr="008671F8">
                    <w:rPr>
                      <w:rFonts w:ascii="Book Antiqua" w:hAnsi="Book Antiqua"/>
                    </w:rPr>
                    <w:t xml:space="preserve">The arbitration shall be conducted by three arbitrators, who are retired High Court/Supreme Court Judges, one each to be nominated by the Contractor and the Employer and the third to </w:t>
                  </w:r>
                  <w:r w:rsidRPr="008671F8">
                    <w:rPr>
                      <w:rFonts w:ascii="Book Antiqua" w:hAnsi="Book Antiqua"/>
                    </w:rPr>
                    <w:lastRenderedPageBreak/>
                    <w:t>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7DC5AAAB" w14:textId="77777777" w:rsidR="00D103CB" w:rsidRPr="008671F8" w:rsidRDefault="00137412" w:rsidP="00D103CB">
                  <w:pPr>
                    <w:ind w:left="398" w:hanging="450"/>
                    <w:jc w:val="both"/>
                    <w:rPr>
                      <w:rFonts w:ascii="Book Antiqua" w:hAnsi="Book Antiqua"/>
                    </w:rPr>
                  </w:pPr>
                  <w:r>
                    <w:rPr>
                      <w:rFonts w:ascii="Book Antiqua" w:hAnsi="Book Antiqua" w:cs="Calibri"/>
                    </w:rPr>
                    <w:t>36</w:t>
                  </w:r>
                  <w:r w:rsidR="00D103CB" w:rsidRPr="008671F8">
                    <w:rPr>
                      <w:rFonts w:ascii="Book Antiqua" w:hAnsi="Book Antiqua" w:cs="Calibri"/>
                    </w:rPr>
                    <w:t>.3</w:t>
                  </w:r>
                  <w:r w:rsidR="00D103CB" w:rsidRPr="008671F8">
                    <w:rPr>
                      <w:rFonts w:ascii="Book Antiqua" w:hAnsi="Book Antiqua"/>
                    </w:rPr>
                    <w:t xml:space="preserve">The cost of arbitral proceedings inter-alia including the Arbitrators’ fee, logistics and any other charges shall be equally shared by both parties. </w:t>
                  </w:r>
                </w:p>
                <w:p w14:paraId="2331525E" w14:textId="77777777" w:rsidR="00D103CB" w:rsidRPr="008671F8" w:rsidRDefault="00D103CB" w:rsidP="00D103CB">
                  <w:pPr>
                    <w:ind w:left="398"/>
                    <w:jc w:val="both"/>
                    <w:rPr>
                      <w:rFonts w:ascii="Book Antiqua" w:hAnsi="Book Antiqua"/>
                    </w:rPr>
                  </w:pPr>
                  <w:r w:rsidRPr="008671F8">
                    <w:rPr>
                      <w:rFonts w:ascii="Book Antiqua" w:hAnsi="Book Antiqua"/>
                    </w:rPr>
                    <w:t xml:space="preserve">In case of Sole Arbitrator, the fees to be paid to the sole Arbitrator shall be as per the terms of empanelment in POWERGRID whereas in case of the </w:t>
                  </w:r>
                  <w:proofErr w:type="gramStart"/>
                  <w:r w:rsidRPr="008671F8">
                    <w:rPr>
                      <w:rFonts w:ascii="Book Antiqua" w:hAnsi="Book Antiqua"/>
                    </w:rPr>
                    <w:t>three member</w:t>
                  </w:r>
                  <w:proofErr w:type="gramEnd"/>
                  <w:r w:rsidRPr="008671F8">
                    <w:rPr>
                      <w:rFonts w:ascii="Book Antiqua" w:hAnsi="Book Antiqua"/>
                    </w:rPr>
                    <w:t xml:space="preserve">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36319785" w14:textId="77777777" w:rsidR="00D103CB" w:rsidRPr="008671F8" w:rsidRDefault="00137412" w:rsidP="00D103CB">
                  <w:pPr>
                    <w:ind w:left="488" w:hanging="488"/>
                    <w:jc w:val="both"/>
                    <w:rPr>
                      <w:rFonts w:ascii="Book Antiqua" w:hAnsi="Book Antiqua" w:cs="Calibri"/>
                    </w:rPr>
                  </w:pPr>
                  <w:r>
                    <w:rPr>
                      <w:rFonts w:ascii="Book Antiqua" w:hAnsi="Book Antiqua" w:cs="Calibri"/>
                    </w:rPr>
                    <w:t>36</w:t>
                  </w:r>
                  <w:r w:rsidR="00D103CB" w:rsidRPr="008671F8">
                    <w:rPr>
                      <w:rFonts w:ascii="Book Antiqua" w:hAnsi="Book Antiqua" w:cs="Calibri"/>
                    </w:rPr>
                    <w:t xml:space="preserve">.4 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278EAC13" w14:textId="77777777" w:rsidR="00D103CB" w:rsidRPr="008671F8" w:rsidRDefault="00137412" w:rsidP="00D103CB">
                  <w:pPr>
                    <w:ind w:left="488" w:hanging="488"/>
                    <w:jc w:val="both"/>
                    <w:rPr>
                      <w:rFonts w:ascii="Book Antiqua" w:hAnsi="Book Antiqua" w:cs="Calibri"/>
                    </w:rPr>
                  </w:pPr>
                  <w:r>
                    <w:rPr>
                      <w:rFonts w:ascii="Book Antiqua" w:hAnsi="Book Antiqua" w:cs="Calibri"/>
                    </w:rPr>
                    <w:t>36</w:t>
                  </w:r>
                  <w:r w:rsidR="00D103CB" w:rsidRPr="008671F8">
                    <w:rPr>
                      <w:rFonts w:ascii="Book Antiqua" w:hAnsi="Book Antiqua" w:cs="Calibri"/>
                    </w:rPr>
                    <w:t>.5</w:t>
                  </w:r>
                  <w:r w:rsidR="00D103CB" w:rsidRPr="008671F8">
                    <w:rPr>
                      <w:rFonts w:ascii="Book Antiqua" w:hAnsi="Book Antiqua"/>
                    </w:rPr>
                    <w:t xml:space="preserve">The decision of </w:t>
                  </w:r>
                  <w:r w:rsidR="00D103CB" w:rsidRPr="008671F8">
                    <w:rPr>
                      <w:rFonts w:ascii="Book Antiqua" w:hAnsi="Book Antiqua"/>
                      <w:b/>
                      <w:bCs/>
                    </w:rPr>
                    <w:t>the sole arbitrator/</w:t>
                  </w:r>
                  <w:proofErr w:type="gramStart"/>
                  <w:r w:rsidR="00D103CB" w:rsidRPr="008671F8">
                    <w:rPr>
                      <w:rFonts w:ascii="Book Antiqua" w:hAnsi="Book Antiqua"/>
                      <w:b/>
                      <w:bCs/>
                    </w:rPr>
                    <w:t>the majority of</w:t>
                  </w:r>
                  <w:proofErr w:type="gramEnd"/>
                  <w:r w:rsidR="00D103CB" w:rsidRPr="008671F8">
                    <w:rPr>
                      <w:rFonts w:ascii="Book Antiqua" w:hAnsi="Book Antiqua"/>
                      <w:b/>
                      <w:bCs/>
                    </w:rPr>
                    <w:t xml:space="preserve"> the arbitrators</w:t>
                  </w:r>
                  <w:r w:rsidR="00D103CB" w:rsidRPr="008671F8">
                    <w:rPr>
                      <w:rFonts w:ascii="Book Antiqua" w:hAnsi="Book Antiqua"/>
                    </w:rPr>
                    <w:t xml:space="preserve">, </w:t>
                  </w:r>
                  <w:r w:rsidR="00D103CB" w:rsidRPr="008671F8">
                    <w:rPr>
                      <w:rFonts w:ascii="Book Antiqua" w:hAnsi="Book Antiqua"/>
                      <w:b/>
                      <w:bCs/>
                    </w:rPr>
                    <w:t>as the case may be</w:t>
                  </w:r>
                  <w:r w:rsidR="00D103CB" w:rsidRPr="008671F8">
                    <w:rPr>
                      <w:rFonts w:ascii="Book Antiqua" w:hAnsi="Book Antiqua"/>
                    </w:rPr>
                    <w:t xml:space="preserve">, shall be final and binding upon the parties. In the event of any of the </w:t>
                  </w:r>
                  <w:r w:rsidR="00D103CB" w:rsidRPr="008671F8">
                    <w:rPr>
                      <w:rFonts w:ascii="Book Antiqua" w:hAnsi="Book Antiqua"/>
                      <w:b/>
                      <w:bCs/>
                    </w:rPr>
                    <w:t>sole arbitrator/any of the</w:t>
                  </w:r>
                  <w:r w:rsidR="007252DB">
                    <w:rPr>
                      <w:rFonts w:ascii="Book Antiqua" w:hAnsi="Book Antiqua"/>
                      <w:b/>
                      <w:bCs/>
                    </w:rPr>
                    <w:t xml:space="preserve"> </w:t>
                  </w:r>
                  <w:r w:rsidR="00D103CB" w:rsidRPr="008671F8">
                    <w:rPr>
                      <w:rFonts w:ascii="Book Antiqua" w:hAnsi="Book Antiqua"/>
                      <w:b/>
                      <w:bCs/>
                    </w:rPr>
                    <w:t>aforesaid arbitrators</w:t>
                  </w:r>
                  <w:r w:rsidR="00D103CB" w:rsidRPr="008671F8">
                    <w:rPr>
                      <w:rFonts w:ascii="Book Antiqua" w:hAnsi="Book Antiqua"/>
                    </w:rPr>
                    <w:t xml:space="preserve"> dying, neglecting, resigning or being unable to act for any reason, it will be lawful for the </w:t>
                  </w:r>
                  <w:r w:rsidR="00D103CB" w:rsidRPr="008671F8">
                    <w:rPr>
                      <w:rFonts w:ascii="Book Antiqua" w:hAnsi="Book Antiqua"/>
                      <w:b/>
                      <w:bCs/>
                    </w:rPr>
                    <w:t>parties to nominate another sole arbitrator/ another arbitrator in place of the outgoing arbitrator</w:t>
                  </w:r>
                  <w:r w:rsidR="00D103CB" w:rsidRPr="008671F8">
                    <w:rPr>
                      <w:rFonts w:ascii="Book Antiqua" w:hAnsi="Book Antiqua"/>
                    </w:rPr>
                    <w:t>.</w:t>
                  </w:r>
                </w:p>
                <w:p w14:paraId="276C17D1" w14:textId="77777777" w:rsidR="00D103CB" w:rsidRPr="008671F8" w:rsidRDefault="00137412" w:rsidP="00D103CB">
                  <w:pPr>
                    <w:ind w:left="612" w:hanging="720"/>
                    <w:jc w:val="both"/>
                    <w:rPr>
                      <w:rFonts w:ascii="Book Antiqua" w:hAnsi="Book Antiqua"/>
                      <w:b/>
                      <w:bCs/>
                    </w:rPr>
                  </w:pPr>
                  <w:r>
                    <w:rPr>
                      <w:rFonts w:ascii="Book Antiqua" w:hAnsi="Book Antiqua" w:cs="Calibri"/>
                    </w:rPr>
                    <w:t>36</w:t>
                  </w:r>
                  <w:r w:rsidR="00D103CB" w:rsidRPr="008671F8">
                    <w:rPr>
                      <w:rFonts w:ascii="Book Antiqua" w:hAnsi="Book Antiqua" w:cs="Calibri"/>
                    </w:rPr>
                    <w:t>.6</w:t>
                  </w:r>
                  <w:r w:rsidR="00D103CB" w:rsidRPr="008671F8">
                    <w:rPr>
                      <w:rFonts w:ascii="Book Antiqua" w:hAnsi="Book Antiqua"/>
                      <w:b/>
                      <w:bCs/>
                    </w:rPr>
                    <w:t xml:space="preserve">  </w:t>
                  </w:r>
                  <w:r w:rsidR="007252DB">
                    <w:rPr>
                      <w:rFonts w:ascii="Book Antiqua" w:hAnsi="Book Antiqua"/>
                      <w:b/>
                      <w:bCs/>
                    </w:rPr>
                    <w:t xml:space="preserve"> </w:t>
                  </w:r>
                  <w:r w:rsidR="00D103CB" w:rsidRPr="008671F8">
                    <w:rPr>
                      <w:rFonts w:ascii="Book Antiqua" w:hAnsi="Book Antiqua"/>
                      <w:b/>
                      <w:bCs/>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w:t>
                  </w:r>
                  <w:r w:rsidR="00D103CB" w:rsidRPr="008671F8">
                    <w:rPr>
                      <w:rFonts w:ascii="Book Antiqua" w:hAnsi="Book Antiqua"/>
                      <w:b/>
                      <w:bCs/>
                    </w:rPr>
                    <w:lastRenderedPageBreak/>
                    <w:t>DPE(GM)/FTS-1835 dated 22.05.2018. The decision through AMRCD will be final and binding on all the concerned.</w:t>
                  </w:r>
                </w:p>
                <w:p w14:paraId="78DA6844" w14:textId="77777777" w:rsidR="00D103CB" w:rsidRPr="008671F8" w:rsidRDefault="00137412" w:rsidP="00D103CB">
                  <w:pPr>
                    <w:ind w:left="612" w:hanging="720"/>
                    <w:jc w:val="both"/>
                    <w:rPr>
                      <w:rFonts w:ascii="Book Antiqua" w:hAnsi="Book Antiqua"/>
                      <w:b/>
                      <w:bCs/>
                    </w:rPr>
                  </w:pPr>
                  <w:r>
                    <w:rPr>
                      <w:rFonts w:ascii="Book Antiqua" w:hAnsi="Book Antiqua"/>
                      <w:b/>
                      <w:bCs/>
                    </w:rPr>
                    <w:t>36</w:t>
                  </w:r>
                  <w:r w:rsidR="00D103CB" w:rsidRPr="008671F8">
                    <w:rPr>
                      <w:rFonts w:ascii="Book Antiqua" w:hAnsi="Book Antiqua"/>
                      <w:b/>
                      <w:bCs/>
                    </w:rPr>
                    <w:t>.7</w:t>
                  </w:r>
                  <w:r w:rsidR="001524FC">
                    <w:rPr>
                      <w:rFonts w:ascii="Book Antiqua" w:hAnsi="Book Antiqua"/>
                      <w:b/>
                      <w:bCs/>
                    </w:rPr>
                    <w:t xml:space="preserve">   </w:t>
                  </w:r>
                  <w:r w:rsidR="00D103CB" w:rsidRPr="008671F8">
                    <w:rPr>
                      <w:rFonts w:ascii="Book Antiqua" w:hAnsi="Book Antiqua"/>
                      <w:b/>
                      <w:bCs/>
                    </w:rPr>
                    <w:t>During settlement of disputes and arbitration proceedings, both parties shall be obliged to carry out their respective obligations under the contract.</w:t>
                  </w:r>
                </w:p>
              </w:tc>
            </w:tr>
          </w:tbl>
          <w:p w14:paraId="1D30B758" w14:textId="77777777" w:rsidR="00D103CB" w:rsidRPr="0077426D" w:rsidRDefault="00D103CB" w:rsidP="00D103CB">
            <w:pPr>
              <w:jc w:val="both"/>
              <w:rPr>
                <w:rFonts w:ascii="Book Antiqua" w:hAnsi="Book Antiqua" w:cs="Calibri"/>
                <w:b/>
                <w:bCs/>
                <w:sz w:val="24"/>
                <w:szCs w:val="24"/>
              </w:rPr>
            </w:pPr>
          </w:p>
        </w:tc>
      </w:tr>
      <w:tr w:rsidR="00100F1C" w:rsidRPr="0077426D" w14:paraId="75BAF12E" w14:textId="77777777" w:rsidTr="00100F1C">
        <w:tc>
          <w:tcPr>
            <w:tcW w:w="824" w:type="dxa"/>
            <w:tcBorders>
              <w:right w:val="single" w:sz="4" w:space="0" w:color="auto"/>
            </w:tcBorders>
          </w:tcPr>
          <w:p w14:paraId="3608134B"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6ED903C7" w14:textId="77777777" w:rsidR="00100F1C" w:rsidRPr="0077426D" w:rsidRDefault="00100F1C" w:rsidP="00100F1C">
            <w:pPr>
              <w:jc w:val="both"/>
              <w:rPr>
                <w:rFonts w:ascii="Book Antiqua" w:hAnsi="Book Antiqua" w:cs="Calibri"/>
                <w:sz w:val="24"/>
                <w:szCs w:val="24"/>
              </w:rPr>
            </w:pPr>
            <w:r w:rsidRPr="0077426D">
              <w:rPr>
                <w:rFonts w:ascii="Book Antiqua" w:hAnsi="Book Antiqua" w:cs="Calibri"/>
                <w:sz w:val="24"/>
                <w:szCs w:val="24"/>
              </w:rPr>
              <w:t>General</w:t>
            </w:r>
          </w:p>
        </w:tc>
        <w:tc>
          <w:tcPr>
            <w:tcW w:w="7184" w:type="dxa"/>
            <w:tcBorders>
              <w:left w:val="nil"/>
            </w:tcBorders>
          </w:tcPr>
          <w:p w14:paraId="1672D9D7" w14:textId="77777777" w:rsidR="00100F1C" w:rsidRPr="0077426D" w:rsidRDefault="00100F1C" w:rsidP="00100F1C">
            <w:pPr>
              <w:jc w:val="both"/>
              <w:rPr>
                <w:rFonts w:ascii="Book Antiqua" w:hAnsi="Book Antiqua" w:cs="Calibri"/>
                <w:b/>
                <w:bCs/>
                <w:sz w:val="24"/>
                <w:szCs w:val="24"/>
              </w:rPr>
            </w:pPr>
            <w:r w:rsidRPr="0077426D">
              <w:rPr>
                <w:rFonts w:ascii="Book Antiqua" w:hAnsi="Book Antiqua" w:cs="Calibri"/>
                <w:b/>
                <w:bCs/>
                <w:sz w:val="24"/>
                <w:szCs w:val="24"/>
              </w:rPr>
              <w:t>Risk and Cost</w:t>
            </w:r>
          </w:p>
          <w:p w14:paraId="4F1BB9FD" w14:textId="77777777" w:rsidR="00100F1C" w:rsidRPr="0077426D" w:rsidRDefault="00100F1C" w:rsidP="00100F1C">
            <w:pPr>
              <w:jc w:val="both"/>
              <w:rPr>
                <w:rFonts w:ascii="Book Antiqua" w:hAnsi="Book Antiqua"/>
                <w:b/>
                <w:bCs/>
                <w:color w:val="000000"/>
                <w:sz w:val="24"/>
                <w:szCs w:val="24"/>
              </w:rPr>
            </w:pPr>
            <w:r w:rsidRPr="0077426D">
              <w:rPr>
                <w:rFonts w:ascii="Book Antiqua" w:hAnsi="Book Antiqua" w:cs="Calibri"/>
                <w:sz w:val="24"/>
                <w:szCs w:val="24"/>
              </w:rPr>
              <w:t xml:space="preserve">During the period of construction </w:t>
            </w:r>
            <w:proofErr w:type="gramStart"/>
            <w:r w:rsidRPr="0077426D">
              <w:rPr>
                <w:rFonts w:ascii="Book Antiqua" w:hAnsi="Book Antiqua" w:cs="Calibri"/>
                <w:sz w:val="24"/>
                <w:szCs w:val="24"/>
              </w:rPr>
              <w:t>and also</w:t>
            </w:r>
            <w:proofErr w:type="gramEnd"/>
            <w:r w:rsidRPr="0077426D">
              <w:rPr>
                <w:rFonts w:ascii="Book Antiqua" w:hAnsi="Book Antiqua" w:cs="Calibri"/>
                <w:sz w:val="24"/>
                <w:szCs w:val="24"/>
              </w:rPr>
              <w:t xml:space="preserve"> during defect liability period, if the Supplier fails to rectify any defect pointed out to him, the same shall be got done by POWERGRID at the risk and cost of Supplier and recovered from the Contract Performance Guarantee or any other amount payable to the Supplier.</w:t>
            </w:r>
          </w:p>
        </w:tc>
      </w:tr>
      <w:tr w:rsidR="00100F1C" w:rsidRPr="0077426D" w14:paraId="40E01512" w14:textId="77777777" w:rsidTr="00100F1C">
        <w:tc>
          <w:tcPr>
            <w:tcW w:w="824" w:type="dxa"/>
            <w:tcBorders>
              <w:right w:val="single" w:sz="4" w:space="0" w:color="auto"/>
            </w:tcBorders>
          </w:tcPr>
          <w:p w14:paraId="1FC35C7C"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24BFD4BE" w14:textId="77777777" w:rsidR="00100F1C" w:rsidRPr="0077426D" w:rsidRDefault="00100F1C" w:rsidP="00100F1C">
            <w:pPr>
              <w:jc w:val="both"/>
              <w:rPr>
                <w:rFonts w:ascii="Book Antiqua" w:hAnsi="Book Antiqua" w:cs="Arial"/>
                <w:sz w:val="24"/>
                <w:szCs w:val="24"/>
              </w:rPr>
            </w:pPr>
            <w:r w:rsidRPr="0077426D">
              <w:rPr>
                <w:rFonts w:ascii="Book Antiqua" w:hAnsi="Book Antiqua" w:cs="Calibri"/>
                <w:sz w:val="24"/>
                <w:szCs w:val="24"/>
              </w:rPr>
              <w:t>General</w:t>
            </w:r>
          </w:p>
        </w:tc>
        <w:tc>
          <w:tcPr>
            <w:tcW w:w="7184" w:type="dxa"/>
            <w:tcBorders>
              <w:left w:val="nil"/>
            </w:tcBorders>
          </w:tcPr>
          <w:p w14:paraId="6E5152BD" w14:textId="77777777" w:rsidR="00100F1C" w:rsidRPr="0077426D" w:rsidRDefault="00100F1C" w:rsidP="00100F1C">
            <w:pPr>
              <w:jc w:val="both"/>
              <w:rPr>
                <w:rFonts w:ascii="Book Antiqua" w:hAnsi="Book Antiqua"/>
                <w:b/>
                <w:bCs/>
                <w:sz w:val="24"/>
                <w:szCs w:val="24"/>
              </w:rPr>
            </w:pPr>
            <w:r w:rsidRPr="0077426D">
              <w:rPr>
                <w:rFonts w:ascii="Book Antiqua" w:hAnsi="Book Antiqua"/>
                <w:b/>
                <w:bCs/>
                <w:color w:val="000000"/>
                <w:sz w:val="24"/>
                <w:szCs w:val="24"/>
              </w:rPr>
              <w:t xml:space="preserve">Price Basis: </w:t>
            </w:r>
            <w:r w:rsidRPr="0077426D">
              <w:rPr>
                <w:rFonts w:ascii="Book Antiqua" w:hAnsi="Book Antiqua"/>
                <w:color w:val="000000"/>
                <w:sz w:val="24"/>
                <w:szCs w:val="24"/>
              </w:rPr>
              <w:t>All prices shall remain firm till the entire duration of contract, or any extension thereof, and no price variation shall be payable.</w:t>
            </w:r>
          </w:p>
        </w:tc>
      </w:tr>
      <w:tr w:rsidR="00100F1C" w:rsidRPr="0077426D" w14:paraId="57035BB1" w14:textId="77777777" w:rsidTr="00100F1C">
        <w:tc>
          <w:tcPr>
            <w:tcW w:w="824" w:type="dxa"/>
            <w:tcBorders>
              <w:right w:val="single" w:sz="4" w:space="0" w:color="auto"/>
            </w:tcBorders>
          </w:tcPr>
          <w:p w14:paraId="6F95297B" w14:textId="77777777" w:rsidR="00100F1C" w:rsidRPr="0077426D" w:rsidRDefault="00100F1C" w:rsidP="00100F1C">
            <w:pPr>
              <w:pStyle w:val="ListParagraph"/>
              <w:numPr>
                <w:ilvl w:val="0"/>
                <w:numId w:val="36"/>
              </w:numPr>
              <w:ind w:right="-66"/>
              <w:rPr>
                <w:rFonts w:ascii="Book Antiqua" w:hAnsi="Book Antiqua" w:cs="Arial"/>
              </w:rPr>
            </w:pPr>
          </w:p>
        </w:tc>
        <w:tc>
          <w:tcPr>
            <w:tcW w:w="1620" w:type="dxa"/>
            <w:tcBorders>
              <w:right w:val="single" w:sz="4" w:space="0" w:color="auto"/>
            </w:tcBorders>
          </w:tcPr>
          <w:p w14:paraId="48653AA3" w14:textId="77777777" w:rsidR="00100F1C" w:rsidRPr="0077426D" w:rsidRDefault="00100F1C" w:rsidP="00100F1C">
            <w:pPr>
              <w:jc w:val="both"/>
              <w:rPr>
                <w:rFonts w:ascii="Book Antiqua" w:hAnsi="Book Antiqua" w:cs="Arial"/>
                <w:sz w:val="24"/>
                <w:szCs w:val="24"/>
              </w:rPr>
            </w:pPr>
            <w:r w:rsidRPr="0077426D">
              <w:rPr>
                <w:rFonts w:ascii="Book Antiqua" w:hAnsi="Book Antiqua" w:cs="Arial"/>
                <w:sz w:val="24"/>
                <w:szCs w:val="24"/>
              </w:rPr>
              <w:t>General</w:t>
            </w:r>
          </w:p>
        </w:tc>
        <w:tc>
          <w:tcPr>
            <w:tcW w:w="7184" w:type="dxa"/>
            <w:tcBorders>
              <w:left w:val="nil"/>
            </w:tcBorders>
          </w:tcPr>
          <w:p w14:paraId="6E8748DE" w14:textId="77777777" w:rsidR="00100F1C" w:rsidRPr="0077426D" w:rsidRDefault="00100F1C" w:rsidP="00100F1C">
            <w:pPr>
              <w:ind w:hanging="108"/>
              <w:jc w:val="both"/>
              <w:rPr>
                <w:rFonts w:ascii="Book Antiqua" w:hAnsi="Book Antiqua"/>
                <w:b/>
                <w:bCs/>
                <w:sz w:val="24"/>
                <w:szCs w:val="24"/>
              </w:rPr>
            </w:pPr>
            <w:r w:rsidRPr="0077426D">
              <w:rPr>
                <w:rFonts w:ascii="Book Antiqua" w:hAnsi="Book Antiqua"/>
                <w:b/>
                <w:sz w:val="24"/>
                <w:szCs w:val="24"/>
              </w:rPr>
              <w:t xml:space="preserve">  STATUTORY REQUIREMENTS:</w:t>
            </w:r>
            <w:r w:rsidRPr="0077426D">
              <w:rPr>
                <w:rFonts w:ascii="Book Antiqua" w:hAnsi="Book Antiqua"/>
                <w:sz w:val="24"/>
                <w:szCs w:val="24"/>
              </w:rPr>
              <w:t xml:space="preserve"> All statutory requirements inter</w:t>
            </w:r>
            <w:r w:rsidR="007252DB">
              <w:rPr>
                <w:rFonts w:ascii="Book Antiqua" w:hAnsi="Book Antiqua"/>
                <w:sz w:val="24"/>
                <w:szCs w:val="24"/>
              </w:rPr>
              <w:t xml:space="preserve"> </w:t>
            </w:r>
            <w:r w:rsidRPr="0077426D">
              <w:rPr>
                <w:rFonts w:ascii="Book Antiqua" w:hAnsi="Book Antiqua"/>
                <w:sz w:val="24"/>
                <w:szCs w:val="24"/>
              </w:rPr>
              <w:t xml:space="preserve">alia including requisite insurances and Labour license (if applicable) as per Govt. of India laws, by-laws etc shall be complied by the Supplier during the currency of the </w:t>
            </w:r>
            <w:proofErr w:type="gramStart"/>
            <w:r w:rsidRPr="0077426D">
              <w:rPr>
                <w:rFonts w:ascii="Book Antiqua" w:hAnsi="Book Antiqua"/>
                <w:sz w:val="24"/>
                <w:szCs w:val="24"/>
              </w:rPr>
              <w:t>contract..</w:t>
            </w:r>
            <w:proofErr w:type="gramEnd"/>
          </w:p>
        </w:tc>
      </w:tr>
    </w:tbl>
    <w:p w14:paraId="36E176A2" w14:textId="77777777" w:rsidR="00100F1C" w:rsidRPr="0077426D" w:rsidRDefault="00100F1C" w:rsidP="00100F1C">
      <w:pPr>
        <w:ind w:left="1080" w:hanging="1080"/>
        <w:jc w:val="center"/>
        <w:rPr>
          <w:rFonts w:ascii="Book Antiqua" w:hAnsi="Book Antiqua" w:cs="Arial"/>
          <w:b/>
          <w:bCs/>
          <w:sz w:val="24"/>
          <w:szCs w:val="24"/>
          <w:lang w:val="en-GB"/>
        </w:rPr>
      </w:pPr>
    </w:p>
    <w:p w14:paraId="0290FCD2" w14:textId="77777777" w:rsidR="00100F1C" w:rsidRPr="0077426D" w:rsidRDefault="00100F1C" w:rsidP="00100F1C">
      <w:pPr>
        <w:ind w:left="1080" w:hanging="1080"/>
        <w:jc w:val="center"/>
        <w:rPr>
          <w:rFonts w:ascii="Book Antiqua" w:hAnsi="Book Antiqua" w:cs="Arial"/>
          <w:b/>
          <w:bCs/>
          <w:sz w:val="24"/>
          <w:szCs w:val="24"/>
          <w:lang w:val="en-GB"/>
        </w:rPr>
      </w:pPr>
      <w:r w:rsidRPr="0077426D">
        <w:rPr>
          <w:rFonts w:ascii="Book Antiqua" w:hAnsi="Book Antiqua" w:cs="Arial"/>
          <w:b/>
          <w:bCs/>
          <w:sz w:val="24"/>
          <w:szCs w:val="24"/>
          <w:lang w:val="en-GB"/>
        </w:rPr>
        <w:t xml:space="preserve">----- </w:t>
      </w:r>
      <w:r w:rsidRPr="0077426D">
        <w:rPr>
          <w:rFonts w:ascii="Book Antiqua" w:hAnsi="Book Antiqua" w:cs="Arial"/>
          <w:b/>
          <w:bCs/>
          <w:i/>
          <w:iCs/>
          <w:sz w:val="24"/>
          <w:szCs w:val="24"/>
          <w:lang w:val="en-GB"/>
        </w:rPr>
        <w:t xml:space="preserve">End of Section-V (SCC) </w:t>
      </w:r>
      <w:r w:rsidRPr="0077426D">
        <w:rPr>
          <w:rFonts w:ascii="Book Antiqua" w:hAnsi="Book Antiqua" w:cs="Arial"/>
          <w:b/>
          <w:bCs/>
          <w:sz w:val="24"/>
          <w:szCs w:val="24"/>
          <w:lang w:val="en-GB"/>
        </w:rPr>
        <w:t>----</w:t>
      </w:r>
    </w:p>
    <w:p w14:paraId="0F3FC136" w14:textId="77777777" w:rsidR="00100F1C" w:rsidRPr="0077426D" w:rsidRDefault="00100F1C" w:rsidP="00E37BD3">
      <w:pPr>
        <w:rPr>
          <w:rFonts w:ascii="Book Antiqua" w:hAnsi="Book Antiqua"/>
          <w:sz w:val="24"/>
          <w:szCs w:val="24"/>
        </w:rPr>
      </w:pPr>
    </w:p>
    <w:p w14:paraId="1BE3DB96" w14:textId="77777777" w:rsidR="00683674" w:rsidRPr="0077426D" w:rsidRDefault="00683674" w:rsidP="00E37BD3">
      <w:pPr>
        <w:rPr>
          <w:rFonts w:ascii="Book Antiqua" w:hAnsi="Book Antiqua"/>
          <w:sz w:val="24"/>
          <w:szCs w:val="24"/>
        </w:rPr>
      </w:pPr>
    </w:p>
    <w:p w14:paraId="0F6BBEFF" w14:textId="77777777" w:rsidR="00683674" w:rsidRPr="0077426D" w:rsidRDefault="00683674" w:rsidP="00E37BD3">
      <w:pPr>
        <w:rPr>
          <w:rFonts w:ascii="Book Antiqua" w:hAnsi="Book Antiqua"/>
          <w:sz w:val="24"/>
          <w:szCs w:val="24"/>
        </w:rPr>
      </w:pPr>
    </w:p>
    <w:p w14:paraId="338AE446" w14:textId="77777777" w:rsidR="00E37BD3" w:rsidRPr="0077426D" w:rsidRDefault="00E37BD3" w:rsidP="00E37BD3">
      <w:pPr>
        <w:rPr>
          <w:rFonts w:ascii="Book Antiqua" w:hAnsi="Book Antiqua"/>
          <w:sz w:val="24"/>
          <w:szCs w:val="24"/>
        </w:rPr>
      </w:pPr>
    </w:p>
    <w:p w14:paraId="72642EA3" w14:textId="77777777" w:rsidR="00683674" w:rsidRPr="0077426D" w:rsidRDefault="00683674" w:rsidP="00E37BD3">
      <w:pPr>
        <w:pStyle w:val="Heading1"/>
        <w:jc w:val="center"/>
        <w:rPr>
          <w:rFonts w:ascii="Book Antiqua" w:hAnsi="Book Antiqua"/>
          <w:b/>
          <w:bCs/>
          <w:sz w:val="24"/>
          <w:szCs w:val="24"/>
        </w:rPr>
      </w:pPr>
      <w:r w:rsidRPr="0077426D">
        <w:rPr>
          <w:rFonts w:ascii="Book Antiqua" w:hAnsi="Book Antiqua"/>
          <w:b/>
          <w:bCs/>
          <w:sz w:val="24"/>
          <w:szCs w:val="24"/>
        </w:rPr>
        <w:br w:type="page"/>
      </w:r>
    </w:p>
    <w:p w14:paraId="085E21EC" w14:textId="77777777" w:rsidR="00683674" w:rsidRPr="0077426D" w:rsidRDefault="00683674" w:rsidP="00E37BD3">
      <w:pPr>
        <w:pStyle w:val="Heading1"/>
        <w:jc w:val="center"/>
        <w:rPr>
          <w:rFonts w:ascii="Book Antiqua" w:hAnsi="Book Antiqua"/>
          <w:b/>
          <w:bCs/>
          <w:sz w:val="24"/>
          <w:szCs w:val="24"/>
        </w:rPr>
      </w:pPr>
    </w:p>
    <w:p w14:paraId="1E481435" w14:textId="77777777" w:rsidR="00683674" w:rsidRPr="0077426D" w:rsidRDefault="00683674" w:rsidP="00E37BD3">
      <w:pPr>
        <w:pStyle w:val="Heading1"/>
        <w:jc w:val="center"/>
        <w:rPr>
          <w:rFonts w:ascii="Book Antiqua" w:hAnsi="Book Antiqua"/>
          <w:b/>
          <w:bCs/>
          <w:sz w:val="24"/>
          <w:szCs w:val="24"/>
        </w:rPr>
      </w:pPr>
    </w:p>
    <w:p w14:paraId="4E3BF4F1" w14:textId="77777777" w:rsidR="00683674" w:rsidRPr="0077426D" w:rsidRDefault="00683674" w:rsidP="00E37BD3">
      <w:pPr>
        <w:pStyle w:val="Heading1"/>
        <w:jc w:val="center"/>
        <w:rPr>
          <w:rFonts w:ascii="Book Antiqua" w:hAnsi="Book Antiqua"/>
          <w:b/>
          <w:bCs/>
          <w:sz w:val="24"/>
          <w:szCs w:val="24"/>
        </w:rPr>
      </w:pPr>
    </w:p>
    <w:p w14:paraId="6D30AA86" w14:textId="77777777" w:rsidR="00683674" w:rsidRPr="0077426D" w:rsidRDefault="00683674" w:rsidP="00E37BD3">
      <w:pPr>
        <w:pStyle w:val="Heading1"/>
        <w:jc w:val="center"/>
        <w:rPr>
          <w:rFonts w:ascii="Book Antiqua" w:hAnsi="Book Antiqua"/>
          <w:b/>
          <w:bCs/>
          <w:sz w:val="24"/>
          <w:szCs w:val="24"/>
        </w:rPr>
      </w:pPr>
    </w:p>
    <w:p w14:paraId="7F0AC2DF" w14:textId="77777777" w:rsidR="00683674" w:rsidRPr="0077426D" w:rsidRDefault="00683674" w:rsidP="00E37BD3">
      <w:pPr>
        <w:pStyle w:val="Heading1"/>
        <w:jc w:val="center"/>
        <w:rPr>
          <w:rFonts w:ascii="Book Antiqua" w:hAnsi="Book Antiqua"/>
          <w:b/>
          <w:bCs/>
          <w:sz w:val="24"/>
          <w:szCs w:val="24"/>
        </w:rPr>
      </w:pPr>
    </w:p>
    <w:p w14:paraId="5AE2F04D" w14:textId="77777777" w:rsidR="00683674" w:rsidRPr="0077426D" w:rsidRDefault="00683674" w:rsidP="00E37BD3">
      <w:pPr>
        <w:pStyle w:val="Heading1"/>
        <w:jc w:val="center"/>
        <w:rPr>
          <w:rFonts w:ascii="Book Antiqua" w:hAnsi="Book Antiqua"/>
          <w:b/>
          <w:bCs/>
          <w:sz w:val="24"/>
          <w:szCs w:val="24"/>
        </w:rPr>
      </w:pPr>
    </w:p>
    <w:p w14:paraId="4F29AD96" w14:textId="77777777" w:rsidR="00683674" w:rsidRPr="0077426D" w:rsidRDefault="00683674" w:rsidP="00E37BD3">
      <w:pPr>
        <w:pStyle w:val="Heading1"/>
        <w:jc w:val="center"/>
        <w:rPr>
          <w:rFonts w:ascii="Book Antiqua" w:hAnsi="Book Antiqua"/>
          <w:b/>
          <w:bCs/>
          <w:sz w:val="24"/>
          <w:szCs w:val="24"/>
        </w:rPr>
      </w:pPr>
    </w:p>
    <w:p w14:paraId="0CF537C0" w14:textId="77777777" w:rsidR="00683674" w:rsidRPr="0077426D" w:rsidRDefault="00683674" w:rsidP="00E37BD3">
      <w:pPr>
        <w:pStyle w:val="Heading1"/>
        <w:jc w:val="center"/>
        <w:rPr>
          <w:rFonts w:ascii="Book Antiqua" w:hAnsi="Book Antiqua"/>
          <w:b/>
          <w:bCs/>
          <w:sz w:val="24"/>
          <w:szCs w:val="24"/>
        </w:rPr>
      </w:pPr>
    </w:p>
    <w:p w14:paraId="36687593" w14:textId="77777777" w:rsidR="00683674" w:rsidRPr="0077426D" w:rsidRDefault="00683674" w:rsidP="00E37BD3">
      <w:pPr>
        <w:pStyle w:val="Heading1"/>
        <w:jc w:val="center"/>
        <w:rPr>
          <w:rFonts w:ascii="Book Antiqua" w:hAnsi="Book Antiqua"/>
          <w:b/>
          <w:bCs/>
          <w:sz w:val="24"/>
          <w:szCs w:val="24"/>
        </w:rPr>
      </w:pPr>
    </w:p>
    <w:p w14:paraId="6073646A" w14:textId="77777777" w:rsidR="00683674" w:rsidRPr="0077426D" w:rsidRDefault="00683674" w:rsidP="00E37BD3">
      <w:pPr>
        <w:pStyle w:val="Heading1"/>
        <w:jc w:val="center"/>
        <w:rPr>
          <w:rFonts w:ascii="Book Antiqua" w:hAnsi="Book Antiqua"/>
          <w:b/>
          <w:bCs/>
          <w:sz w:val="24"/>
          <w:szCs w:val="24"/>
        </w:rPr>
      </w:pPr>
    </w:p>
    <w:p w14:paraId="45E01272" w14:textId="77777777" w:rsidR="00E37BD3" w:rsidRPr="0077426D" w:rsidRDefault="00E37BD3" w:rsidP="00E37BD3">
      <w:pPr>
        <w:pStyle w:val="Heading1"/>
        <w:jc w:val="center"/>
        <w:rPr>
          <w:rFonts w:ascii="Book Antiqua" w:hAnsi="Book Antiqua"/>
          <w:b/>
          <w:bCs/>
          <w:sz w:val="24"/>
          <w:szCs w:val="24"/>
        </w:rPr>
      </w:pPr>
      <w:bookmarkStart w:id="6" w:name="_Toc75359259"/>
      <w:r w:rsidRPr="0077426D">
        <w:rPr>
          <w:rFonts w:ascii="Book Antiqua" w:hAnsi="Book Antiqua"/>
          <w:b/>
          <w:bCs/>
          <w:sz w:val="24"/>
          <w:szCs w:val="24"/>
        </w:rPr>
        <w:t>GENERAL CONDITIONS OF CONTRACT (GCC)</w:t>
      </w:r>
      <w:bookmarkEnd w:id="6"/>
    </w:p>
    <w:p w14:paraId="40307462" w14:textId="77777777" w:rsidR="00E37BD3" w:rsidRPr="0077426D" w:rsidRDefault="00E37BD3" w:rsidP="00E37BD3">
      <w:pPr>
        <w:rPr>
          <w:rFonts w:ascii="Book Antiqua" w:hAnsi="Book Antiqua"/>
          <w:sz w:val="24"/>
          <w:szCs w:val="24"/>
        </w:rPr>
      </w:pPr>
    </w:p>
    <w:p w14:paraId="1DEDACB2" w14:textId="77777777" w:rsidR="00E37BD3" w:rsidRPr="0077426D" w:rsidRDefault="00E37BD3" w:rsidP="00E37BD3">
      <w:pPr>
        <w:tabs>
          <w:tab w:val="left" w:pos="1037"/>
        </w:tabs>
        <w:jc w:val="center"/>
        <w:rPr>
          <w:rFonts w:ascii="Book Antiqua" w:hAnsi="Book Antiqua" w:cs="Arial"/>
          <w:b/>
          <w:sz w:val="24"/>
          <w:szCs w:val="24"/>
        </w:rPr>
      </w:pPr>
    </w:p>
    <w:p w14:paraId="4206DB04" w14:textId="77777777" w:rsidR="00E37BD3" w:rsidRPr="0077426D" w:rsidRDefault="00E37BD3" w:rsidP="00E37BD3">
      <w:pPr>
        <w:tabs>
          <w:tab w:val="left" w:pos="1037"/>
        </w:tabs>
        <w:jc w:val="center"/>
        <w:rPr>
          <w:rFonts w:ascii="Book Antiqua" w:hAnsi="Book Antiqua" w:cs="Arial"/>
          <w:b/>
          <w:sz w:val="24"/>
          <w:szCs w:val="24"/>
        </w:rPr>
      </w:pPr>
    </w:p>
    <w:p w14:paraId="1C0D04B1" w14:textId="77777777" w:rsidR="001A3239" w:rsidRPr="0077426D" w:rsidRDefault="001A3239" w:rsidP="001A3239">
      <w:pPr>
        <w:tabs>
          <w:tab w:val="left" w:pos="1037"/>
        </w:tabs>
        <w:jc w:val="center"/>
        <w:rPr>
          <w:rFonts w:ascii="Book Antiqua" w:hAnsi="Book Antiqua" w:cs="Arial"/>
          <w:b/>
          <w:sz w:val="24"/>
          <w:szCs w:val="24"/>
        </w:rPr>
      </w:pPr>
    </w:p>
    <w:p w14:paraId="3A79C4C8" w14:textId="77777777" w:rsidR="001A3239" w:rsidRPr="0077426D" w:rsidRDefault="001A3239" w:rsidP="001A3239">
      <w:pPr>
        <w:tabs>
          <w:tab w:val="left" w:pos="1037"/>
        </w:tabs>
        <w:jc w:val="center"/>
        <w:rPr>
          <w:rFonts w:ascii="Book Antiqua" w:hAnsi="Book Antiqua" w:cs="Arial"/>
          <w:b/>
          <w:sz w:val="24"/>
          <w:szCs w:val="24"/>
        </w:rPr>
      </w:pPr>
    </w:p>
    <w:p w14:paraId="6C7EF542" w14:textId="77777777" w:rsidR="00E37BD3" w:rsidRPr="0077426D" w:rsidRDefault="00E37BD3" w:rsidP="001A3239">
      <w:pPr>
        <w:tabs>
          <w:tab w:val="left" w:pos="1037"/>
        </w:tabs>
        <w:jc w:val="center"/>
        <w:rPr>
          <w:rFonts w:ascii="Book Antiqua" w:hAnsi="Book Antiqua" w:cs="Arial"/>
          <w:b/>
          <w:sz w:val="24"/>
          <w:szCs w:val="24"/>
        </w:rPr>
      </w:pPr>
    </w:p>
    <w:p w14:paraId="5D93E58D" w14:textId="77777777" w:rsidR="00E37BD3" w:rsidRPr="0077426D" w:rsidRDefault="00E37BD3" w:rsidP="001A3239">
      <w:pPr>
        <w:tabs>
          <w:tab w:val="left" w:pos="1037"/>
        </w:tabs>
        <w:jc w:val="center"/>
        <w:rPr>
          <w:rFonts w:ascii="Book Antiqua" w:hAnsi="Book Antiqua" w:cs="Arial"/>
          <w:b/>
          <w:sz w:val="24"/>
          <w:szCs w:val="24"/>
        </w:rPr>
      </w:pPr>
    </w:p>
    <w:p w14:paraId="0DDA46BD" w14:textId="77777777" w:rsidR="00E37BD3" w:rsidRPr="0077426D" w:rsidRDefault="00E37BD3" w:rsidP="001A3239">
      <w:pPr>
        <w:tabs>
          <w:tab w:val="left" w:pos="1037"/>
        </w:tabs>
        <w:jc w:val="center"/>
        <w:rPr>
          <w:rFonts w:ascii="Book Antiqua" w:hAnsi="Book Antiqua" w:cs="Arial"/>
          <w:b/>
          <w:sz w:val="24"/>
          <w:szCs w:val="24"/>
        </w:rPr>
      </w:pPr>
    </w:p>
    <w:p w14:paraId="09D88573" w14:textId="77777777" w:rsidR="00E37BD3" w:rsidRPr="0077426D" w:rsidRDefault="00E37BD3" w:rsidP="001A3239">
      <w:pPr>
        <w:tabs>
          <w:tab w:val="left" w:pos="1037"/>
        </w:tabs>
        <w:jc w:val="center"/>
        <w:rPr>
          <w:rFonts w:ascii="Book Antiqua" w:hAnsi="Book Antiqua" w:cs="Arial"/>
          <w:b/>
          <w:sz w:val="24"/>
          <w:szCs w:val="24"/>
        </w:rPr>
      </w:pPr>
    </w:p>
    <w:p w14:paraId="52843683" w14:textId="77777777" w:rsidR="00E37BD3" w:rsidRPr="0077426D" w:rsidRDefault="00E37BD3" w:rsidP="00E37BD3">
      <w:pPr>
        <w:spacing w:after="0"/>
        <w:ind w:left="60"/>
        <w:jc w:val="center"/>
        <w:rPr>
          <w:rFonts w:ascii="Book Antiqua" w:hAnsi="Book Antiqua"/>
          <w:sz w:val="24"/>
          <w:szCs w:val="24"/>
        </w:rPr>
      </w:pPr>
    </w:p>
    <w:p w14:paraId="352C2019" w14:textId="77777777" w:rsidR="00E37BD3" w:rsidRPr="0077426D" w:rsidRDefault="00E37BD3" w:rsidP="00E37BD3">
      <w:pPr>
        <w:spacing w:after="0"/>
        <w:ind w:left="60"/>
        <w:jc w:val="center"/>
        <w:rPr>
          <w:rFonts w:ascii="Book Antiqua" w:hAnsi="Book Antiqua"/>
          <w:sz w:val="24"/>
          <w:szCs w:val="24"/>
        </w:rPr>
      </w:pPr>
    </w:p>
    <w:p w14:paraId="78D8371F" w14:textId="77777777" w:rsidR="00E37BD3" w:rsidRPr="0077426D" w:rsidRDefault="00E37BD3" w:rsidP="00E37BD3">
      <w:pPr>
        <w:spacing w:after="0"/>
        <w:ind w:left="60"/>
        <w:jc w:val="center"/>
        <w:rPr>
          <w:rFonts w:ascii="Book Antiqua" w:hAnsi="Book Antiqua"/>
          <w:sz w:val="24"/>
          <w:szCs w:val="24"/>
        </w:rPr>
      </w:pPr>
    </w:p>
    <w:p w14:paraId="19C78A83" w14:textId="77777777" w:rsidR="00E37BD3" w:rsidRPr="0077426D" w:rsidRDefault="00E37BD3" w:rsidP="00E37BD3">
      <w:pPr>
        <w:spacing w:after="0"/>
        <w:ind w:left="60"/>
        <w:jc w:val="center"/>
        <w:rPr>
          <w:rFonts w:ascii="Book Antiqua" w:hAnsi="Book Antiqua"/>
          <w:sz w:val="24"/>
          <w:szCs w:val="24"/>
        </w:rPr>
      </w:pPr>
    </w:p>
    <w:p w14:paraId="17198CF3" w14:textId="77777777" w:rsidR="00E37BD3" w:rsidRPr="0077426D" w:rsidRDefault="00E37BD3" w:rsidP="00E37BD3">
      <w:pPr>
        <w:spacing w:after="0"/>
        <w:ind w:left="60"/>
        <w:jc w:val="center"/>
        <w:rPr>
          <w:rFonts w:ascii="Book Antiqua" w:hAnsi="Book Antiqua"/>
          <w:sz w:val="24"/>
          <w:szCs w:val="24"/>
        </w:rPr>
      </w:pPr>
    </w:p>
    <w:p w14:paraId="4A40F316" w14:textId="77777777" w:rsidR="00E37BD3" w:rsidRPr="0077426D" w:rsidRDefault="00E37BD3" w:rsidP="00E37BD3">
      <w:pPr>
        <w:spacing w:after="0"/>
        <w:ind w:left="60"/>
        <w:jc w:val="center"/>
        <w:rPr>
          <w:rFonts w:ascii="Book Antiqua" w:hAnsi="Book Antiqua"/>
          <w:sz w:val="24"/>
          <w:szCs w:val="24"/>
        </w:rPr>
      </w:pPr>
    </w:p>
    <w:p w14:paraId="38BA5E4C" w14:textId="77777777" w:rsidR="00E37BD3" w:rsidRPr="0077426D" w:rsidRDefault="00E37BD3" w:rsidP="00E37BD3">
      <w:pPr>
        <w:spacing w:after="0"/>
        <w:ind w:left="60"/>
        <w:jc w:val="center"/>
        <w:rPr>
          <w:rFonts w:ascii="Book Antiqua" w:hAnsi="Book Antiqua"/>
          <w:sz w:val="24"/>
          <w:szCs w:val="24"/>
        </w:rPr>
      </w:pPr>
    </w:p>
    <w:p w14:paraId="60C05223" w14:textId="77777777" w:rsidR="00E37BD3" w:rsidRPr="0077426D" w:rsidRDefault="00E37BD3" w:rsidP="00E37BD3">
      <w:pPr>
        <w:spacing w:after="0"/>
        <w:ind w:left="60"/>
        <w:jc w:val="center"/>
        <w:rPr>
          <w:rFonts w:ascii="Book Antiqua" w:hAnsi="Book Antiqua"/>
          <w:sz w:val="24"/>
          <w:szCs w:val="24"/>
        </w:rPr>
      </w:pPr>
    </w:p>
    <w:p w14:paraId="4D1C0253" w14:textId="77777777" w:rsidR="00E37BD3" w:rsidRPr="0077426D" w:rsidRDefault="00E37BD3" w:rsidP="00E37BD3">
      <w:pPr>
        <w:spacing w:after="0"/>
        <w:ind w:left="60"/>
        <w:jc w:val="center"/>
        <w:rPr>
          <w:rFonts w:ascii="Book Antiqua" w:hAnsi="Book Antiqua"/>
          <w:sz w:val="24"/>
          <w:szCs w:val="24"/>
        </w:rPr>
      </w:pPr>
    </w:p>
    <w:p w14:paraId="4691FC6C" w14:textId="77777777" w:rsidR="00E37BD3" w:rsidRPr="0077426D" w:rsidRDefault="00E37BD3" w:rsidP="00E37BD3">
      <w:pPr>
        <w:spacing w:after="0"/>
        <w:ind w:left="60"/>
        <w:jc w:val="center"/>
        <w:rPr>
          <w:rFonts w:ascii="Book Antiqua" w:hAnsi="Book Antiqua"/>
          <w:sz w:val="24"/>
          <w:szCs w:val="24"/>
        </w:rPr>
      </w:pPr>
    </w:p>
    <w:p w14:paraId="698DA601" w14:textId="77777777" w:rsidR="00E37BD3" w:rsidRPr="0077426D" w:rsidRDefault="00E37BD3" w:rsidP="00E37BD3">
      <w:pPr>
        <w:spacing w:after="0"/>
        <w:ind w:left="60"/>
        <w:jc w:val="center"/>
        <w:rPr>
          <w:rFonts w:ascii="Book Antiqua" w:hAnsi="Book Antiqua"/>
          <w:sz w:val="24"/>
          <w:szCs w:val="24"/>
        </w:rPr>
      </w:pPr>
    </w:p>
    <w:p w14:paraId="7A266E58" w14:textId="77777777" w:rsidR="005D240E" w:rsidRPr="0077426D" w:rsidRDefault="005D240E" w:rsidP="009A1691">
      <w:pPr>
        <w:spacing w:after="3"/>
        <w:rPr>
          <w:rFonts w:ascii="Book Antiqua" w:hAnsi="Book Antiqua"/>
          <w:b/>
          <w:sz w:val="24"/>
          <w:szCs w:val="24"/>
        </w:rPr>
      </w:pPr>
    </w:p>
    <w:p w14:paraId="2F641B15" w14:textId="77777777" w:rsidR="005D240E" w:rsidRPr="0077426D" w:rsidRDefault="005D240E" w:rsidP="00E37BD3">
      <w:pPr>
        <w:spacing w:after="3"/>
        <w:ind w:left="250" w:hanging="10"/>
        <w:rPr>
          <w:rFonts w:ascii="Book Antiqua" w:hAnsi="Book Antiqua"/>
          <w:b/>
          <w:sz w:val="24"/>
          <w:szCs w:val="24"/>
        </w:rPr>
      </w:pPr>
    </w:p>
    <w:p w14:paraId="2E6FCADF" w14:textId="77777777" w:rsidR="00E37BD3" w:rsidRPr="0077426D" w:rsidRDefault="00E37BD3" w:rsidP="005D240E">
      <w:pPr>
        <w:spacing w:after="3"/>
        <w:ind w:left="250" w:hanging="10"/>
        <w:jc w:val="center"/>
        <w:rPr>
          <w:rFonts w:ascii="Book Antiqua" w:hAnsi="Book Antiqua"/>
          <w:sz w:val="24"/>
          <w:szCs w:val="24"/>
        </w:rPr>
      </w:pPr>
      <w:r w:rsidRPr="0077426D">
        <w:rPr>
          <w:rFonts w:ascii="Book Antiqua" w:hAnsi="Book Antiqua"/>
          <w:b/>
          <w:sz w:val="24"/>
          <w:szCs w:val="24"/>
        </w:rPr>
        <w:t>GENERAL CONDITIONS OF CONTRACT (GCC)</w:t>
      </w:r>
    </w:p>
    <w:p w14:paraId="11C6A97A" w14:textId="77777777" w:rsidR="00E37BD3" w:rsidRPr="0077426D" w:rsidRDefault="00E37BD3" w:rsidP="00E37BD3">
      <w:pPr>
        <w:spacing w:after="0"/>
        <w:ind w:left="60"/>
        <w:jc w:val="center"/>
        <w:rPr>
          <w:rFonts w:ascii="Book Antiqua" w:hAnsi="Book Antiqua"/>
          <w:sz w:val="24"/>
          <w:szCs w:val="24"/>
        </w:rPr>
      </w:pPr>
    </w:p>
    <w:p w14:paraId="0D606658" w14:textId="77777777" w:rsidR="00E37BD3" w:rsidRPr="0077426D" w:rsidRDefault="00E37BD3" w:rsidP="00E37BD3">
      <w:pPr>
        <w:spacing w:after="0"/>
        <w:rPr>
          <w:rFonts w:ascii="Book Antiqua" w:hAnsi="Book Antiqua"/>
          <w:sz w:val="24"/>
          <w:szCs w:val="24"/>
        </w:rPr>
      </w:pPr>
    </w:p>
    <w:p w14:paraId="4642FA36" w14:textId="77777777" w:rsidR="00E37BD3" w:rsidRPr="0077426D" w:rsidRDefault="00E37BD3" w:rsidP="00E37BD3">
      <w:pPr>
        <w:pStyle w:val="Heading4"/>
        <w:rPr>
          <w:rFonts w:ascii="Book Antiqua" w:hAnsi="Book Antiqua"/>
          <w:sz w:val="24"/>
          <w:szCs w:val="24"/>
        </w:rPr>
      </w:pPr>
      <w:r w:rsidRPr="0077426D">
        <w:rPr>
          <w:rFonts w:ascii="Book Antiqua" w:hAnsi="Book Antiqua"/>
          <w:sz w:val="24"/>
          <w:szCs w:val="24"/>
        </w:rPr>
        <w:t xml:space="preserve">Preamble </w:t>
      </w:r>
    </w:p>
    <w:p w14:paraId="1285C4F5" w14:textId="77777777" w:rsidR="00E37BD3" w:rsidRPr="0077426D" w:rsidRDefault="00E37BD3" w:rsidP="00DE413B">
      <w:pPr>
        <w:spacing w:after="0"/>
        <w:jc w:val="both"/>
        <w:rPr>
          <w:rFonts w:ascii="Book Antiqua" w:hAnsi="Book Antiqua"/>
          <w:sz w:val="24"/>
          <w:szCs w:val="24"/>
        </w:rPr>
      </w:pPr>
    </w:p>
    <w:p w14:paraId="30E1AE97" w14:textId="77777777" w:rsidR="00E37BD3" w:rsidRPr="0077426D" w:rsidRDefault="00E37BD3" w:rsidP="00DE413B">
      <w:pPr>
        <w:jc w:val="both"/>
        <w:rPr>
          <w:rFonts w:ascii="Book Antiqua" w:hAnsi="Book Antiqua"/>
          <w:sz w:val="24"/>
          <w:szCs w:val="24"/>
        </w:rPr>
      </w:pPr>
      <w:r w:rsidRPr="0077426D">
        <w:rPr>
          <w:rFonts w:ascii="Book Antiqua" w:hAnsi="Book Antiqua"/>
          <w:sz w:val="24"/>
          <w:szCs w:val="24"/>
        </w:rPr>
        <w:t xml:space="preserve">This Section (Section –IV) of the Bidding Documents [named as General Conditions of Contract (GCC)] provides all the rights and obligations of the parties under the Contract. This Section contains provisions that are to be used unchanged unless Section – V [named as Special Conditions of Contract (SCC)] states otherwise as any changes in GCC or any complementary information that may be needed has been shown in SCC. If there is a conflict between the provisions of Section – IV &amp; Section – V, the provisions of Section – V shall prevail. </w:t>
      </w:r>
    </w:p>
    <w:p w14:paraId="5CF3AA8D" w14:textId="77777777" w:rsidR="00E37BD3" w:rsidRPr="0077426D" w:rsidRDefault="00E37BD3" w:rsidP="00E37BD3">
      <w:pPr>
        <w:spacing w:after="0"/>
        <w:rPr>
          <w:rFonts w:ascii="Book Antiqua" w:hAnsi="Book Antiqua"/>
          <w:sz w:val="24"/>
          <w:szCs w:val="24"/>
        </w:rPr>
      </w:pPr>
    </w:p>
    <w:p w14:paraId="0AE2B8F2" w14:textId="77777777" w:rsidR="00E37BD3" w:rsidRPr="0077426D" w:rsidRDefault="00E37BD3" w:rsidP="00E37BD3">
      <w:pPr>
        <w:rPr>
          <w:rFonts w:ascii="Book Antiqua" w:hAnsi="Book Antiqua"/>
          <w:sz w:val="24"/>
          <w:szCs w:val="24"/>
        </w:rPr>
        <w:sectPr w:rsidR="00E37BD3" w:rsidRPr="0077426D">
          <w:footerReference w:type="even" r:id="rId12"/>
          <w:footerReference w:type="default" r:id="rId13"/>
          <w:footerReference w:type="first" r:id="rId14"/>
          <w:pgSz w:w="11909" w:h="16834"/>
          <w:pgMar w:top="1447" w:right="1726" w:bottom="1669" w:left="1728" w:header="720" w:footer="712" w:gutter="0"/>
          <w:cols w:space="720"/>
        </w:sectPr>
      </w:pPr>
    </w:p>
    <w:p w14:paraId="36DDC799" w14:textId="77777777" w:rsidR="00E37BD3" w:rsidRPr="0077426D" w:rsidRDefault="00E37BD3" w:rsidP="00E37BD3">
      <w:pPr>
        <w:pStyle w:val="Heading1"/>
        <w:tabs>
          <w:tab w:val="center" w:pos="2738"/>
        </w:tabs>
        <w:rPr>
          <w:rFonts w:ascii="Book Antiqua" w:hAnsi="Book Antiqua"/>
          <w:sz w:val="24"/>
          <w:szCs w:val="24"/>
        </w:rPr>
      </w:pPr>
      <w:bookmarkStart w:id="7" w:name="_Toc75359260"/>
      <w:bookmarkStart w:id="8" w:name="_Toc49185"/>
      <w:r w:rsidRPr="0077426D">
        <w:rPr>
          <w:rFonts w:ascii="Book Antiqua" w:hAnsi="Book Antiqua"/>
          <w:sz w:val="24"/>
          <w:szCs w:val="24"/>
        </w:rPr>
        <w:lastRenderedPageBreak/>
        <w:t xml:space="preserve">A. </w:t>
      </w:r>
      <w:r w:rsidRPr="0077426D">
        <w:rPr>
          <w:rFonts w:ascii="Book Antiqua" w:hAnsi="Book Antiqua"/>
          <w:sz w:val="24"/>
          <w:szCs w:val="24"/>
        </w:rPr>
        <w:tab/>
        <w:t>Definitions and Interpretation</w:t>
      </w:r>
      <w:bookmarkEnd w:id="7"/>
      <w:bookmarkEnd w:id="8"/>
    </w:p>
    <w:p w14:paraId="753F0E72" w14:textId="77777777" w:rsidR="00E37BD3" w:rsidRPr="0077426D" w:rsidRDefault="00E37BD3" w:rsidP="00E37BD3">
      <w:pPr>
        <w:spacing w:after="0"/>
        <w:ind w:left="36"/>
        <w:rPr>
          <w:rFonts w:ascii="Book Antiqua" w:hAnsi="Book Antiqua"/>
          <w:sz w:val="24"/>
          <w:szCs w:val="24"/>
        </w:rPr>
      </w:pPr>
    </w:p>
    <w:p w14:paraId="0F1A31C4" w14:textId="77777777" w:rsidR="00E37BD3" w:rsidRPr="0077426D" w:rsidRDefault="00E37BD3" w:rsidP="00E37BD3">
      <w:pPr>
        <w:pStyle w:val="Heading2"/>
        <w:tabs>
          <w:tab w:val="center" w:pos="1705"/>
        </w:tabs>
        <w:rPr>
          <w:rFonts w:ascii="Book Antiqua" w:hAnsi="Book Antiqua"/>
          <w:sz w:val="24"/>
          <w:szCs w:val="24"/>
        </w:rPr>
      </w:pPr>
      <w:bookmarkStart w:id="9" w:name="_Toc75359261"/>
      <w:bookmarkStart w:id="10" w:name="_Toc49186"/>
      <w:r w:rsidRPr="0077426D">
        <w:rPr>
          <w:rFonts w:ascii="Book Antiqua" w:hAnsi="Book Antiqua"/>
          <w:sz w:val="24"/>
          <w:szCs w:val="24"/>
        </w:rPr>
        <w:t xml:space="preserve">1. </w:t>
      </w:r>
      <w:r w:rsidRPr="0077426D">
        <w:rPr>
          <w:rFonts w:ascii="Book Antiqua" w:hAnsi="Book Antiqua"/>
          <w:sz w:val="24"/>
          <w:szCs w:val="24"/>
        </w:rPr>
        <w:tab/>
        <w:t>Definitions</w:t>
      </w:r>
      <w:bookmarkEnd w:id="9"/>
      <w:bookmarkEnd w:id="10"/>
    </w:p>
    <w:p w14:paraId="7AF3D38A" w14:textId="77777777" w:rsidR="00E37BD3" w:rsidRPr="0077426D" w:rsidRDefault="00E37BD3" w:rsidP="00E37BD3">
      <w:pPr>
        <w:spacing w:after="0"/>
        <w:ind w:left="36"/>
        <w:rPr>
          <w:rFonts w:ascii="Book Antiqua" w:hAnsi="Book Antiqua"/>
          <w:sz w:val="24"/>
          <w:szCs w:val="24"/>
        </w:rPr>
      </w:pPr>
    </w:p>
    <w:p w14:paraId="77073CD5" w14:textId="77777777" w:rsidR="00E37BD3" w:rsidRPr="0077426D" w:rsidRDefault="00E37BD3" w:rsidP="00E37BD3">
      <w:pPr>
        <w:ind w:left="1070" w:hanging="1034"/>
        <w:rPr>
          <w:rFonts w:ascii="Book Antiqua" w:hAnsi="Book Antiqua"/>
          <w:sz w:val="24"/>
          <w:szCs w:val="24"/>
        </w:rPr>
      </w:pPr>
      <w:r w:rsidRPr="0077426D">
        <w:rPr>
          <w:rFonts w:ascii="Book Antiqua" w:hAnsi="Book Antiqua"/>
          <w:sz w:val="24"/>
          <w:szCs w:val="24"/>
        </w:rPr>
        <w:t xml:space="preserve">1.1 </w:t>
      </w:r>
      <w:r w:rsidRPr="0077426D">
        <w:rPr>
          <w:rFonts w:ascii="Book Antiqua" w:hAnsi="Book Antiqua"/>
          <w:sz w:val="24"/>
          <w:szCs w:val="24"/>
        </w:rPr>
        <w:tab/>
        <w:t xml:space="preserve"> The following words and expressions shall have the meanings hereby assigned to them: </w:t>
      </w:r>
    </w:p>
    <w:p w14:paraId="6BB5A034"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“Arbitrator” means the person or persons appointed by agreement between the Purchaser and the Supplier to </w:t>
      </w:r>
      <w:proofErr w:type="gramStart"/>
      <w:r w:rsidRPr="0077426D">
        <w:rPr>
          <w:rFonts w:ascii="Book Antiqua" w:hAnsi="Book Antiqua"/>
          <w:sz w:val="24"/>
          <w:szCs w:val="24"/>
        </w:rPr>
        <w:t>make a decision</w:t>
      </w:r>
      <w:proofErr w:type="gramEnd"/>
      <w:r w:rsidRPr="0077426D">
        <w:rPr>
          <w:rFonts w:ascii="Book Antiqua" w:hAnsi="Book Antiqua"/>
          <w:sz w:val="24"/>
          <w:szCs w:val="24"/>
        </w:rPr>
        <w:t xml:space="preserve"> on or to settle any dispute or difference between the Purchaser and the Supplier referred to him or her by the parties pursuant to GCC Sub-Clause 36.1 (Arbitration) hereof. </w:t>
      </w:r>
    </w:p>
    <w:p w14:paraId="31CFC93A"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“Collaborator” or “Parent Company” means the firms/corporations who has provided technological support to the manufacturer for establishing production line for the specific equipment. </w:t>
      </w:r>
    </w:p>
    <w:p w14:paraId="0B6783ED"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“Commissioning” means operation of the Goods by the Purchaser, as specified in the Technical Specifications on completion of all works as well as successful completion of Pre</w:t>
      </w:r>
      <w:r w:rsidR="00B94923">
        <w:rPr>
          <w:rFonts w:ascii="Book Antiqua" w:hAnsi="Book Antiqua"/>
          <w:sz w:val="24"/>
          <w:szCs w:val="24"/>
        </w:rPr>
        <w:t>-</w:t>
      </w:r>
      <w:r w:rsidRPr="0077426D">
        <w:rPr>
          <w:rFonts w:ascii="Book Antiqua" w:hAnsi="Book Antiqua"/>
          <w:sz w:val="24"/>
          <w:szCs w:val="24"/>
        </w:rPr>
        <w:t xml:space="preserve">commissioning of the Facilities where the Goods have been installed. </w:t>
      </w:r>
    </w:p>
    <w:p w14:paraId="1D3CC403"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“Completion” means the delivery of Goods and </w:t>
      </w:r>
      <w:proofErr w:type="spellStart"/>
      <w:r w:rsidRPr="0077426D">
        <w:rPr>
          <w:rFonts w:ascii="Book Antiqua" w:hAnsi="Book Antiqua"/>
          <w:sz w:val="24"/>
          <w:szCs w:val="24"/>
        </w:rPr>
        <w:t>fulfillment</w:t>
      </w:r>
      <w:proofErr w:type="spellEnd"/>
      <w:r w:rsidRPr="0077426D">
        <w:rPr>
          <w:rFonts w:ascii="Book Antiqua" w:hAnsi="Book Antiqua"/>
          <w:sz w:val="24"/>
          <w:szCs w:val="24"/>
        </w:rPr>
        <w:t xml:space="preserve"> of the Related Services by the Supplier in accordance with the terms and conditions set forth in the Contract and Commissioning of the aforesaid Goods by the Purchaser through a Contractor.  </w:t>
      </w:r>
    </w:p>
    <w:p w14:paraId="3F38614F"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“Contract” means the Contract Agreement </w:t>
      </w:r>
      <w:proofErr w:type="gramStart"/>
      <w:r w:rsidRPr="0077426D">
        <w:rPr>
          <w:rFonts w:ascii="Book Antiqua" w:hAnsi="Book Antiqua"/>
          <w:sz w:val="24"/>
          <w:szCs w:val="24"/>
        </w:rPr>
        <w:t>entered into</w:t>
      </w:r>
      <w:proofErr w:type="gramEnd"/>
      <w:r w:rsidRPr="0077426D">
        <w:rPr>
          <w:rFonts w:ascii="Book Antiqua" w:hAnsi="Book Antiqua"/>
          <w:sz w:val="24"/>
          <w:szCs w:val="24"/>
        </w:rPr>
        <w:t xml:space="preserve"> between the Purchaser and the Supplier together with the Contract Documents referred to therein. </w:t>
      </w:r>
    </w:p>
    <w:p w14:paraId="70F9F2B5"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“Contract Documents” means the documents listed in Clause 1.1 of Article 1 (Contract Documents) of the Form of Contract Agreement (including any amendments thereto). </w:t>
      </w:r>
    </w:p>
    <w:p w14:paraId="3FE0EFE2"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“Contract Price” means the sum specified in Clause 2.1 of Article 2 (Contract Price) of the Contract Agreement, subject to such additions and deductions therefrom, as may be made pursuant to the Contract. </w:t>
      </w:r>
      <w:proofErr w:type="gramStart"/>
      <w:r w:rsidRPr="0077426D">
        <w:rPr>
          <w:rFonts w:ascii="Book Antiqua" w:hAnsi="Book Antiqua"/>
          <w:sz w:val="24"/>
          <w:szCs w:val="24"/>
        </w:rPr>
        <w:t>For the purpose of</w:t>
      </w:r>
      <w:proofErr w:type="gramEnd"/>
      <w:r w:rsidRPr="0077426D">
        <w:rPr>
          <w:rFonts w:ascii="Book Antiqua" w:hAnsi="Book Antiqua"/>
          <w:sz w:val="24"/>
          <w:szCs w:val="24"/>
        </w:rPr>
        <w:t xml:space="preserve"> Liquidated Damages and Contract Performance Guarantee, the “Contract Price” means the sum specified in Clause 2.1 of Article 2 (Contract Price) of the Contract Agreement. </w:t>
      </w:r>
    </w:p>
    <w:p w14:paraId="335F7AC2"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“Contractor” means the firms appointed by the Purchaser for actual installation of the Goods to be supplied under the Contract. </w:t>
      </w:r>
    </w:p>
    <w:p w14:paraId="70F52D28"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“Day” means calendar day of the Gregorian Calendar. </w:t>
      </w:r>
    </w:p>
    <w:p w14:paraId="08D238B8"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“Defect Liability Period” means the period of validity of the warranties given by the Supplier during which the Supplier is responsible for defects with respect to the Goods as provided in GCC Clause 22 (Defect Liability) hereof. </w:t>
      </w:r>
    </w:p>
    <w:p w14:paraId="03D68E97"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lastRenderedPageBreak/>
        <w:t xml:space="preserve">“Delivery Schedule” means the time within which the delivery of Goods at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xml:space="preserve"> site is to be attained by the Supplier in accordance with the specifications, as a whole (or of a part of the Facilities where a separate Delivery Schedule of such part has been prescribed in the SCC). </w:t>
      </w:r>
    </w:p>
    <w:p w14:paraId="5928DC9E"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“Effective Date” means the date of Notification of Award from which the Delivery Schedule shall be determined. </w:t>
      </w:r>
    </w:p>
    <w:p w14:paraId="0FA48838" w14:textId="77777777" w:rsidR="00E37BD3" w:rsidRPr="0077426D" w:rsidRDefault="00E37BD3" w:rsidP="00E37BD3">
      <w:pPr>
        <w:spacing w:after="0"/>
        <w:ind w:left="1080"/>
        <w:rPr>
          <w:rFonts w:ascii="Book Antiqua" w:hAnsi="Book Antiqua"/>
          <w:sz w:val="24"/>
          <w:szCs w:val="24"/>
        </w:rPr>
      </w:pPr>
    </w:p>
    <w:p w14:paraId="360A989F"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“Facilities” means the permanent plant to be established by the Purchaser/Contractor wherein the Goods to be supplied under the Contract are to be incorporated. </w:t>
      </w:r>
    </w:p>
    <w:p w14:paraId="4F8DE227"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“GCC” means the General Conditions of Contract hereof. </w:t>
      </w:r>
    </w:p>
    <w:p w14:paraId="1129DC92"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“Goods” means all the commodities, raw material, machinery and equipment and/or other materials that the Supplier is required to supply to the Purchaser under the Contract. </w:t>
      </w:r>
    </w:p>
    <w:p w14:paraId="0DFF7DD2"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“Licensee” means the party to whom the Licensor transfers (in whole or in part) the property rights including the entire knowhow and know-why (as per terms and conditions mutually agreed to) to use that technology or produce product or system based on this technology for commercial purposes. </w:t>
      </w:r>
    </w:p>
    <w:p w14:paraId="1D8A9E48" w14:textId="77777777" w:rsidR="00E37BD3" w:rsidRPr="0077426D" w:rsidRDefault="00E37BD3" w:rsidP="00E37BD3">
      <w:pPr>
        <w:ind w:left="1639"/>
        <w:rPr>
          <w:rFonts w:ascii="Book Antiqua" w:hAnsi="Book Antiqua"/>
          <w:sz w:val="24"/>
          <w:szCs w:val="24"/>
        </w:rPr>
      </w:pPr>
      <w:r w:rsidRPr="0077426D">
        <w:rPr>
          <w:rFonts w:ascii="Book Antiqua" w:hAnsi="Book Antiqua"/>
          <w:sz w:val="24"/>
          <w:szCs w:val="24"/>
        </w:rPr>
        <w:t>“Licensee” has the rights to adopt and develop the technology and to spin off product for which he is having the ownership rights.</w:t>
      </w:r>
    </w:p>
    <w:p w14:paraId="69E70473"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“Licenser” means the party who holds the licenses for a particular technology/product and </w:t>
      </w:r>
      <w:proofErr w:type="gramStart"/>
      <w:r w:rsidRPr="0077426D">
        <w:rPr>
          <w:rFonts w:ascii="Book Antiqua" w:hAnsi="Book Antiqua"/>
          <w:sz w:val="24"/>
          <w:szCs w:val="24"/>
        </w:rPr>
        <w:t>also</w:t>
      </w:r>
      <w:proofErr w:type="gramEnd"/>
      <w:r w:rsidRPr="0077426D">
        <w:rPr>
          <w:rFonts w:ascii="Book Antiqua" w:hAnsi="Book Antiqua"/>
          <w:sz w:val="24"/>
          <w:szCs w:val="24"/>
        </w:rPr>
        <w:t xml:space="preserve"> he is the owner of the property rights for the lifetime and location. </w:t>
      </w:r>
    </w:p>
    <w:p w14:paraId="5EA296E1"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“Month” means calendar month of the Gregorian Calendar. </w:t>
      </w:r>
    </w:p>
    <w:p w14:paraId="1E830D2F"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“Notification of Award” means the official notice issued by the Purchaser notifying the Supplier that his bid has been accepted. </w:t>
      </w:r>
    </w:p>
    <w:p w14:paraId="249D7694"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“Owner” means the firm/corporation/government entity, named in the SCC, who has decided to set up the Facilities and shall </w:t>
      </w:r>
      <w:proofErr w:type="spellStart"/>
      <w:r w:rsidRPr="0077426D">
        <w:rPr>
          <w:rFonts w:ascii="Book Antiqua" w:hAnsi="Book Antiqua"/>
          <w:sz w:val="24"/>
          <w:szCs w:val="24"/>
        </w:rPr>
        <w:t>includes</w:t>
      </w:r>
      <w:proofErr w:type="spellEnd"/>
      <w:r w:rsidRPr="0077426D">
        <w:rPr>
          <w:rFonts w:ascii="Book Antiqua" w:hAnsi="Book Antiqua"/>
          <w:sz w:val="24"/>
          <w:szCs w:val="24"/>
        </w:rPr>
        <w:t xml:space="preserve"> the legal successors or permitted assigns of the Owner. </w:t>
      </w:r>
    </w:p>
    <w:p w14:paraId="47DACF93"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“Project Manager” means the person appointed by the Purchaser in the manner provided in GCC Sub-Clause 13.1 hereof to perform the duties delegated by the Purchaser. </w:t>
      </w:r>
    </w:p>
    <w:p w14:paraId="305A2301"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“Project Site” means </w:t>
      </w:r>
      <w:proofErr w:type="gramStart"/>
      <w:r w:rsidRPr="0077426D">
        <w:rPr>
          <w:rFonts w:ascii="Book Antiqua" w:hAnsi="Book Antiqua"/>
          <w:sz w:val="24"/>
          <w:szCs w:val="24"/>
        </w:rPr>
        <w:t>the such</w:t>
      </w:r>
      <w:proofErr w:type="gramEnd"/>
      <w:r w:rsidRPr="0077426D">
        <w:rPr>
          <w:rFonts w:ascii="Book Antiqua" w:hAnsi="Book Antiqua"/>
          <w:sz w:val="24"/>
          <w:szCs w:val="24"/>
        </w:rPr>
        <w:t xml:space="preserve"> land and other places as may be specified in the Contract as forming part of the Site, upon which the Goods are to be supplied. </w:t>
      </w:r>
    </w:p>
    <w:p w14:paraId="0CFDA6B9"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“Purchaser” means the firm/corporation/ government entity, named in the SCC, who is purchasing the Goods and Related Services. The Purchaser may be Owner </w:t>
      </w:r>
      <w:proofErr w:type="gramStart"/>
      <w:r w:rsidRPr="0077426D">
        <w:rPr>
          <w:rFonts w:ascii="Book Antiqua" w:hAnsi="Book Antiqua"/>
          <w:sz w:val="24"/>
          <w:szCs w:val="24"/>
        </w:rPr>
        <w:t>himself</w:t>
      </w:r>
      <w:proofErr w:type="gramEnd"/>
      <w:r w:rsidRPr="0077426D">
        <w:rPr>
          <w:rFonts w:ascii="Book Antiqua" w:hAnsi="Book Antiqua"/>
          <w:sz w:val="24"/>
          <w:szCs w:val="24"/>
        </w:rPr>
        <w:t xml:space="preserve"> or an agency appointed by the Owner and shall include the legal successors or permitted assigns of the Purchaser. </w:t>
      </w:r>
    </w:p>
    <w:p w14:paraId="79F1B403"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lastRenderedPageBreak/>
        <w:t xml:space="preserve">“Related Services” means the services incidental to the supply of the goods, such as insurance, installation, training, supervision of installation and initial maintenance and other such obligation of the Supplier under the Contract. </w:t>
      </w:r>
    </w:p>
    <w:p w14:paraId="4893C8C2"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“SCC” means the Special Conditions of Contract. </w:t>
      </w:r>
    </w:p>
    <w:p w14:paraId="68898314"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 “Subcontractor”</w:t>
      </w:r>
      <w:proofErr w:type="gramStart"/>
      <w:r w:rsidRPr="0077426D">
        <w:rPr>
          <w:rFonts w:ascii="Book Antiqua" w:hAnsi="Book Antiqua"/>
          <w:sz w:val="24"/>
          <w:szCs w:val="24"/>
        </w:rPr>
        <w:t>/”vendor</w:t>
      </w:r>
      <w:proofErr w:type="gramEnd"/>
      <w:r w:rsidRPr="0077426D">
        <w:rPr>
          <w:rFonts w:ascii="Book Antiqua" w:hAnsi="Book Antiqua"/>
          <w:sz w:val="24"/>
          <w:szCs w:val="24"/>
        </w:rPr>
        <w:t xml:space="preserve">”/”sub-vendor” means  firms/ corporations/government entities to whom of any part of the Goods to be supplied or execution of any part of the Related Services is sub-contracted directly or indirectly by the Supplier with the consent of the Purchaser in writing, and includes its legal successors or permitted assigns. </w:t>
      </w:r>
    </w:p>
    <w:p w14:paraId="7E7696D7"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 “Supplier” means the firms whose bid to perform the Contract has been accepted by the Purchaser and is named in the Contract </w:t>
      </w:r>
      <w:proofErr w:type="gramStart"/>
      <w:r w:rsidRPr="0077426D">
        <w:rPr>
          <w:rFonts w:ascii="Book Antiqua" w:hAnsi="Book Antiqua"/>
          <w:sz w:val="24"/>
          <w:szCs w:val="24"/>
        </w:rPr>
        <w:t>Agreement, and</w:t>
      </w:r>
      <w:proofErr w:type="gramEnd"/>
      <w:r w:rsidRPr="0077426D">
        <w:rPr>
          <w:rFonts w:ascii="Book Antiqua" w:hAnsi="Book Antiqua"/>
          <w:sz w:val="24"/>
          <w:szCs w:val="24"/>
        </w:rPr>
        <w:t xml:space="preserve"> includes the legal successors or permitted assigns of the Supplier. </w:t>
      </w:r>
    </w:p>
    <w:p w14:paraId="2685AA9F"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w:t>
      </w:r>
      <w:r w:rsidRPr="0077426D">
        <w:rPr>
          <w:rFonts w:ascii="Book Antiqua" w:hAnsi="Book Antiqua" w:cs="Book Antiqua"/>
          <w:sz w:val="24"/>
          <w:szCs w:val="24"/>
        </w:rPr>
        <w:t>”</w:t>
      </w:r>
      <w:r w:rsidRPr="0077426D">
        <w:rPr>
          <w:rFonts w:ascii="Book Antiqua" w:hAnsi="Book Antiqua"/>
          <w:sz w:val="24"/>
          <w:szCs w:val="24"/>
        </w:rPr>
        <w:t xml:space="preserve"> means any person nominated by the Supplier and approved by the Purchaser in the manner provided in GCC Sub-Clause 13.2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hereof to perform the duties delegated by the Supplier. </w:t>
      </w:r>
    </w:p>
    <w:p w14:paraId="70EF5A9E" w14:textId="77777777" w:rsidR="00E37BD3" w:rsidRPr="0077426D" w:rsidRDefault="00E37BD3" w:rsidP="001C060C">
      <w:pPr>
        <w:numPr>
          <w:ilvl w:val="0"/>
          <w:numId w:val="7"/>
        </w:numPr>
        <w:spacing w:after="1" w:line="248" w:lineRule="auto"/>
        <w:ind w:hanging="559"/>
        <w:jc w:val="both"/>
        <w:rPr>
          <w:rFonts w:ascii="Book Antiqua" w:hAnsi="Book Antiqua"/>
          <w:sz w:val="24"/>
          <w:szCs w:val="24"/>
        </w:rPr>
      </w:pPr>
      <w:r w:rsidRPr="0077426D">
        <w:rPr>
          <w:rFonts w:ascii="Book Antiqua" w:hAnsi="Book Antiqua"/>
          <w:sz w:val="24"/>
          <w:szCs w:val="24"/>
        </w:rPr>
        <w:t xml:space="preserve">“Taking Over” means the </w:t>
      </w:r>
      <w:proofErr w:type="spellStart"/>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written acceptance of the Goods and Related Services under the Contract, after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performance obligation, in accordance with the Contract, as provided in GCC Sub-Clause 20.4. </w:t>
      </w:r>
    </w:p>
    <w:p w14:paraId="29745CD5" w14:textId="77777777" w:rsidR="00E37BD3" w:rsidRPr="0077426D" w:rsidRDefault="00E37BD3" w:rsidP="00E37BD3">
      <w:pPr>
        <w:spacing w:after="0"/>
        <w:ind w:left="828"/>
        <w:rPr>
          <w:rFonts w:ascii="Book Antiqua" w:hAnsi="Book Antiqua"/>
          <w:sz w:val="24"/>
          <w:szCs w:val="24"/>
        </w:rPr>
      </w:pPr>
    </w:p>
    <w:p w14:paraId="701A0D8D" w14:textId="77777777" w:rsidR="00E37BD3" w:rsidRPr="0077426D" w:rsidRDefault="00E37BD3" w:rsidP="00E37BD3">
      <w:pPr>
        <w:pStyle w:val="Heading2"/>
        <w:tabs>
          <w:tab w:val="center" w:pos="1838"/>
        </w:tabs>
        <w:rPr>
          <w:rFonts w:ascii="Book Antiqua" w:hAnsi="Book Antiqua"/>
          <w:sz w:val="24"/>
          <w:szCs w:val="24"/>
        </w:rPr>
      </w:pPr>
      <w:bookmarkStart w:id="11" w:name="_Toc75359262"/>
      <w:bookmarkStart w:id="12" w:name="_Toc49187"/>
      <w:r w:rsidRPr="0077426D">
        <w:rPr>
          <w:rFonts w:ascii="Book Antiqua" w:hAnsi="Book Antiqua"/>
          <w:sz w:val="24"/>
          <w:szCs w:val="24"/>
        </w:rPr>
        <w:t xml:space="preserve">2. </w:t>
      </w:r>
      <w:r w:rsidRPr="0077426D">
        <w:rPr>
          <w:rFonts w:ascii="Book Antiqua" w:hAnsi="Book Antiqua"/>
          <w:sz w:val="24"/>
          <w:szCs w:val="24"/>
        </w:rPr>
        <w:tab/>
        <w:t>Interpretation</w:t>
      </w:r>
      <w:bookmarkEnd w:id="11"/>
      <w:bookmarkEnd w:id="12"/>
    </w:p>
    <w:p w14:paraId="3286C093" w14:textId="77777777" w:rsidR="00E37BD3" w:rsidRPr="0077426D" w:rsidRDefault="00E37BD3" w:rsidP="00E37BD3">
      <w:pPr>
        <w:spacing w:after="0"/>
        <w:ind w:left="36"/>
        <w:rPr>
          <w:rFonts w:ascii="Book Antiqua" w:hAnsi="Book Antiqua"/>
          <w:sz w:val="24"/>
          <w:szCs w:val="24"/>
        </w:rPr>
      </w:pPr>
    </w:p>
    <w:p w14:paraId="7696A609" w14:textId="77777777" w:rsidR="00E37BD3" w:rsidRPr="0077426D" w:rsidRDefault="00E37BD3" w:rsidP="00E37BD3">
      <w:pPr>
        <w:tabs>
          <w:tab w:val="center" w:pos="828"/>
          <w:tab w:val="center" w:pos="1533"/>
        </w:tabs>
        <w:rPr>
          <w:rFonts w:ascii="Book Antiqua" w:hAnsi="Book Antiqua"/>
          <w:sz w:val="24"/>
          <w:szCs w:val="24"/>
        </w:rPr>
      </w:pPr>
      <w:r w:rsidRPr="0077426D">
        <w:rPr>
          <w:rFonts w:ascii="Book Antiqua" w:hAnsi="Book Antiqua"/>
          <w:sz w:val="24"/>
          <w:szCs w:val="24"/>
        </w:rPr>
        <w:t xml:space="preserve">2.1 </w:t>
      </w:r>
      <w:r w:rsidRPr="0077426D">
        <w:rPr>
          <w:rFonts w:ascii="Book Antiqua" w:hAnsi="Book Antiqua"/>
          <w:sz w:val="24"/>
          <w:szCs w:val="24"/>
        </w:rPr>
        <w:tab/>
      </w:r>
      <w:r w:rsidRPr="0077426D">
        <w:rPr>
          <w:rFonts w:ascii="Book Antiqua" w:hAnsi="Book Antiqua"/>
          <w:sz w:val="24"/>
          <w:szCs w:val="24"/>
        </w:rPr>
        <w:tab/>
        <w:t xml:space="preserve">Contract </w:t>
      </w:r>
    </w:p>
    <w:p w14:paraId="0C6C90EC" w14:textId="77777777" w:rsidR="00E37BD3" w:rsidRPr="0077426D" w:rsidRDefault="00E37BD3" w:rsidP="00E37BD3">
      <w:pPr>
        <w:ind w:left="1116" w:hanging="1080"/>
        <w:rPr>
          <w:rFonts w:ascii="Book Antiqua" w:hAnsi="Book Antiqua"/>
          <w:sz w:val="24"/>
          <w:szCs w:val="24"/>
        </w:rPr>
      </w:pPr>
      <w:r w:rsidRPr="0077426D">
        <w:rPr>
          <w:rFonts w:ascii="Book Antiqua" w:hAnsi="Book Antiqua"/>
          <w:sz w:val="24"/>
          <w:szCs w:val="24"/>
        </w:rPr>
        <w:t xml:space="preserve">2.1.1       The Contracts to be entered into with the successful Bidder shall be as under: </w:t>
      </w:r>
    </w:p>
    <w:p w14:paraId="3C0065B5" w14:textId="77777777" w:rsidR="00E37BD3" w:rsidRPr="0077426D" w:rsidRDefault="00E37BD3" w:rsidP="001C060C">
      <w:pPr>
        <w:numPr>
          <w:ilvl w:val="0"/>
          <w:numId w:val="8"/>
        </w:numPr>
        <w:spacing w:after="1" w:line="248" w:lineRule="auto"/>
        <w:ind w:hanging="360"/>
        <w:jc w:val="both"/>
        <w:rPr>
          <w:rFonts w:ascii="Book Antiqua" w:hAnsi="Book Antiqua"/>
          <w:sz w:val="24"/>
          <w:szCs w:val="24"/>
        </w:rPr>
      </w:pPr>
      <w:r w:rsidRPr="0077426D">
        <w:rPr>
          <w:rFonts w:ascii="Book Antiqua" w:hAnsi="Book Antiqua"/>
          <w:sz w:val="24"/>
          <w:szCs w:val="24"/>
        </w:rPr>
        <w:t xml:space="preserve">First Contract: For Ex-Works supply of all Goods </w:t>
      </w:r>
      <w:proofErr w:type="gramStart"/>
      <w:r w:rsidRPr="0077426D">
        <w:rPr>
          <w:rFonts w:ascii="Book Antiqua" w:hAnsi="Book Antiqua"/>
          <w:sz w:val="24"/>
          <w:szCs w:val="24"/>
        </w:rPr>
        <w:t>and  Type</w:t>
      </w:r>
      <w:proofErr w:type="gramEnd"/>
      <w:r w:rsidRPr="0077426D">
        <w:rPr>
          <w:rFonts w:ascii="Book Antiqua" w:hAnsi="Book Antiqua"/>
          <w:sz w:val="24"/>
          <w:szCs w:val="24"/>
        </w:rPr>
        <w:t xml:space="preserve"> Test to be conducted (whether in India or abroad) </w:t>
      </w:r>
      <w:r w:rsidRPr="0077426D">
        <w:rPr>
          <w:rFonts w:ascii="Book Antiqua" w:hAnsi="Book Antiqua"/>
          <w:i/>
          <w:sz w:val="24"/>
          <w:szCs w:val="24"/>
        </w:rPr>
        <w:t xml:space="preserve">(Supply of Goods Contract) </w:t>
      </w:r>
    </w:p>
    <w:p w14:paraId="764A9E87" w14:textId="77777777" w:rsidR="00E37BD3" w:rsidRPr="0077426D" w:rsidRDefault="00E37BD3" w:rsidP="001C060C">
      <w:pPr>
        <w:numPr>
          <w:ilvl w:val="0"/>
          <w:numId w:val="8"/>
        </w:numPr>
        <w:spacing w:after="1" w:line="248" w:lineRule="auto"/>
        <w:ind w:hanging="360"/>
        <w:jc w:val="both"/>
        <w:rPr>
          <w:rFonts w:ascii="Book Antiqua" w:hAnsi="Book Antiqua"/>
          <w:sz w:val="24"/>
          <w:szCs w:val="24"/>
        </w:rPr>
      </w:pPr>
      <w:r w:rsidRPr="0077426D">
        <w:rPr>
          <w:rFonts w:ascii="Book Antiqua" w:hAnsi="Book Antiqua"/>
          <w:sz w:val="24"/>
          <w:szCs w:val="24"/>
        </w:rPr>
        <w:t xml:space="preserve">Second Contract: For providing all services i.e. inland transportation for delivery at site, In-transit insurance and </w:t>
      </w:r>
      <w:proofErr w:type="gramStart"/>
      <w:r w:rsidRPr="0077426D">
        <w:rPr>
          <w:rFonts w:ascii="Book Antiqua" w:hAnsi="Book Antiqua"/>
          <w:sz w:val="24"/>
          <w:szCs w:val="24"/>
        </w:rPr>
        <w:t>loading  and</w:t>
      </w:r>
      <w:proofErr w:type="gramEnd"/>
      <w:r w:rsidRPr="0077426D">
        <w:rPr>
          <w:rFonts w:ascii="Book Antiqua" w:hAnsi="Book Antiqua"/>
          <w:sz w:val="24"/>
          <w:szCs w:val="24"/>
        </w:rPr>
        <w:t xml:space="preserve"> Supervision Charges, if applicable and any other services specified in the Contract Documents</w:t>
      </w:r>
      <w:r w:rsidRPr="0077426D">
        <w:rPr>
          <w:rFonts w:ascii="Book Antiqua" w:hAnsi="Book Antiqua"/>
          <w:i/>
          <w:sz w:val="24"/>
          <w:szCs w:val="24"/>
        </w:rPr>
        <w:t xml:space="preserve"> (Supply of Services Contract). </w:t>
      </w:r>
    </w:p>
    <w:p w14:paraId="27B08FB7" w14:textId="77777777" w:rsidR="00E37BD3" w:rsidRPr="0077426D" w:rsidRDefault="00E37BD3" w:rsidP="00AF242C">
      <w:pPr>
        <w:ind w:left="1116" w:hanging="1080"/>
        <w:jc w:val="both"/>
        <w:rPr>
          <w:rFonts w:ascii="Book Antiqua" w:hAnsi="Book Antiqua"/>
          <w:sz w:val="24"/>
          <w:szCs w:val="24"/>
        </w:rPr>
      </w:pPr>
      <w:r w:rsidRPr="0077426D">
        <w:rPr>
          <w:rFonts w:ascii="Book Antiqua" w:hAnsi="Book Antiqua"/>
          <w:sz w:val="24"/>
          <w:szCs w:val="24"/>
        </w:rPr>
        <w:t xml:space="preserve">2.1.2 </w:t>
      </w:r>
      <w:r w:rsidR="00AF242C">
        <w:rPr>
          <w:rFonts w:ascii="Book Antiqua" w:hAnsi="Book Antiqua"/>
          <w:sz w:val="24"/>
          <w:szCs w:val="24"/>
        </w:rPr>
        <w:tab/>
      </w:r>
      <w:r w:rsidRPr="0077426D">
        <w:rPr>
          <w:rFonts w:ascii="Book Antiqua" w:hAnsi="Book Antiqua"/>
          <w:sz w:val="24"/>
          <w:szCs w:val="24"/>
        </w:rPr>
        <w:t xml:space="preserve">The Contract will be signed in two originals and the Supplier shall be provided with one signed original and the rest will be retained by the Purchaser. </w:t>
      </w:r>
    </w:p>
    <w:p w14:paraId="3B861DE5" w14:textId="77777777" w:rsidR="00E37BD3" w:rsidRPr="0077426D" w:rsidRDefault="00E37BD3" w:rsidP="00AF242C">
      <w:pPr>
        <w:ind w:left="1116" w:hanging="1080"/>
        <w:jc w:val="both"/>
        <w:rPr>
          <w:rFonts w:ascii="Book Antiqua" w:hAnsi="Book Antiqua"/>
          <w:sz w:val="24"/>
          <w:szCs w:val="24"/>
        </w:rPr>
      </w:pPr>
      <w:r w:rsidRPr="0077426D">
        <w:rPr>
          <w:rFonts w:ascii="Book Antiqua" w:hAnsi="Book Antiqua"/>
          <w:sz w:val="24"/>
          <w:szCs w:val="24"/>
        </w:rPr>
        <w:t xml:space="preserve">2.1.3 </w:t>
      </w:r>
      <w:r w:rsidR="00AF242C">
        <w:rPr>
          <w:rFonts w:ascii="Book Antiqua" w:hAnsi="Book Antiqua"/>
          <w:sz w:val="24"/>
          <w:szCs w:val="24"/>
        </w:rPr>
        <w:tab/>
      </w:r>
      <w:r w:rsidRPr="0077426D">
        <w:rPr>
          <w:rFonts w:ascii="Book Antiqua" w:hAnsi="Book Antiqua"/>
          <w:sz w:val="24"/>
          <w:szCs w:val="24"/>
        </w:rPr>
        <w:t xml:space="preserve">The Supplier shall provide free of cost to the Purchaser all the engineering data, drawing and descriptive materials submitted with the bid, in at least </w:t>
      </w:r>
      <w:r w:rsidRPr="0077426D">
        <w:rPr>
          <w:rFonts w:ascii="Book Antiqua" w:hAnsi="Book Antiqua"/>
          <w:sz w:val="24"/>
          <w:szCs w:val="24"/>
        </w:rPr>
        <w:lastRenderedPageBreak/>
        <w:t xml:space="preserve">two (2) copies to form a part of the Contract immediately after Notification of Award </w:t>
      </w:r>
    </w:p>
    <w:p w14:paraId="2335BFCC"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Contract Documents </w:t>
      </w:r>
    </w:p>
    <w:p w14:paraId="600BB446"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All documents forming part of the Contract (and all parts thereof) are intended to be correlative, complementary and mutually explanatory, subject to Article 1.2 (Order of Precedence) of the Contract Agreement. The Contract shall be </w:t>
      </w:r>
      <w:proofErr w:type="gramStart"/>
      <w:r w:rsidRPr="0077426D">
        <w:rPr>
          <w:rFonts w:ascii="Book Antiqua" w:hAnsi="Book Antiqua"/>
          <w:sz w:val="24"/>
          <w:szCs w:val="24"/>
        </w:rPr>
        <w:t>read as a whole</w:t>
      </w:r>
      <w:proofErr w:type="gramEnd"/>
      <w:r w:rsidRPr="0077426D">
        <w:rPr>
          <w:rFonts w:ascii="Book Antiqua" w:hAnsi="Book Antiqua"/>
          <w:sz w:val="24"/>
          <w:szCs w:val="24"/>
        </w:rPr>
        <w:t xml:space="preserve">. </w:t>
      </w:r>
    </w:p>
    <w:p w14:paraId="3C0FBFFD"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Language </w:t>
      </w:r>
    </w:p>
    <w:p w14:paraId="43452F97"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The ruling language of the Contract and the language for communications shall be English. </w:t>
      </w:r>
    </w:p>
    <w:p w14:paraId="503F9629"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Singular and Plural </w:t>
      </w:r>
    </w:p>
    <w:p w14:paraId="327088B9"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The singular shall include the plural and the plural the singular, except where the context otherwise requires. </w:t>
      </w:r>
    </w:p>
    <w:p w14:paraId="2239F547"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Headings </w:t>
      </w:r>
    </w:p>
    <w:p w14:paraId="248376FE"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The headings and marginal notes in the General Conditions of Contract are included for ease of </w:t>
      </w:r>
      <w:proofErr w:type="gramStart"/>
      <w:r w:rsidRPr="0077426D">
        <w:rPr>
          <w:rFonts w:ascii="Book Antiqua" w:hAnsi="Book Antiqua"/>
          <w:sz w:val="24"/>
          <w:szCs w:val="24"/>
        </w:rPr>
        <w:t>reference, and</w:t>
      </w:r>
      <w:proofErr w:type="gramEnd"/>
      <w:r w:rsidRPr="0077426D">
        <w:rPr>
          <w:rFonts w:ascii="Book Antiqua" w:hAnsi="Book Antiqua"/>
          <w:sz w:val="24"/>
          <w:szCs w:val="24"/>
        </w:rPr>
        <w:t xml:space="preserve"> shall neither constitute a part of the Contract nor affect its interpretation. </w:t>
      </w:r>
    </w:p>
    <w:p w14:paraId="6278ABB6"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Entire Agreement </w:t>
      </w:r>
    </w:p>
    <w:p w14:paraId="4A606339"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Subject to GCC Sub-Clause 12.4 hereof, the Contract constitutes the entire agreement between the Purchaser and Supplier with respect to the subject matter of Contract and supersedes all communications, negotiations and agreements (whether written or oral) of parties with respect thereto made prior to the date of Contract. </w:t>
      </w:r>
    </w:p>
    <w:p w14:paraId="6ECB5014"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Amendment </w:t>
      </w:r>
    </w:p>
    <w:p w14:paraId="08CC0F52"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No amendment or other variation of the Contract shall be effective unless it is in writing, is dated, expressly refers to the Contract, and is signed by a duly authorized representative of each party hereto. </w:t>
      </w:r>
    </w:p>
    <w:p w14:paraId="1774809A"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Independent Contractor </w:t>
      </w:r>
    </w:p>
    <w:p w14:paraId="6B76562E"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The Supplier shall be an independent contractor performing the Contract. The Contract does not create any agency, partnership, joint venture or other joint relationship between the parties hereto. </w:t>
      </w:r>
    </w:p>
    <w:p w14:paraId="35D5126E"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Subject to the provisions of the Contract, the Supplier shall be solely responsible </w:t>
      </w:r>
      <w:proofErr w:type="gramStart"/>
      <w:r w:rsidRPr="0077426D">
        <w:rPr>
          <w:rFonts w:ascii="Book Antiqua" w:hAnsi="Book Antiqua"/>
          <w:sz w:val="24"/>
          <w:szCs w:val="24"/>
        </w:rPr>
        <w:t>for the manner in which</w:t>
      </w:r>
      <w:proofErr w:type="gramEnd"/>
      <w:r w:rsidRPr="0077426D">
        <w:rPr>
          <w:rFonts w:ascii="Book Antiqua" w:hAnsi="Book Antiqua"/>
          <w:sz w:val="24"/>
          <w:szCs w:val="24"/>
        </w:rPr>
        <w:t xml:space="preserve"> the Contract is performed. All employees, representatives or Subcontractors engaged by the Supplier in connection with the performance of the Contract shall be under the complete control of the Supplier and shall not be deemed to be employees of the Purchaser, and nothing contained in the Contract or in any </w:t>
      </w:r>
      <w:r w:rsidRPr="0077426D">
        <w:rPr>
          <w:rFonts w:ascii="Book Antiqua" w:hAnsi="Book Antiqua"/>
          <w:sz w:val="24"/>
          <w:szCs w:val="24"/>
        </w:rPr>
        <w:lastRenderedPageBreak/>
        <w:t xml:space="preserve">subcontract awarded by the Supplier shall be construed to create any contractual relationship between any such employees, representatives or Subcontractors and the Purchaser. </w:t>
      </w:r>
    </w:p>
    <w:p w14:paraId="4A30D935"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Joint Venture  </w:t>
      </w:r>
    </w:p>
    <w:p w14:paraId="4F099886"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If the Supplier is a joint venture of two or more firms, all such firms shall be jointly and severally bound to the Purchaser for the </w:t>
      </w:r>
      <w:proofErr w:type="spellStart"/>
      <w:r w:rsidRPr="0077426D">
        <w:rPr>
          <w:rFonts w:ascii="Book Antiqua" w:hAnsi="Book Antiqua"/>
          <w:sz w:val="24"/>
          <w:szCs w:val="24"/>
        </w:rPr>
        <w:t>fulfillment</w:t>
      </w:r>
      <w:proofErr w:type="spellEnd"/>
      <w:r w:rsidRPr="0077426D">
        <w:rPr>
          <w:rFonts w:ascii="Book Antiqua" w:hAnsi="Book Antiqua"/>
          <w:sz w:val="24"/>
          <w:szCs w:val="24"/>
        </w:rPr>
        <w:t xml:space="preserve"> of the provisions of the Contract and shall designate one of such firms to act as a leader with authority to bind the joint venture. The composition or the constitution of the joint venture shall not be altered without the prior written consent of the Purchaser. </w:t>
      </w:r>
    </w:p>
    <w:p w14:paraId="3E2D3774" w14:textId="77777777" w:rsidR="00E37BD3" w:rsidRPr="0077426D" w:rsidRDefault="00E37BD3" w:rsidP="00AF242C">
      <w:pPr>
        <w:numPr>
          <w:ilvl w:val="1"/>
          <w:numId w:val="10"/>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Non-Waiver </w:t>
      </w:r>
    </w:p>
    <w:p w14:paraId="67B530C2" w14:textId="77777777" w:rsidR="00E37BD3" w:rsidRPr="0077426D" w:rsidRDefault="00E37BD3" w:rsidP="00AF242C">
      <w:pPr>
        <w:numPr>
          <w:ilvl w:val="2"/>
          <w:numId w:val="9"/>
        </w:numPr>
        <w:spacing w:after="1" w:line="248" w:lineRule="auto"/>
        <w:ind w:left="1072" w:hanging="1034"/>
        <w:jc w:val="both"/>
        <w:rPr>
          <w:rFonts w:ascii="Book Antiqua" w:hAnsi="Book Antiqua"/>
          <w:sz w:val="24"/>
          <w:szCs w:val="24"/>
        </w:rPr>
      </w:pPr>
      <w:r w:rsidRPr="0077426D">
        <w:rPr>
          <w:rFonts w:ascii="Book Antiqua" w:hAnsi="Book Antiqua"/>
          <w:sz w:val="24"/>
          <w:szCs w:val="24"/>
        </w:rPr>
        <w:t xml:space="preserve">Subject to GCC Sub-Clause 2.10.2 below, no relaxation, forbearance, delay or indulgence by either party in enforcing any of the terms and conditions of the Contract or the granting of time by either party to the other shall prejudice, affect or restrict the rights of that party under the Contract, nor shall any waiver by either party of any breach of Contract operate as waiver of any subsequent or continuing breach of Contract. </w:t>
      </w:r>
    </w:p>
    <w:p w14:paraId="2D1C7797" w14:textId="77777777" w:rsidR="00E37BD3" w:rsidRPr="0077426D" w:rsidRDefault="00E37BD3" w:rsidP="00AF242C">
      <w:pPr>
        <w:numPr>
          <w:ilvl w:val="2"/>
          <w:numId w:val="9"/>
        </w:numPr>
        <w:spacing w:after="1" w:line="248" w:lineRule="auto"/>
        <w:ind w:left="1072" w:hanging="1034"/>
        <w:jc w:val="both"/>
        <w:rPr>
          <w:rFonts w:ascii="Book Antiqua" w:hAnsi="Book Antiqua"/>
          <w:sz w:val="24"/>
          <w:szCs w:val="24"/>
        </w:rPr>
      </w:pPr>
      <w:r w:rsidRPr="0077426D">
        <w:rPr>
          <w:rFonts w:ascii="Book Antiqua" w:hAnsi="Book Antiqua"/>
          <w:sz w:val="24"/>
          <w:szCs w:val="24"/>
        </w:rPr>
        <w:t xml:space="preserve">Any waiver of a </w:t>
      </w:r>
      <w:proofErr w:type="spellStart"/>
      <w:r w:rsidRPr="0077426D">
        <w:rPr>
          <w:rFonts w:ascii="Book Antiqua" w:hAnsi="Book Antiqua"/>
          <w:sz w:val="24"/>
          <w:szCs w:val="24"/>
        </w:rPr>
        <w:t>party</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rights, powers or remedies under the Contract must be in writing, must be dated and signed by an authorized representative of the party granting such waiver, and must specify the right and the extent to which it is being waived. </w:t>
      </w:r>
    </w:p>
    <w:p w14:paraId="3824B206" w14:textId="77777777" w:rsidR="00E37BD3" w:rsidRPr="0077426D" w:rsidRDefault="00E37BD3" w:rsidP="00AF242C">
      <w:pPr>
        <w:numPr>
          <w:ilvl w:val="1"/>
          <w:numId w:val="11"/>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Severability </w:t>
      </w:r>
    </w:p>
    <w:p w14:paraId="72CE65AC"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If any provision or condition of the Contract is prohibited or rendered invalid or unenforceable, such prohibition, invalidity or unenforceability shall not affect the validity or enforceability of any other provisions and conditions of the Contract. </w:t>
      </w:r>
    </w:p>
    <w:p w14:paraId="731F5AFD" w14:textId="77777777" w:rsidR="00E37BD3" w:rsidRPr="0077426D" w:rsidRDefault="00E37BD3" w:rsidP="00AF242C">
      <w:pPr>
        <w:numPr>
          <w:ilvl w:val="1"/>
          <w:numId w:val="11"/>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Country of Origin </w:t>
      </w:r>
    </w:p>
    <w:p w14:paraId="14F27E25" w14:textId="77777777" w:rsidR="00E37BD3" w:rsidRPr="0077426D" w:rsidRDefault="00E37BD3" w:rsidP="00AF242C">
      <w:pPr>
        <w:ind w:left="1073"/>
        <w:jc w:val="both"/>
        <w:rPr>
          <w:rFonts w:ascii="Book Antiqua" w:hAnsi="Book Antiqua"/>
          <w:sz w:val="24"/>
          <w:szCs w:val="24"/>
        </w:rPr>
      </w:pPr>
      <w:r w:rsidRPr="0077426D">
        <w:rPr>
          <w:rFonts w:ascii="Book Antiqua" w:hAnsi="Book Antiqua"/>
          <w:sz w:val="24"/>
          <w:szCs w:val="24"/>
        </w:rPr>
        <w:t xml:space="preserve">“Origin” means the place where the goods have been mined, grown, produced, manufactured or processed; or through manufacturing, processing or substantial assembling of components, a commercially recognized product results that is substantially different in basic characteristics or in purpose or utility from its components. </w:t>
      </w:r>
    </w:p>
    <w:p w14:paraId="35DE0A03" w14:textId="77777777" w:rsidR="00E37BD3" w:rsidRPr="0077426D" w:rsidRDefault="00E37BD3" w:rsidP="00AF242C">
      <w:pPr>
        <w:numPr>
          <w:ilvl w:val="1"/>
          <w:numId w:val="11"/>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Notices </w:t>
      </w:r>
    </w:p>
    <w:p w14:paraId="2232F440"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2.13.1 </w:t>
      </w:r>
      <w:r w:rsidR="00AF242C">
        <w:rPr>
          <w:rFonts w:ascii="Book Antiqua" w:hAnsi="Book Antiqua"/>
          <w:sz w:val="24"/>
          <w:szCs w:val="24"/>
        </w:rPr>
        <w:tab/>
      </w:r>
      <w:r w:rsidRPr="0077426D">
        <w:rPr>
          <w:rFonts w:ascii="Book Antiqua" w:hAnsi="Book Antiqua"/>
          <w:sz w:val="24"/>
          <w:szCs w:val="24"/>
        </w:rPr>
        <w:t xml:space="preserve">Unless otherwise stated in the Contract, all notices to be given under the Contract shall be in writing, and shall be sent by personal delivery, special courier, telegraph, facsimile or Electronic Data Interchange (EDI) to the address of the relevant party set out in the Contract Agreement, with the following provisions: </w:t>
      </w:r>
    </w:p>
    <w:p w14:paraId="17D108F4" w14:textId="77777777" w:rsidR="00E37BD3" w:rsidRPr="0077426D" w:rsidRDefault="00E37BD3" w:rsidP="00E37BD3">
      <w:pPr>
        <w:spacing w:after="0"/>
        <w:ind w:left="36"/>
        <w:rPr>
          <w:rFonts w:ascii="Book Antiqua" w:hAnsi="Book Antiqua"/>
          <w:sz w:val="24"/>
          <w:szCs w:val="24"/>
        </w:rPr>
      </w:pPr>
    </w:p>
    <w:p w14:paraId="495139FA" w14:textId="77777777" w:rsidR="00E37BD3" w:rsidRPr="0077426D" w:rsidRDefault="00E37BD3" w:rsidP="001C060C">
      <w:pPr>
        <w:numPr>
          <w:ilvl w:val="0"/>
          <w:numId w:val="12"/>
        </w:numPr>
        <w:spacing w:after="1" w:line="248" w:lineRule="auto"/>
        <w:ind w:hanging="485"/>
        <w:jc w:val="both"/>
        <w:rPr>
          <w:rFonts w:ascii="Book Antiqua" w:hAnsi="Book Antiqua"/>
          <w:sz w:val="24"/>
          <w:szCs w:val="24"/>
        </w:rPr>
      </w:pPr>
      <w:r w:rsidRPr="0077426D">
        <w:rPr>
          <w:rFonts w:ascii="Book Antiqua" w:hAnsi="Book Antiqua"/>
          <w:sz w:val="24"/>
          <w:szCs w:val="24"/>
        </w:rPr>
        <w:lastRenderedPageBreak/>
        <w:t xml:space="preserve">Any notice sent by telegraph, facsimile or EDI shall be confirmed within two (2) days after dispatch by notice sent by special courier, except as otherwise specified in the Contract. </w:t>
      </w:r>
    </w:p>
    <w:p w14:paraId="4C2A14A5" w14:textId="77777777" w:rsidR="00E37BD3" w:rsidRPr="0077426D" w:rsidRDefault="00E37BD3" w:rsidP="001C060C">
      <w:pPr>
        <w:numPr>
          <w:ilvl w:val="0"/>
          <w:numId w:val="12"/>
        </w:numPr>
        <w:spacing w:after="1" w:line="248" w:lineRule="auto"/>
        <w:ind w:hanging="485"/>
        <w:jc w:val="both"/>
        <w:rPr>
          <w:rFonts w:ascii="Book Antiqua" w:hAnsi="Book Antiqua"/>
          <w:sz w:val="24"/>
          <w:szCs w:val="24"/>
        </w:rPr>
      </w:pPr>
      <w:r w:rsidRPr="0077426D">
        <w:rPr>
          <w:rFonts w:ascii="Book Antiqua" w:hAnsi="Book Antiqua"/>
          <w:sz w:val="24"/>
          <w:szCs w:val="24"/>
        </w:rPr>
        <w:t xml:space="preserve">Any notice sent by special courier shall be deemed (in the absence of evidence of earlier receipt) to have been delivered ten (10) days after dispatch. 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 </w:t>
      </w:r>
    </w:p>
    <w:p w14:paraId="0566DC35" w14:textId="77777777" w:rsidR="00E37BD3" w:rsidRPr="0077426D" w:rsidRDefault="00E37BD3" w:rsidP="001C060C">
      <w:pPr>
        <w:numPr>
          <w:ilvl w:val="0"/>
          <w:numId w:val="12"/>
        </w:numPr>
        <w:spacing w:after="1" w:line="248" w:lineRule="auto"/>
        <w:ind w:hanging="485"/>
        <w:jc w:val="both"/>
        <w:rPr>
          <w:rFonts w:ascii="Book Antiqua" w:hAnsi="Book Antiqua"/>
          <w:sz w:val="24"/>
          <w:szCs w:val="24"/>
        </w:rPr>
      </w:pPr>
      <w:r w:rsidRPr="0077426D">
        <w:rPr>
          <w:rFonts w:ascii="Book Antiqua" w:hAnsi="Book Antiqua"/>
          <w:sz w:val="24"/>
          <w:szCs w:val="24"/>
        </w:rPr>
        <w:t xml:space="preserve">Any notice delivered personally or sent by telegraph, facsimile or EDI shall be deemed to have been delivered on date of its dispatch. </w:t>
      </w:r>
    </w:p>
    <w:p w14:paraId="561A7DB2" w14:textId="77777777" w:rsidR="00E37BD3" w:rsidRPr="0077426D" w:rsidRDefault="00E37BD3" w:rsidP="001C060C">
      <w:pPr>
        <w:numPr>
          <w:ilvl w:val="0"/>
          <w:numId w:val="12"/>
        </w:numPr>
        <w:spacing w:after="1" w:line="248" w:lineRule="auto"/>
        <w:ind w:hanging="485"/>
        <w:jc w:val="both"/>
        <w:rPr>
          <w:rFonts w:ascii="Book Antiqua" w:hAnsi="Book Antiqua"/>
          <w:sz w:val="24"/>
          <w:szCs w:val="24"/>
        </w:rPr>
      </w:pPr>
      <w:r w:rsidRPr="0077426D">
        <w:rPr>
          <w:rFonts w:ascii="Book Antiqua" w:hAnsi="Book Antiqua"/>
          <w:sz w:val="24"/>
          <w:szCs w:val="24"/>
        </w:rPr>
        <w:t>Either party may change its postal, facsimile or EDI address or addressee for receipt of such notices by ten (10) days</w:t>
      </w:r>
      <w:r w:rsidRPr="0077426D">
        <w:rPr>
          <w:rFonts w:ascii="Times New Roman" w:hAnsi="Times New Roman" w:cs="Times New Roman"/>
          <w:sz w:val="24"/>
          <w:szCs w:val="24"/>
        </w:rPr>
        <w:t>‟</w:t>
      </w:r>
      <w:r w:rsidRPr="0077426D">
        <w:rPr>
          <w:rFonts w:ascii="Book Antiqua" w:hAnsi="Book Antiqua"/>
          <w:sz w:val="24"/>
          <w:szCs w:val="24"/>
        </w:rPr>
        <w:t xml:space="preserve"> notice to the other party in writing. </w:t>
      </w:r>
    </w:p>
    <w:p w14:paraId="51550874" w14:textId="77777777" w:rsidR="00E37BD3" w:rsidRPr="0077426D" w:rsidRDefault="00E37BD3" w:rsidP="00E37BD3">
      <w:pPr>
        <w:ind w:left="1073" w:hanging="1037"/>
        <w:rPr>
          <w:rFonts w:ascii="Book Antiqua" w:hAnsi="Book Antiqua"/>
          <w:sz w:val="24"/>
          <w:szCs w:val="24"/>
        </w:rPr>
      </w:pPr>
      <w:r w:rsidRPr="0077426D">
        <w:rPr>
          <w:rFonts w:ascii="Book Antiqua" w:hAnsi="Book Antiqua"/>
          <w:sz w:val="24"/>
          <w:szCs w:val="24"/>
        </w:rPr>
        <w:t xml:space="preserve">2.13.2 </w:t>
      </w:r>
      <w:r w:rsidRPr="0077426D">
        <w:rPr>
          <w:rFonts w:ascii="Book Antiqua" w:hAnsi="Book Antiqua"/>
          <w:sz w:val="24"/>
          <w:szCs w:val="24"/>
        </w:rPr>
        <w:tab/>
        <w:t xml:space="preserve">Notices shall be deemed to include any approvals, consents, instructions, orders and certificates to be given under the Contract. </w:t>
      </w:r>
    </w:p>
    <w:p w14:paraId="46322E78" w14:textId="77777777" w:rsidR="00E37BD3" w:rsidRPr="0077426D" w:rsidRDefault="00E37BD3" w:rsidP="00E37BD3">
      <w:pPr>
        <w:tabs>
          <w:tab w:val="center" w:pos="2831"/>
        </w:tabs>
        <w:rPr>
          <w:rFonts w:ascii="Book Antiqua" w:hAnsi="Book Antiqua"/>
          <w:sz w:val="24"/>
          <w:szCs w:val="24"/>
        </w:rPr>
      </w:pPr>
      <w:r w:rsidRPr="0077426D">
        <w:rPr>
          <w:rFonts w:ascii="Book Antiqua" w:hAnsi="Book Antiqua"/>
          <w:sz w:val="24"/>
          <w:szCs w:val="24"/>
        </w:rPr>
        <w:t xml:space="preserve">2.14 </w:t>
      </w:r>
      <w:r w:rsidRPr="0077426D">
        <w:rPr>
          <w:rFonts w:ascii="Book Antiqua" w:hAnsi="Book Antiqua"/>
          <w:sz w:val="24"/>
          <w:szCs w:val="24"/>
        </w:rPr>
        <w:tab/>
        <w:t xml:space="preserve">Governing Law &amp; its Jurisdiction </w:t>
      </w:r>
    </w:p>
    <w:p w14:paraId="0E2D93C1" w14:textId="77777777" w:rsidR="00E37BD3" w:rsidRPr="0077426D" w:rsidRDefault="00E37BD3" w:rsidP="00E37BD3">
      <w:pPr>
        <w:ind w:left="1073"/>
        <w:rPr>
          <w:rFonts w:ascii="Book Antiqua" w:hAnsi="Book Antiqua"/>
          <w:sz w:val="24"/>
          <w:szCs w:val="24"/>
        </w:rPr>
      </w:pPr>
      <w:r w:rsidRPr="0077426D">
        <w:rPr>
          <w:rFonts w:ascii="Book Antiqua" w:hAnsi="Book Antiqua"/>
          <w:sz w:val="24"/>
          <w:szCs w:val="24"/>
        </w:rPr>
        <w:t xml:space="preserve">The Contract shall be governed by and interpreted in accordance with laws of Union of India and the Courts of New Delhi shall have exclusive jurisdiction in all maters arising under this Contract. </w:t>
      </w:r>
    </w:p>
    <w:p w14:paraId="058A04A5" w14:textId="77777777" w:rsidR="00E37BD3" w:rsidRPr="0077426D" w:rsidRDefault="00E37BD3" w:rsidP="00AF242C">
      <w:pPr>
        <w:pStyle w:val="Heading1"/>
        <w:tabs>
          <w:tab w:val="center" w:pos="2521"/>
        </w:tabs>
        <w:jc w:val="both"/>
        <w:rPr>
          <w:rFonts w:ascii="Book Antiqua" w:hAnsi="Book Antiqua"/>
          <w:sz w:val="24"/>
          <w:szCs w:val="24"/>
        </w:rPr>
      </w:pPr>
      <w:bookmarkStart w:id="13" w:name="_Toc75359263"/>
      <w:bookmarkStart w:id="14" w:name="_Toc49188"/>
      <w:r w:rsidRPr="0077426D">
        <w:rPr>
          <w:rFonts w:ascii="Book Antiqua" w:hAnsi="Book Antiqua"/>
          <w:sz w:val="24"/>
          <w:szCs w:val="24"/>
        </w:rPr>
        <w:t xml:space="preserve">B. </w:t>
      </w:r>
      <w:r w:rsidRPr="0077426D">
        <w:rPr>
          <w:rFonts w:ascii="Book Antiqua" w:hAnsi="Book Antiqua"/>
          <w:sz w:val="24"/>
          <w:szCs w:val="24"/>
        </w:rPr>
        <w:tab/>
        <w:t>Subject Matter of Contract</w:t>
      </w:r>
      <w:bookmarkEnd w:id="13"/>
      <w:bookmarkEnd w:id="14"/>
    </w:p>
    <w:p w14:paraId="1AE0E3E4" w14:textId="77777777" w:rsidR="00E37BD3" w:rsidRPr="0077426D" w:rsidRDefault="00E37BD3" w:rsidP="00AF242C">
      <w:pPr>
        <w:pStyle w:val="Heading2"/>
        <w:tabs>
          <w:tab w:val="center" w:pos="1972"/>
        </w:tabs>
        <w:jc w:val="both"/>
        <w:rPr>
          <w:rFonts w:ascii="Book Antiqua" w:hAnsi="Book Antiqua"/>
          <w:sz w:val="24"/>
          <w:szCs w:val="24"/>
        </w:rPr>
      </w:pPr>
      <w:bookmarkStart w:id="15" w:name="_Toc75359264"/>
      <w:bookmarkStart w:id="16" w:name="_Toc49189"/>
      <w:r w:rsidRPr="0077426D">
        <w:rPr>
          <w:rFonts w:ascii="Book Antiqua" w:hAnsi="Book Antiqua"/>
          <w:sz w:val="24"/>
          <w:szCs w:val="24"/>
        </w:rPr>
        <w:t xml:space="preserve">3. </w:t>
      </w:r>
      <w:r w:rsidRPr="0077426D">
        <w:rPr>
          <w:rFonts w:ascii="Book Antiqua" w:hAnsi="Book Antiqua"/>
          <w:sz w:val="24"/>
          <w:szCs w:val="24"/>
        </w:rPr>
        <w:tab/>
        <w:t>Scope of Supply</w:t>
      </w:r>
      <w:bookmarkEnd w:id="15"/>
      <w:bookmarkEnd w:id="16"/>
    </w:p>
    <w:p w14:paraId="40937347"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3.1 </w:t>
      </w:r>
      <w:r w:rsidR="00AF242C">
        <w:rPr>
          <w:rFonts w:ascii="Book Antiqua" w:hAnsi="Book Antiqua"/>
          <w:sz w:val="24"/>
          <w:szCs w:val="24"/>
        </w:rPr>
        <w:tab/>
      </w:r>
      <w:r w:rsidRPr="0077426D">
        <w:rPr>
          <w:rFonts w:ascii="Book Antiqua" w:hAnsi="Book Antiqua"/>
          <w:sz w:val="24"/>
          <w:szCs w:val="24"/>
        </w:rPr>
        <w:t xml:space="preserve">Unless otherwise expressly limited in the Technical Specifications, the Supplier's obligation shall include the provision of all Goods and the performance of all Related Services required for the design, the manufacture (including procurement, quality assurance and delivery) of the Goods and the supervision of installation, commissioning and performance testing of the Goods in accordance with the plans, procedures, specifications, drawings, codes and any other documents as specified in the Technical specifications. Such specifications include, but are not limited to, the provision of supervision and engineering services; the supply of labour, materials, equipment, spare parts (as specified in GCC Sub-Clause 3.3 below) and accessories; Supplier's Equipment; temporary materials, structures and facilities; transportation (including without limitation, unloading and hauling to, from and at the Site); and storage. </w:t>
      </w:r>
    </w:p>
    <w:p w14:paraId="73BA2F46" w14:textId="77777777" w:rsidR="00E37BD3" w:rsidRPr="0077426D" w:rsidRDefault="00E37BD3" w:rsidP="00AF242C">
      <w:pPr>
        <w:spacing w:after="0"/>
        <w:ind w:left="36"/>
        <w:jc w:val="both"/>
        <w:rPr>
          <w:rFonts w:ascii="Book Antiqua" w:hAnsi="Book Antiqua"/>
          <w:sz w:val="24"/>
          <w:szCs w:val="24"/>
        </w:rPr>
      </w:pPr>
    </w:p>
    <w:p w14:paraId="48B49162"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lastRenderedPageBreak/>
        <w:t xml:space="preserve">3.2 </w:t>
      </w:r>
      <w:r w:rsidR="00AF242C">
        <w:rPr>
          <w:rFonts w:ascii="Book Antiqua" w:hAnsi="Book Antiqua"/>
          <w:sz w:val="24"/>
          <w:szCs w:val="24"/>
        </w:rPr>
        <w:tab/>
      </w:r>
      <w:r w:rsidRPr="0077426D">
        <w:rPr>
          <w:rFonts w:ascii="Book Antiqua" w:hAnsi="Book Antiqua"/>
          <w:sz w:val="24"/>
          <w:szCs w:val="24"/>
        </w:rPr>
        <w:t xml:space="preserve">The Supplier shall, unless specifically excluded in the Contract, perform all such work and/or supply all such items and materials not specifically mentioned in the Contract but that can be reasonably inferred from the Contract as being required for attaining Completion of the Goods and Related Services as if such work and/or items and materials were expressly mentioned in the Contract. </w:t>
      </w:r>
    </w:p>
    <w:p w14:paraId="523A274E"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3.3 </w:t>
      </w:r>
      <w:r w:rsidR="00AF242C">
        <w:rPr>
          <w:rFonts w:ascii="Book Antiqua" w:hAnsi="Book Antiqua"/>
          <w:sz w:val="24"/>
          <w:szCs w:val="24"/>
        </w:rPr>
        <w:tab/>
      </w:r>
      <w:r w:rsidRPr="0077426D">
        <w:rPr>
          <w:rFonts w:ascii="Book Antiqua" w:hAnsi="Book Antiqua"/>
          <w:sz w:val="24"/>
          <w:szCs w:val="24"/>
        </w:rPr>
        <w:t xml:space="preserve">The supply of Mandatory Spare Parts, if any, shall be included in the Contract. Beside the aforesaid Mandatory Spares parts, the Supplier shall ensure the availability of spare parts required for the operation and maintenance of the Goods to the Purchaser for a minimum period of 15 years from Completion of the Facilities. The Supplier shall carry sufficient inventories to ensure an ex-stock supply of consumable spares for the Goods. If so desired by the Purchaser, the Supplier shall submit the specifications, price and the terms and conditions relating to the supply thereof for such spares identified by the Purchaser with validity period of 6 months within 30 days of receipt of request from Purchaser for its consideration and placement of order.  </w:t>
      </w:r>
    </w:p>
    <w:p w14:paraId="1C02B8D9" w14:textId="77777777" w:rsidR="00E37BD3" w:rsidRPr="0077426D" w:rsidRDefault="00E37BD3" w:rsidP="00AF242C">
      <w:pPr>
        <w:ind w:left="1070" w:hanging="1034"/>
        <w:jc w:val="both"/>
        <w:rPr>
          <w:rFonts w:ascii="Book Antiqua" w:hAnsi="Book Antiqua"/>
          <w:sz w:val="24"/>
          <w:szCs w:val="24"/>
        </w:rPr>
      </w:pPr>
      <w:proofErr w:type="gramStart"/>
      <w:r w:rsidRPr="0077426D">
        <w:rPr>
          <w:rFonts w:ascii="Book Antiqua" w:hAnsi="Book Antiqua"/>
          <w:sz w:val="24"/>
          <w:szCs w:val="24"/>
        </w:rPr>
        <w:t xml:space="preserve">3.4  </w:t>
      </w:r>
      <w:r w:rsidR="00AF242C">
        <w:rPr>
          <w:rFonts w:ascii="Book Antiqua" w:hAnsi="Book Antiqua"/>
          <w:sz w:val="24"/>
          <w:szCs w:val="24"/>
        </w:rPr>
        <w:tab/>
      </w:r>
      <w:proofErr w:type="gramEnd"/>
      <w:r w:rsidRPr="0077426D">
        <w:rPr>
          <w:rFonts w:ascii="Book Antiqua" w:hAnsi="Book Antiqua"/>
          <w:sz w:val="24"/>
          <w:szCs w:val="24"/>
        </w:rPr>
        <w:t xml:space="preserve">The Supplier shall guarantee that in the event of termination of production of spare parts by the Supplier or his Sub-Contractor: </w:t>
      </w:r>
    </w:p>
    <w:p w14:paraId="2F7A2AAF" w14:textId="77777777" w:rsidR="00E37BD3" w:rsidRPr="0077426D" w:rsidRDefault="00E37BD3" w:rsidP="00AF242C">
      <w:pPr>
        <w:numPr>
          <w:ilvl w:val="0"/>
          <w:numId w:val="13"/>
        </w:numPr>
        <w:spacing w:after="1" w:line="248" w:lineRule="auto"/>
        <w:ind w:left="1593" w:hanging="523"/>
        <w:jc w:val="both"/>
        <w:rPr>
          <w:rFonts w:ascii="Book Antiqua" w:hAnsi="Book Antiqua"/>
          <w:sz w:val="24"/>
          <w:szCs w:val="24"/>
        </w:rPr>
      </w:pPr>
      <w:r w:rsidRPr="0077426D">
        <w:rPr>
          <w:rFonts w:ascii="Book Antiqua" w:hAnsi="Book Antiqua"/>
          <w:sz w:val="24"/>
          <w:szCs w:val="24"/>
        </w:rPr>
        <w:t xml:space="preserve">The Supplier shall send advance notification to the Purchaser of the pending termination, with 2 (two) </w:t>
      </w:r>
      <w:proofErr w:type="spellStart"/>
      <w:r w:rsidRPr="0077426D">
        <w:rPr>
          <w:rFonts w:ascii="Book Antiqua" w:hAnsi="Book Antiqua"/>
          <w:sz w:val="24"/>
          <w:szCs w:val="24"/>
        </w:rPr>
        <w:t>years time</w:t>
      </w:r>
      <w:proofErr w:type="spellEnd"/>
      <w:r w:rsidRPr="0077426D">
        <w:rPr>
          <w:rFonts w:ascii="Book Antiqua" w:hAnsi="Book Antiqua"/>
          <w:sz w:val="24"/>
          <w:szCs w:val="24"/>
        </w:rPr>
        <w:t xml:space="preserve"> to permit the Purchaser to procure needed requirements, and </w:t>
      </w:r>
    </w:p>
    <w:p w14:paraId="7CC44AD8" w14:textId="77777777" w:rsidR="00E37BD3" w:rsidRPr="0077426D" w:rsidRDefault="00E37BD3" w:rsidP="00AF242C">
      <w:pPr>
        <w:numPr>
          <w:ilvl w:val="0"/>
          <w:numId w:val="13"/>
        </w:numPr>
        <w:spacing w:after="1" w:line="248" w:lineRule="auto"/>
        <w:ind w:left="1593" w:hanging="523"/>
        <w:jc w:val="both"/>
        <w:rPr>
          <w:rFonts w:ascii="Book Antiqua" w:hAnsi="Book Antiqua"/>
          <w:sz w:val="24"/>
          <w:szCs w:val="24"/>
        </w:rPr>
      </w:pPr>
      <w:r w:rsidRPr="0077426D">
        <w:rPr>
          <w:rFonts w:ascii="Book Antiqua" w:hAnsi="Book Antiqua"/>
          <w:sz w:val="24"/>
          <w:szCs w:val="24"/>
        </w:rPr>
        <w:t xml:space="preserve">Following such termination, the Supplier shall furnish at no cost to the Purchaser the blueprints, drawings and specification of the spare parts, if requested. </w:t>
      </w:r>
    </w:p>
    <w:p w14:paraId="1178476B" w14:textId="77777777" w:rsidR="00E37BD3" w:rsidRPr="0077426D" w:rsidRDefault="00E37BD3" w:rsidP="00AF242C">
      <w:pPr>
        <w:tabs>
          <w:tab w:val="center" w:pos="4518"/>
        </w:tabs>
        <w:ind w:left="567" w:hanging="567"/>
        <w:jc w:val="both"/>
        <w:rPr>
          <w:rFonts w:ascii="Book Antiqua" w:hAnsi="Book Antiqua"/>
          <w:sz w:val="24"/>
          <w:szCs w:val="24"/>
        </w:rPr>
      </w:pPr>
      <w:r w:rsidRPr="0077426D">
        <w:rPr>
          <w:rFonts w:ascii="Book Antiqua" w:hAnsi="Book Antiqua"/>
          <w:sz w:val="24"/>
          <w:szCs w:val="24"/>
        </w:rPr>
        <w:t xml:space="preserve">3.5 </w:t>
      </w:r>
      <w:r w:rsidRPr="0077426D">
        <w:rPr>
          <w:rFonts w:ascii="Book Antiqua" w:hAnsi="Book Antiqua"/>
          <w:sz w:val="24"/>
          <w:szCs w:val="24"/>
        </w:rPr>
        <w:tab/>
        <w:t xml:space="preserve">In case the Supplier fails to supply </w:t>
      </w:r>
      <w:r w:rsidR="00683674" w:rsidRPr="0077426D">
        <w:rPr>
          <w:rFonts w:ascii="Book Antiqua" w:hAnsi="Book Antiqua"/>
          <w:sz w:val="24"/>
          <w:szCs w:val="24"/>
        </w:rPr>
        <w:t xml:space="preserve">the spares parts in accordance </w:t>
      </w:r>
      <w:r w:rsidRPr="0077426D">
        <w:rPr>
          <w:rFonts w:ascii="Book Antiqua" w:hAnsi="Book Antiqua"/>
          <w:sz w:val="24"/>
          <w:szCs w:val="24"/>
        </w:rPr>
        <w:t xml:space="preserve">with the terms stipulated above, the Purchaser shall sanction the Supplier declaring them ineligible for a stated </w:t>
      </w:r>
      <w:proofErr w:type="gramStart"/>
      <w:r w:rsidRPr="0077426D">
        <w:rPr>
          <w:rFonts w:ascii="Book Antiqua" w:hAnsi="Book Antiqua"/>
          <w:sz w:val="24"/>
          <w:szCs w:val="24"/>
        </w:rPr>
        <w:t>period of time</w:t>
      </w:r>
      <w:proofErr w:type="gramEnd"/>
      <w:r w:rsidRPr="0077426D">
        <w:rPr>
          <w:rFonts w:ascii="Book Antiqua" w:hAnsi="Book Antiqua"/>
          <w:sz w:val="24"/>
          <w:szCs w:val="24"/>
        </w:rPr>
        <w:t xml:space="preserve"> for future projects.    </w:t>
      </w:r>
    </w:p>
    <w:p w14:paraId="4E588C97" w14:textId="77777777" w:rsidR="00E37BD3" w:rsidRPr="0077426D" w:rsidRDefault="00E37BD3" w:rsidP="00AF242C">
      <w:pPr>
        <w:pStyle w:val="Heading2"/>
        <w:tabs>
          <w:tab w:val="center" w:pos="2088"/>
        </w:tabs>
        <w:jc w:val="both"/>
        <w:rPr>
          <w:rFonts w:ascii="Book Antiqua" w:hAnsi="Book Antiqua"/>
          <w:sz w:val="24"/>
          <w:szCs w:val="24"/>
        </w:rPr>
      </w:pPr>
      <w:bookmarkStart w:id="17" w:name="_Toc75359265"/>
      <w:bookmarkStart w:id="18" w:name="_Toc49190"/>
      <w:r w:rsidRPr="0077426D">
        <w:rPr>
          <w:rFonts w:ascii="Book Antiqua" w:hAnsi="Book Antiqua"/>
          <w:sz w:val="24"/>
          <w:szCs w:val="24"/>
        </w:rPr>
        <w:t xml:space="preserve">4. </w:t>
      </w:r>
      <w:r w:rsidRPr="0077426D">
        <w:rPr>
          <w:rFonts w:ascii="Book Antiqua" w:hAnsi="Book Antiqua"/>
          <w:sz w:val="24"/>
          <w:szCs w:val="24"/>
        </w:rPr>
        <w:tab/>
        <w:t>Delivery Schedule</w:t>
      </w:r>
      <w:bookmarkEnd w:id="17"/>
      <w:bookmarkEnd w:id="18"/>
    </w:p>
    <w:p w14:paraId="361669F4" w14:textId="77777777" w:rsidR="00E37BD3" w:rsidRPr="0077426D" w:rsidRDefault="00E37BD3" w:rsidP="00AF242C">
      <w:pPr>
        <w:ind w:left="1073" w:hanging="1020"/>
        <w:jc w:val="both"/>
        <w:rPr>
          <w:rFonts w:ascii="Book Antiqua" w:hAnsi="Book Antiqua"/>
          <w:sz w:val="24"/>
          <w:szCs w:val="24"/>
        </w:rPr>
      </w:pPr>
      <w:r w:rsidRPr="0077426D">
        <w:rPr>
          <w:rFonts w:ascii="Book Antiqua" w:hAnsi="Book Antiqua"/>
          <w:sz w:val="24"/>
          <w:szCs w:val="24"/>
        </w:rPr>
        <w:t xml:space="preserve">4.1 </w:t>
      </w:r>
      <w:r w:rsidR="00AF242C">
        <w:rPr>
          <w:rFonts w:ascii="Book Antiqua" w:hAnsi="Book Antiqua"/>
          <w:sz w:val="24"/>
          <w:szCs w:val="24"/>
        </w:rPr>
        <w:tab/>
      </w:r>
      <w:r w:rsidRPr="0077426D">
        <w:rPr>
          <w:rFonts w:ascii="Book Antiqua" w:hAnsi="Book Antiqua"/>
          <w:sz w:val="24"/>
          <w:szCs w:val="24"/>
        </w:rPr>
        <w:t xml:space="preserve">The Supplier shall commence the delivery of Goods to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xml:space="preserve"> site and shall attain completion of the delivery of Goods to final destination site in accordance with the time schedule specified in the corresponding Appendix – 4 (Delivery Schedule) to the Contract Agreement or within such extended time to which the Supplier shall be entitled under GCC Clause 32 hereof. </w:t>
      </w:r>
    </w:p>
    <w:p w14:paraId="14EB7B1A" w14:textId="77777777" w:rsidR="00E37BD3" w:rsidRPr="0077426D" w:rsidRDefault="00E37BD3" w:rsidP="00AF242C">
      <w:pPr>
        <w:pStyle w:val="Heading2"/>
        <w:tabs>
          <w:tab w:val="center" w:pos="2562"/>
        </w:tabs>
        <w:jc w:val="both"/>
        <w:rPr>
          <w:rFonts w:ascii="Book Antiqua" w:hAnsi="Book Antiqua"/>
          <w:sz w:val="24"/>
          <w:szCs w:val="24"/>
        </w:rPr>
      </w:pPr>
      <w:bookmarkStart w:id="19" w:name="_Toc75359266"/>
      <w:bookmarkStart w:id="20" w:name="_Toc49191"/>
      <w:r w:rsidRPr="0077426D">
        <w:rPr>
          <w:rFonts w:ascii="Book Antiqua" w:hAnsi="Book Antiqua"/>
          <w:sz w:val="24"/>
          <w:szCs w:val="24"/>
        </w:rPr>
        <w:t xml:space="preserve">5. </w:t>
      </w:r>
      <w:r w:rsidRPr="0077426D">
        <w:rPr>
          <w:rFonts w:ascii="Book Antiqua" w:hAnsi="Book Antiqua"/>
          <w:sz w:val="24"/>
          <w:szCs w:val="24"/>
        </w:rPr>
        <w:tab/>
        <w:t>Supplier’s Responsibilities</w:t>
      </w:r>
      <w:bookmarkEnd w:id="19"/>
      <w:bookmarkEnd w:id="20"/>
    </w:p>
    <w:p w14:paraId="28DE5689" w14:textId="77777777" w:rsidR="00E37BD3" w:rsidRPr="0077426D" w:rsidRDefault="00E37BD3" w:rsidP="00AF242C">
      <w:pPr>
        <w:spacing w:after="0"/>
        <w:ind w:left="36"/>
        <w:jc w:val="both"/>
        <w:rPr>
          <w:rFonts w:ascii="Book Antiqua" w:hAnsi="Book Antiqua"/>
          <w:sz w:val="24"/>
          <w:szCs w:val="24"/>
        </w:rPr>
      </w:pPr>
    </w:p>
    <w:p w14:paraId="74AA812F" w14:textId="77777777" w:rsidR="00E37BD3" w:rsidRPr="0077426D" w:rsidRDefault="00E37BD3" w:rsidP="00AF242C">
      <w:pPr>
        <w:spacing w:line="238" w:lineRule="auto"/>
        <w:ind w:left="1080" w:hanging="1044"/>
        <w:jc w:val="both"/>
        <w:rPr>
          <w:rFonts w:ascii="Book Antiqua" w:hAnsi="Book Antiqua"/>
          <w:sz w:val="24"/>
          <w:szCs w:val="24"/>
        </w:rPr>
      </w:pPr>
      <w:r w:rsidRPr="0077426D">
        <w:rPr>
          <w:rFonts w:ascii="Book Antiqua" w:hAnsi="Book Antiqua"/>
          <w:sz w:val="24"/>
          <w:szCs w:val="24"/>
        </w:rPr>
        <w:lastRenderedPageBreak/>
        <w:t xml:space="preserve">5.1 </w:t>
      </w:r>
      <w:r w:rsidRPr="0077426D">
        <w:rPr>
          <w:rFonts w:ascii="Book Antiqua" w:hAnsi="Book Antiqua"/>
          <w:sz w:val="24"/>
          <w:szCs w:val="24"/>
        </w:rPr>
        <w:tab/>
        <w:t xml:space="preserve">The Supplier shall design, manufacture (including associated purchases and/or subcontracting) and supply the Goods with due care and diligence in accordance with the Contract. </w:t>
      </w:r>
    </w:p>
    <w:p w14:paraId="4C2AE9D9"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5.2 </w:t>
      </w:r>
      <w:r w:rsidR="00AF242C">
        <w:rPr>
          <w:rFonts w:ascii="Book Antiqua" w:hAnsi="Book Antiqua"/>
          <w:sz w:val="24"/>
          <w:szCs w:val="24"/>
        </w:rPr>
        <w:tab/>
      </w:r>
      <w:r w:rsidRPr="0077426D">
        <w:rPr>
          <w:rFonts w:ascii="Book Antiqua" w:hAnsi="Book Antiqua"/>
          <w:sz w:val="24"/>
          <w:szCs w:val="24"/>
        </w:rPr>
        <w:t xml:space="preserve">The Supplier confirms that it has entered into this Contract on the basis of a proper examination of the data relating to the Goods provided by the Purchaser, and on the basis of information that the Supplier could have obtained from a visual inspection of the Site (if access thereto was available) and of other data readily available to it relating to the Goods as of the date twenty-eight (28) days prior to bid submission. The Supplier acknowledges that any failure to acquaint itself with all such data and information shall not relieve its responsibility for properly estimating the difficulty or cost of successfully performing the Facilities. </w:t>
      </w:r>
    </w:p>
    <w:p w14:paraId="255A1AC0"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5.3 </w:t>
      </w:r>
      <w:r w:rsidR="00AF242C">
        <w:rPr>
          <w:rFonts w:ascii="Book Antiqua" w:hAnsi="Book Antiqua"/>
          <w:sz w:val="24"/>
          <w:szCs w:val="24"/>
        </w:rPr>
        <w:tab/>
      </w:r>
      <w:r w:rsidRPr="0077426D">
        <w:rPr>
          <w:rFonts w:ascii="Book Antiqua" w:hAnsi="Book Antiqua"/>
          <w:sz w:val="24"/>
          <w:szCs w:val="24"/>
        </w:rPr>
        <w:t xml:space="preserve">The Supplier shall acquire in its name all permits, approvals and/or licenses from all local, state or national government authorities or public service undertakings in the country where the Site is located that are necessary for the performance of the Contract, including, without limitation, visas for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and </w:t>
      </w:r>
      <w:proofErr w:type="spellStart"/>
      <w:r w:rsidRPr="0077426D">
        <w:rPr>
          <w:rFonts w:ascii="Book Antiqua" w:hAnsi="Book Antiqua"/>
          <w:sz w:val="24"/>
          <w:szCs w:val="24"/>
        </w:rPr>
        <w:t>Subcontractor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personnel and entry permits for all imported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Equipment. The Supplier shall acquire all other permits, approvals and/or licenses that are not the responsibility of the Purchaser under GCC Sub-Clause 6.1 hereof and that are necessary for the performance of the Contract. </w:t>
      </w:r>
    </w:p>
    <w:p w14:paraId="0CC10754"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5.4 </w:t>
      </w:r>
      <w:r w:rsidR="00AF242C">
        <w:rPr>
          <w:rFonts w:ascii="Book Antiqua" w:hAnsi="Book Antiqua"/>
          <w:sz w:val="24"/>
          <w:szCs w:val="24"/>
        </w:rPr>
        <w:tab/>
      </w:r>
      <w:r w:rsidRPr="0077426D">
        <w:rPr>
          <w:rFonts w:ascii="Book Antiqua" w:hAnsi="Book Antiqua"/>
          <w:sz w:val="24"/>
          <w:szCs w:val="24"/>
        </w:rPr>
        <w:t xml:space="preserve">The Supplier shall comply with all laws in force in India. The laws will include all local, state, national or other laws that affect the performance of the Contract and bind upon the Supplier. The Supplier shall indemnify and hold harmless the Purchaser from and against </w:t>
      </w:r>
      <w:proofErr w:type="gramStart"/>
      <w:r w:rsidRPr="0077426D">
        <w:rPr>
          <w:rFonts w:ascii="Book Antiqua" w:hAnsi="Book Antiqua"/>
          <w:sz w:val="24"/>
          <w:szCs w:val="24"/>
        </w:rPr>
        <w:t>any and all</w:t>
      </w:r>
      <w:proofErr w:type="gramEnd"/>
      <w:r w:rsidRPr="0077426D">
        <w:rPr>
          <w:rFonts w:ascii="Book Antiqua" w:hAnsi="Book Antiqua"/>
          <w:sz w:val="24"/>
          <w:szCs w:val="24"/>
        </w:rPr>
        <w:t xml:space="preserve"> liabilities, damages, claims, fines, penalties and expenses of whatever nature arising or resulting from the violation of such laws by the Supplier or its personnel, including the Subcontractors and their personnel. </w:t>
      </w:r>
    </w:p>
    <w:p w14:paraId="6442D13E" w14:textId="77777777" w:rsidR="00E37BD3" w:rsidRPr="0077426D" w:rsidRDefault="00E37BD3" w:rsidP="00AF242C">
      <w:pPr>
        <w:ind w:left="1070" w:hanging="1034"/>
        <w:jc w:val="both"/>
        <w:rPr>
          <w:rFonts w:ascii="Book Antiqua" w:hAnsi="Book Antiqua"/>
          <w:sz w:val="24"/>
          <w:szCs w:val="24"/>
        </w:rPr>
      </w:pPr>
      <w:r w:rsidRPr="0077426D">
        <w:rPr>
          <w:rFonts w:ascii="Book Antiqua" w:hAnsi="Book Antiqua"/>
          <w:sz w:val="24"/>
          <w:szCs w:val="24"/>
        </w:rPr>
        <w:t xml:space="preserve">5.5 </w:t>
      </w:r>
      <w:r w:rsidR="00AF242C">
        <w:rPr>
          <w:rFonts w:ascii="Book Antiqua" w:hAnsi="Book Antiqua"/>
          <w:sz w:val="24"/>
          <w:szCs w:val="24"/>
        </w:rPr>
        <w:tab/>
      </w:r>
      <w:r w:rsidRPr="0077426D">
        <w:rPr>
          <w:rFonts w:ascii="Book Antiqua" w:hAnsi="Book Antiqua"/>
          <w:sz w:val="24"/>
          <w:szCs w:val="24"/>
        </w:rPr>
        <w:t xml:space="preserve">All the Goods and Related Services to be supplied under the Contract shall have their origin as specified under GCC Sub-Clause 2.12 (Country of Origin).  </w:t>
      </w:r>
    </w:p>
    <w:p w14:paraId="72622C69" w14:textId="77777777" w:rsidR="00E37BD3" w:rsidRPr="0077426D" w:rsidRDefault="00E37BD3" w:rsidP="00AF242C">
      <w:pPr>
        <w:ind w:left="1070" w:hanging="1070"/>
        <w:jc w:val="both"/>
        <w:rPr>
          <w:rFonts w:ascii="Book Antiqua" w:hAnsi="Book Antiqua"/>
          <w:sz w:val="24"/>
          <w:szCs w:val="24"/>
        </w:rPr>
      </w:pPr>
      <w:r w:rsidRPr="0077426D">
        <w:rPr>
          <w:rFonts w:ascii="Book Antiqua" w:hAnsi="Book Antiqua"/>
          <w:sz w:val="24"/>
          <w:szCs w:val="24"/>
        </w:rPr>
        <w:t xml:space="preserve">5.6 </w:t>
      </w:r>
      <w:r w:rsidR="00AF242C">
        <w:rPr>
          <w:rFonts w:ascii="Book Antiqua" w:hAnsi="Book Antiqua"/>
          <w:sz w:val="24"/>
          <w:szCs w:val="24"/>
        </w:rPr>
        <w:tab/>
      </w:r>
      <w:r w:rsidRPr="0077426D">
        <w:rPr>
          <w:rFonts w:ascii="Book Antiqua" w:hAnsi="Book Antiqua"/>
          <w:sz w:val="24"/>
          <w:szCs w:val="24"/>
        </w:rPr>
        <w:t xml:space="preserve">The Supplier shall permit the Purchaser to inspect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accounts and records relating to the performance of the Supplier. </w:t>
      </w:r>
    </w:p>
    <w:p w14:paraId="3B4E9FC5" w14:textId="77777777" w:rsidR="00E37BD3" w:rsidRPr="0077426D" w:rsidRDefault="00E37BD3" w:rsidP="00AF242C">
      <w:pPr>
        <w:spacing w:after="0"/>
        <w:ind w:left="36"/>
        <w:jc w:val="both"/>
        <w:rPr>
          <w:rFonts w:ascii="Book Antiqua" w:hAnsi="Book Antiqua"/>
          <w:sz w:val="24"/>
          <w:szCs w:val="24"/>
        </w:rPr>
      </w:pPr>
    </w:p>
    <w:p w14:paraId="52542A7F" w14:textId="77777777" w:rsidR="00E37BD3" w:rsidRDefault="00E37BD3" w:rsidP="00AF242C">
      <w:pPr>
        <w:pStyle w:val="Heading2"/>
        <w:tabs>
          <w:tab w:val="center" w:pos="0"/>
          <w:tab w:val="center" w:pos="3378"/>
        </w:tabs>
        <w:rPr>
          <w:rFonts w:ascii="Book Antiqua" w:hAnsi="Book Antiqua"/>
          <w:sz w:val="24"/>
          <w:szCs w:val="24"/>
        </w:rPr>
      </w:pPr>
      <w:bookmarkStart w:id="21" w:name="_Toc49192"/>
      <w:bookmarkStart w:id="22" w:name="_Toc75359267"/>
      <w:r w:rsidRPr="0077426D">
        <w:rPr>
          <w:rFonts w:ascii="Book Antiqua" w:hAnsi="Book Antiqua"/>
          <w:sz w:val="24"/>
          <w:szCs w:val="24"/>
        </w:rPr>
        <w:t>6. Purchaser’s Responsibilities</w:t>
      </w:r>
      <w:bookmarkEnd w:id="21"/>
      <w:bookmarkEnd w:id="22"/>
    </w:p>
    <w:p w14:paraId="01EF337D" w14:textId="77777777" w:rsidR="00AF242C" w:rsidRPr="00AF242C" w:rsidRDefault="00AF242C" w:rsidP="00AF242C"/>
    <w:p w14:paraId="509704B9" w14:textId="77777777" w:rsidR="00E37BD3" w:rsidRPr="0077426D" w:rsidRDefault="00E37BD3" w:rsidP="00AF242C">
      <w:pPr>
        <w:tabs>
          <w:tab w:val="center" w:pos="709"/>
        </w:tabs>
        <w:ind w:left="1134" w:hanging="1134"/>
        <w:jc w:val="both"/>
        <w:rPr>
          <w:rFonts w:ascii="Book Antiqua" w:hAnsi="Book Antiqua"/>
          <w:sz w:val="24"/>
          <w:szCs w:val="24"/>
        </w:rPr>
      </w:pPr>
      <w:r w:rsidRPr="0077426D">
        <w:rPr>
          <w:rFonts w:ascii="Book Antiqua" w:hAnsi="Book Antiqua"/>
          <w:sz w:val="24"/>
          <w:szCs w:val="24"/>
        </w:rPr>
        <w:t xml:space="preserve">6.1 </w:t>
      </w:r>
      <w:r w:rsidR="00AF242C">
        <w:rPr>
          <w:rFonts w:ascii="Book Antiqua" w:hAnsi="Book Antiqua"/>
          <w:sz w:val="24"/>
          <w:szCs w:val="24"/>
        </w:rPr>
        <w:tab/>
      </w:r>
      <w:r w:rsidR="00AF242C">
        <w:rPr>
          <w:rFonts w:ascii="Book Antiqua" w:hAnsi="Book Antiqua"/>
          <w:sz w:val="24"/>
          <w:szCs w:val="24"/>
        </w:rPr>
        <w:tab/>
      </w:r>
      <w:r w:rsidRPr="0077426D">
        <w:rPr>
          <w:rFonts w:ascii="Book Antiqua" w:hAnsi="Book Antiqua"/>
          <w:sz w:val="24"/>
          <w:szCs w:val="24"/>
        </w:rPr>
        <w:t xml:space="preserve">The Purchaser shall acquire and pay for all permits, approvals and/or licenses from all local, state or national government authorities or public </w:t>
      </w:r>
      <w:r w:rsidRPr="0077426D">
        <w:rPr>
          <w:rFonts w:ascii="Book Antiqua" w:hAnsi="Book Antiqua"/>
          <w:sz w:val="24"/>
          <w:szCs w:val="24"/>
        </w:rPr>
        <w:lastRenderedPageBreak/>
        <w:t xml:space="preserve">service undertakings in the country where the Site is located which such authorities or undertakings require the Purchaser to obtain them in the Purchaser's name, are necessary for the execution of the Contract (they include those required for the performance by both the Supplier and the Purchaser of their respective obligations under the Contract). </w:t>
      </w:r>
    </w:p>
    <w:p w14:paraId="4C9CFD88" w14:textId="77777777" w:rsidR="00E37BD3" w:rsidRPr="0077426D" w:rsidRDefault="00E37BD3" w:rsidP="00AF242C">
      <w:pPr>
        <w:tabs>
          <w:tab w:val="center" w:pos="0"/>
        </w:tabs>
        <w:ind w:left="1134" w:hanging="1134"/>
        <w:jc w:val="both"/>
        <w:rPr>
          <w:rFonts w:ascii="Book Antiqua" w:hAnsi="Book Antiqua"/>
          <w:sz w:val="24"/>
          <w:szCs w:val="24"/>
        </w:rPr>
      </w:pPr>
      <w:r w:rsidRPr="0077426D">
        <w:rPr>
          <w:rFonts w:ascii="Book Antiqua" w:hAnsi="Book Antiqua"/>
          <w:sz w:val="24"/>
          <w:szCs w:val="24"/>
        </w:rPr>
        <w:t xml:space="preserve">6.2 </w:t>
      </w:r>
      <w:r w:rsidR="00AF242C">
        <w:rPr>
          <w:rFonts w:ascii="Book Antiqua" w:hAnsi="Book Antiqua"/>
          <w:sz w:val="24"/>
          <w:szCs w:val="24"/>
        </w:rPr>
        <w:tab/>
      </w:r>
      <w:r w:rsidRPr="0077426D">
        <w:rPr>
          <w:rFonts w:ascii="Book Antiqua" w:hAnsi="Book Antiqua"/>
          <w:sz w:val="24"/>
          <w:szCs w:val="24"/>
        </w:rPr>
        <w:t xml:space="preserve">If requested by the Supplier, the Purchaser shall use its best </w:t>
      </w:r>
      <w:proofErr w:type="spellStart"/>
      <w:r w:rsidRPr="0077426D">
        <w:rPr>
          <w:rFonts w:ascii="Book Antiqua" w:hAnsi="Book Antiqua"/>
          <w:sz w:val="24"/>
          <w:szCs w:val="24"/>
        </w:rPr>
        <w:t>endeavors</w:t>
      </w:r>
      <w:proofErr w:type="spellEnd"/>
      <w:r w:rsidRPr="0077426D">
        <w:rPr>
          <w:rFonts w:ascii="Book Antiqua" w:hAnsi="Book Antiqua"/>
          <w:sz w:val="24"/>
          <w:szCs w:val="24"/>
        </w:rPr>
        <w:t xml:space="preserve"> to assist the Supplier in obtaining in a timely and expeditious manner all permits, approvals and/or licenses necessary for the execution of the Contract from all local, state or national government authorities or public service undertakings that such authorities or undertakings require the Supplier or Subcontractors or the personnel of the Supplier or Subcontractors, as the case may be, to obtain. </w:t>
      </w:r>
    </w:p>
    <w:p w14:paraId="3DB73076" w14:textId="77777777" w:rsidR="00E37BD3" w:rsidRPr="0077426D" w:rsidRDefault="00E37BD3" w:rsidP="00AF242C">
      <w:pPr>
        <w:tabs>
          <w:tab w:val="center" w:pos="0"/>
        </w:tabs>
        <w:ind w:left="780" w:hanging="780"/>
        <w:rPr>
          <w:rFonts w:ascii="Book Antiqua" w:hAnsi="Book Antiqua"/>
          <w:sz w:val="24"/>
          <w:szCs w:val="24"/>
        </w:rPr>
      </w:pPr>
      <w:r w:rsidRPr="0077426D">
        <w:rPr>
          <w:rFonts w:ascii="Book Antiqua" w:hAnsi="Book Antiqua"/>
          <w:sz w:val="24"/>
          <w:szCs w:val="24"/>
        </w:rPr>
        <w:t xml:space="preserve">6.3 </w:t>
      </w:r>
      <w:r w:rsidR="00AF242C">
        <w:rPr>
          <w:rFonts w:ascii="Book Antiqua" w:hAnsi="Book Antiqua"/>
          <w:sz w:val="24"/>
          <w:szCs w:val="24"/>
        </w:rPr>
        <w:tab/>
      </w:r>
      <w:r w:rsidRPr="0077426D">
        <w:rPr>
          <w:rFonts w:ascii="Book Antiqua" w:hAnsi="Book Antiqua"/>
          <w:sz w:val="24"/>
          <w:szCs w:val="24"/>
        </w:rPr>
        <w:t xml:space="preserve">All costs and expenses involved in the performance of the obligations under this GCC Clause 6 shall be the responsibility of the Purchaser. </w:t>
      </w:r>
    </w:p>
    <w:p w14:paraId="37CAE17B" w14:textId="77777777" w:rsidR="00E37BD3" w:rsidRPr="0077426D" w:rsidRDefault="00E37BD3" w:rsidP="00AF242C">
      <w:pPr>
        <w:pStyle w:val="Heading1"/>
        <w:tabs>
          <w:tab w:val="center" w:pos="0"/>
          <w:tab w:val="center" w:pos="909"/>
          <w:tab w:val="center" w:pos="2310"/>
        </w:tabs>
        <w:rPr>
          <w:rFonts w:ascii="Book Antiqua" w:hAnsi="Book Antiqua"/>
          <w:sz w:val="24"/>
          <w:szCs w:val="24"/>
        </w:rPr>
      </w:pPr>
      <w:bookmarkStart w:id="23" w:name="_Toc49193"/>
      <w:bookmarkStart w:id="24" w:name="_Toc75359268"/>
      <w:r w:rsidRPr="0077426D">
        <w:rPr>
          <w:rFonts w:ascii="Book Antiqua" w:hAnsi="Book Antiqua"/>
          <w:sz w:val="24"/>
          <w:szCs w:val="24"/>
        </w:rPr>
        <w:t xml:space="preserve">C. </w:t>
      </w:r>
      <w:r w:rsidRPr="0077426D">
        <w:rPr>
          <w:rFonts w:ascii="Book Antiqua" w:hAnsi="Book Antiqua"/>
          <w:sz w:val="24"/>
          <w:szCs w:val="24"/>
        </w:rPr>
        <w:tab/>
        <w:t>Payment</w:t>
      </w:r>
      <w:bookmarkEnd w:id="23"/>
      <w:bookmarkEnd w:id="24"/>
    </w:p>
    <w:p w14:paraId="7D38F183" w14:textId="77777777" w:rsidR="00E37BD3" w:rsidRDefault="00E37BD3" w:rsidP="00AF242C">
      <w:pPr>
        <w:pStyle w:val="Heading2"/>
        <w:tabs>
          <w:tab w:val="center" w:pos="0"/>
          <w:tab w:val="center" w:pos="2598"/>
        </w:tabs>
        <w:rPr>
          <w:rFonts w:ascii="Book Antiqua" w:hAnsi="Book Antiqua"/>
          <w:sz w:val="24"/>
          <w:szCs w:val="24"/>
        </w:rPr>
      </w:pPr>
      <w:bookmarkStart w:id="25" w:name="_Toc49194"/>
      <w:bookmarkStart w:id="26" w:name="_Toc75359269"/>
      <w:r w:rsidRPr="0077426D">
        <w:rPr>
          <w:rFonts w:ascii="Book Antiqua" w:hAnsi="Book Antiqua"/>
          <w:sz w:val="24"/>
          <w:szCs w:val="24"/>
        </w:rPr>
        <w:t>7. Contract Price</w:t>
      </w:r>
      <w:bookmarkEnd w:id="25"/>
      <w:bookmarkEnd w:id="26"/>
    </w:p>
    <w:p w14:paraId="0C9639E3" w14:textId="77777777" w:rsidR="00AF242C" w:rsidRPr="00AF242C" w:rsidRDefault="00AF242C" w:rsidP="00AF242C"/>
    <w:p w14:paraId="7A376059" w14:textId="77777777" w:rsidR="00E37BD3" w:rsidRPr="0077426D" w:rsidRDefault="00E37BD3" w:rsidP="00AF242C">
      <w:pPr>
        <w:tabs>
          <w:tab w:val="center" w:pos="0"/>
        </w:tabs>
        <w:jc w:val="both"/>
        <w:rPr>
          <w:rFonts w:ascii="Book Antiqua" w:hAnsi="Book Antiqua"/>
          <w:sz w:val="24"/>
          <w:szCs w:val="24"/>
        </w:rPr>
      </w:pPr>
      <w:r w:rsidRPr="0077426D">
        <w:rPr>
          <w:rFonts w:ascii="Book Antiqua" w:hAnsi="Book Antiqua"/>
          <w:sz w:val="24"/>
          <w:szCs w:val="24"/>
        </w:rPr>
        <w:t xml:space="preserve">7.1 The Contract Price shall be as specified in Article 2 (Contract Price and Terms of Payment) of the Form of Contract Agreement. </w:t>
      </w:r>
    </w:p>
    <w:p w14:paraId="397840F3" w14:textId="77777777" w:rsidR="00E37BD3" w:rsidRPr="0077426D" w:rsidRDefault="00E37BD3" w:rsidP="00AF242C">
      <w:pPr>
        <w:tabs>
          <w:tab w:val="center" w:pos="0"/>
        </w:tabs>
        <w:jc w:val="both"/>
        <w:rPr>
          <w:rFonts w:ascii="Book Antiqua" w:hAnsi="Book Antiqua"/>
          <w:sz w:val="24"/>
          <w:szCs w:val="24"/>
        </w:rPr>
      </w:pPr>
      <w:r w:rsidRPr="0077426D">
        <w:rPr>
          <w:rFonts w:ascii="Book Antiqua" w:hAnsi="Book Antiqua"/>
          <w:sz w:val="24"/>
          <w:szCs w:val="24"/>
        </w:rPr>
        <w:t xml:space="preserve">7.2 The Contract Price shall be subject to adjustment in accordance with the provisions of Appendix 2 (Price Adjustment) to the Contract Agreement. The Contract Price shall be increased or reduced on account of variation in quantity in accordance with Clause 31 of GCC. </w:t>
      </w:r>
    </w:p>
    <w:p w14:paraId="5560859D" w14:textId="77777777" w:rsidR="00E37BD3" w:rsidRPr="0077426D" w:rsidRDefault="00E37BD3" w:rsidP="00AF242C">
      <w:pPr>
        <w:jc w:val="both"/>
        <w:rPr>
          <w:rFonts w:ascii="Book Antiqua" w:hAnsi="Book Antiqua"/>
          <w:sz w:val="24"/>
          <w:szCs w:val="24"/>
        </w:rPr>
      </w:pPr>
      <w:r w:rsidRPr="0077426D">
        <w:rPr>
          <w:rFonts w:ascii="Book Antiqua" w:hAnsi="Book Antiqua"/>
          <w:sz w:val="24"/>
          <w:szCs w:val="24"/>
        </w:rPr>
        <w:t xml:space="preserve">7.3 Subject to GCC Sub-Clause 5.2 hereof, the Supplier shall be deemed to have satisfied itself as to the correctness and sufficiency of the Contract Price, which shall, except as otherwise provided for in the Contract, cover all its obligations under the Contract. </w:t>
      </w:r>
    </w:p>
    <w:p w14:paraId="72F2C1FB" w14:textId="77777777" w:rsidR="00E37BD3" w:rsidRPr="0077426D" w:rsidRDefault="00E37BD3" w:rsidP="00AF242C">
      <w:pPr>
        <w:pStyle w:val="Heading2"/>
        <w:tabs>
          <w:tab w:val="center" w:pos="882"/>
          <w:tab w:val="center" w:pos="2830"/>
        </w:tabs>
        <w:jc w:val="both"/>
        <w:rPr>
          <w:rFonts w:ascii="Book Antiqua" w:hAnsi="Book Antiqua"/>
          <w:sz w:val="24"/>
          <w:szCs w:val="24"/>
        </w:rPr>
      </w:pPr>
      <w:bookmarkStart w:id="27" w:name="_Toc49195"/>
      <w:r w:rsidRPr="0077426D">
        <w:rPr>
          <w:rFonts w:ascii="Book Antiqua" w:eastAsia="Calibri" w:hAnsi="Book Antiqua" w:cs="Calibri"/>
          <w:sz w:val="24"/>
          <w:szCs w:val="24"/>
        </w:rPr>
        <w:tab/>
      </w:r>
      <w:bookmarkStart w:id="28" w:name="_Toc75359270"/>
      <w:r w:rsidRPr="0077426D">
        <w:rPr>
          <w:rFonts w:ascii="Book Antiqua" w:hAnsi="Book Antiqua"/>
          <w:sz w:val="24"/>
          <w:szCs w:val="24"/>
        </w:rPr>
        <w:t xml:space="preserve">8. </w:t>
      </w:r>
      <w:r w:rsidRPr="0077426D">
        <w:rPr>
          <w:rFonts w:ascii="Book Antiqua" w:hAnsi="Book Antiqua"/>
          <w:sz w:val="24"/>
          <w:szCs w:val="24"/>
        </w:rPr>
        <w:tab/>
        <w:t>Terms of Payment</w:t>
      </w:r>
      <w:bookmarkEnd w:id="27"/>
      <w:bookmarkEnd w:id="28"/>
    </w:p>
    <w:p w14:paraId="6608B43D"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8.1 </w:t>
      </w:r>
      <w:r w:rsidR="00AF242C">
        <w:rPr>
          <w:rFonts w:ascii="Book Antiqua" w:hAnsi="Book Antiqua"/>
          <w:sz w:val="24"/>
          <w:szCs w:val="24"/>
        </w:rPr>
        <w:tab/>
      </w:r>
      <w:r w:rsidRPr="0077426D">
        <w:rPr>
          <w:rFonts w:ascii="Book Antiqua" w:hAnsi="Book Antiqua"/>
          <w:sz w:val="24"/>
          <w:szCs w:val="24"/>
        </w:rPr>
        <w:t xml:space="preserve">The Contract Price shall be paid as specified in the corresponding Appendix - 1 (Terms and Procedures of Payment) to the Contract Agreement. The procedures to be followed in making application for and processing payments shall be those outlined in the same Appendix. </w:t>
      </w:r>
    </w:p>
    <w:p w14:paraId="76F78450" w14:textId="77777777" w:rsidR="00E37BD3" w:rsidRPr="0077426D" w:rsidRDefault="00E37BD3" w:rsidP="00AF242C">
      <w:pPr>
        <w:tabs>
          <w:tab w:val="center" w:pos="959"/>
          <w:tab w:val="center" w:pos="5304"/>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8.2 </w:t>
      </w:r>
      <w:r w:rsidRPr="0077426D">
        <w:rPr>
          <w:rFonts w:ascii="Book Antiqua" w:hAnsi="Book Antiqua"/>
          <w:sz w:val="24"/>
          <w:szCs w:val="24"/>
        </w:rPr>
        <w:tab/>
        <w:t xml:space="preserve">All payments under the Contract shall be made in Indian Rupees. </w:t>
      </w:r>
    </w:p>
    <w:p w14:paraId="109BF072" w14:textId="77777777" w:rsidR="00E37BD3" w:rsidRPr="0077426D" w:rsidRDefault="00E37BD3" w:rsidP="00AF242C">
      <w:pPr>
        <w:pStyle w:val="Heading2"/>
        <w:tabs>
          <w:tab w:val="center" w:pos="882"/>
          <w:tab w:val="center" w:pos="2368"/>
        </w:tabs>
        <w:jc w:val="both"/>
        <w:rPr>
          <w:rFonts w:ascii="Book Antiqua" w:hAnsi="Book Antiqua"/>
          <w:sz w:val="24"/>
          <w:szCs w:val="24"/>
        </w:rPr>
      </w:pPr>
      <w:bookmarkStart w:id="29" w:name="_Toc49196"/>
      <w:r w:rsidRPr="0077426D">
        <w:rPr>
          <w:rFonts w:ascii="Book Antiqua" w:eastAsia="Calibri" w:hAnsi="Book Antiqua" w:cs="Calibri"/>
          <w:sz w:val="24"/>
          <w:szCs w:val="24"/>
        </w:rPr>
        <w:tab/>
      </w:r>
      <w:bookmarkStart w:id="30" w:name="_Toc75359271"/>
      <w:r w:rsidRPr="0077426D">
        <w:rPr>
          <w:rFonts w:ascii="Book Antiqua" w:hAnsi="Book Antiqua"/>
          <w:sz w:val="24"/>
          <w:szCs w:val="24"/>
        </w:rPr>
        <w:t xml:space="preserve">9. </w:t>
      </w:r>
      <w:r w:rsidRPr="0077426D">
        <w:rPr>
          <w:rFonts w:ascii="Book Antiqua" w:hAnsi="Book Antiqua"/>
          <w:sz w:val="24"/>
          <w:szCs w:val="24"/>
        </w:rPr>
        <w:tab/>
        <w:t>Securities</w:t>
      </w:r>
      <w:bookmarkEnd w:id="29"/>
      <w:bookmarkEnd w:id="30"/>
    </w:p>
    <w:p w14:paraId="4963F0CC" w14:textId="77777777" w:rsidR="00E37BD3" w:rsidRPr="0077426D" w:rsidRDefault="00E37BD3" w:rsidP="00AF242C">
      <w:pPr>
        <w:tabs>
          <w:tab w:val="center" w:pos="942"/>
          <w:tab w:val="center" w:pos="1368"/>
          <w:tab w:val="center" w:pos="2960"/>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9.1 </w:t>
      </w:r>
      <w:r w:rsidRPr="0077426D">
        <w:rPr>
          <w:rFonts w:ascii="Book Antiqua" w:hAnsi="Book Antiqua"/>
          <w:sz w:val="24"/>
          <w:szCs w:val="24"/>
        </w:rPr>
        <w:tab/>
      </w:r>
      <w:r w:rsidRPr="0077426D">
        <w:rPr>
          <w:rFonts w:ascii="Book Antiqua" w:hAnsi="Book Antiqua"/>
          <w:sz w:val="24"/>
          <w:szCs w:val="24"/>
        </w:rPr>
        <w:tab/>
        <w:t xml:space="preserve">Issuance of Securities </w:t>
      </w:r>
    </w:p>
    <w:p w14:paraId="1A19A278"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lastRenderedPageBreak/>
        <w:t xml:space="preserve">The Supplier shall provide the securities specified below in </w:t>
      </w:r>
      <w:proofErr w:type="spellStart"/>
      <w:r w:rsidRPr="0077426D">
        <w:rPr>
          <w:rFonts w:ascii="Book Antiqua" w:hAnsi="Book Antiqua"/>
          <w:sz w:val="24"/>
          <w:szCs w:val="24"/>
        </w:rPr>
        <w:t>favor</w:t>
      </w:r>
      <w:proofErr w:type="spellEnd"/>
      <w:r w:rsidRPr="0077426D">
        <w:rPr>
          <w:rFonts w:ascii="Book Antiqua" w:hAnsi="Book Antiqua"/>
          <w:sz w:val="24"/>
          <w:szCs w:val="24"/>
        </w:rPr>
        <w:t xml:space="preserve"> of the Purchaser at the times, and in the amount, manner and form specified below. </w:t>
      </w:r>
    </w:p>
    <w:p w14:paraId="647A9FB2" w14:textId="77777777" w:rsidR="00E37BD3" w:rsidRPr="0077426D" w:rsidRDefault="00E37BD3" w:rsidP="00AF242C">
      <w:pPr>
        <w:tabs>
          <w:tab w:val="center" w:pos="942"/>
          <w:tab w:val="center" w:pos="3271"/>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9.2 </w:t>
      </w:r>
      <w:r w:rsidRPr="0077426D">
        <w:rPr>
          <w:rFonts w:ascii="Book Antiqua" w:hAnsi="Book Antiqua"/>
          <w:sz w:val="24"/>
          <w:szCs w:val="24"/>
        </w:rPr>
        <w:tab/>
        <w:t xml:space="preserve">Advance Payment Security </w:t>
      </w:r>
    </w:p>
    <w:p w14:paraId="4F4D6227"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9.2.1 </w:t>
      </w:r>
      <w:r w:rsidR="00AF242C">
        <w:rPr>
          <w:rFonts w:ascii="Book Antiqua" w:hAnsi="Book Antiqua"/>
          <w:sz w:val="24"/>
          <w:szCs w:val="24"/>
        </w:rPr>
        <w:tab/>
      </w:r>
      <w:r w:rsidRPr="0077426D">
        <w:rPr>
          <w:rFonts w:ascii="Book Antiqua" w:hAnsi="Book Antiqua"/>
          <w:sz w:val="24"/>
          <w:szCs w:val="24"/>
        </w:rPr>
        <w:t xml:space="preserve">The Supplier shall, within twenty-eight (28) days of the notification of contract award, provide a security in an amount equal to 110% (one hundred ten percent) of the amount of Advance for Supply of Goods.  </w:t>
      </w:r>
    </w:p>
    <w:p w14:paraId="66BB60FC"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The above shall be calculated in accordance with the corresponding Appendix - 1 (Terms and Procedures of Payment) to the Contract Agreement, and in the same currency(</w:t>
      </w:r>
      <w:proofErr w:type="spellStart"/>
      <w:r w:rsidRPr="0077426D">
        <w:rPr>
          <w:rFonts w:ascii="Book Antiqua" w:hAnsi="Book Antiqua"/>
          <w:sz w:val="24"/>
          <w:szCs w:val="24"/>
        </w:rPr>
        <w:t>ies</w:t>
      </w:r>
      <w:proofErr w:type="spellEnd"/>
      <w:r w:rsidRPr="0077426D">
        <w:rPr>
          <w:rFonts w:ascii="Book Antiqua" w:hAnsi="Book Antiqua"/>
          <w:sz w:val="24"/>
          <w:szCs w:val="24"/>
        </w:rPr>
        <w:t xml:space="preserve">) with initial validity of up to ninety (90) days beyond the completion of delivery of the Goods at the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xml:space="preserve"> sites under the Contract. The same shall be extended by the Supplier time to time till ninety (90) days beyond the actual date of completion of delivery of the Goods, as may be required under the Contract. </w:t>
      </w:r>
    </w:p>
    <w:p w14:paraId="3D849630"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9.2.2 </w:t>
      </w:r>
      <w:r w:rsidR="00AF242C">
        <w:rPr>
          <w:rFonts w:ascii="Book Antiqua" w:hAnsi="Book Antiqua"/>
          <w:sz w:val="24"/>
          <w:szCs w:val="24"/>
        </w:rPr>
        <w:tab/>
      </w:r>
      <w:r w:rsidRPr="0077426D">
        <w:rPr>
          <w:rFonts w:ascii="Book Antiqua" w:hAnsi="Book Antiqua"/>
          <w:sz w:val="24"/>
          <w:szCs w:val="24"/>
        </w:rPr>
        <w:t xml:space="preserve">The security shall be in the Form of unconditional Bank Guarantee attached hereto in Section VI - Sample Forms and Procedures. The security shall be discharged after completion of delivery of the Goods under the contract and issuance of the Material Acceptance Certificate by the </w:t>
      </w:r>
      <w:proofErr w:type="spellStart"/>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corresponding to which advance has been drawn. </w:t>
      </w:r>
    </w:p>
    <w:p w14:paraId="228285D5" w14:textId="77777777" w:rsidR="00E37BD3" w:rsidRPr="0077426D" w:rsidRDefault="00E37BD3" w:rsidP="00AF242C">
      <w:pPr>
        <w:ind w:left="2864" w:hanging="1037"/>
        <w:jc w:val="both"/>
        <w:rPr>
          <w:rFonts w:ascii="Book Antiqua" w:hAnsi="Book Antiqua"/>
          <w:sz w:val="24"/>
          <w:szCs w:val="24"/>
        </w:rPr>
      </w:pPr>
      <w:r w:rsidRPr="0077426D">
        <w:rPr>
          <w:rFonts w:ascii="Book Antiqua" w:hAnsi="Book Antiqua"/>
          <w:sz w:val="24"/>
          <w:szCs w:val="24"/>
        </w:rPr>
        <w:t xml:space="preserve">-  </w:t>
      </w:r>
      <w:r w:rsidRPr="0077426D">
        <w:rPr>
          <w:rFonts w:ascii="Book Antiqua" w:hAnsi="Book Antiqua"/>
          <w:sz w:val="24"/>
          <w:szCs w:val="24"/>
        </w:rPr>
        <w:tab/>
        <w:t xml:space="preserve">Procedure for effective reduction in the Advance Payment Security </w:t>
      </w:r>
    </w:p>
    <w:p w14:paraId="0455006B"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The Advance Payment Security shall be allowed to be reduced every six (06) months after First Running Account Bill/Stage payment under the Contract if the validity of the Bank Guarantee is more than one year. The cumulative amount of reduction at any point of time shall not exceed seventy five percent (75%) of the advance corresponding to cumulative value of the supplies completed as per a certificate to be issued by the Project Manager. It should be clearly understood that reduction in the value of advance Bank Guarantee shall not in any way dilute the Supplier's responsibility and liabilities under the Contract including in respect of the supplies for which reduction in the value of security is allowed. </w:t>
      </w:r>
    </w:p>
    <w:p w14:paraId="4BFDB9A6" w14:textId="77777777" w:rsidR="00E37BD3" w:rsidRPr="0077426D" w:rsidRDefault="00E37BD3" w:rsidP="00AF242C">
      <w:pPr>
        <w:tabs>
          <w:tab w:val="center" w:pos="942"/>
          <w:tab w:val="center" w:pos="1368"/>
          <w:tab w:val="center" w:pos="2969"/>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9.3 </w:t>
      </w:r>
      <w:r w:rsidRPr="0077426D">
        <w:rPr>
          <w:rFonts w:ascii="Book Antiqua" w:hAnsi="Book Antiqua"/>
          <w:sz w:val="24"/>
          <w:szCs w:val="24"/>
        </w:rPr>
        <w:tab/>
      </w:r>
      <w:r w:rsidRPr="0077426D">
        <w:rPr>
          <w:rFonts w:ascii="Book Antiqua" w:hAnsi="Book Antiqua"/>
          <w:sz w:val="24"/>
          <w:szCs w:val="24"/>
        </w:rPr>
        <w:tab/>
        <w:t xml:space="preserve">Performance Security </w:t>
      </w:r>
    </w:p>
    <w:p w14:paraId="5FC7F8A8" w14:textId="77777777" w:rsidR="00E37BD3" w:rsidRPr="0077426D" w:rsidRDefault="00E37BD3" w:rsidP="00AF242C">
      <w:pPr>
        <w:ind w:left="1814" w:hanging="1034"/>
        <w:jc w:val="both"/>
        <w:rPr>
          <w:rFonts w:ascii="Book Antiqua" w:hAnsi="Book Antiqua"/>
          <w:sz w:val="24"/>
          <w:szCs w:val="24"/>
        </w:rPr>
      </w:pPr>
      <w:proofErr w:type="gramStart"/>
      <w:r w:rsidRPr="0077426D">
        <w:rPr>
          <w:rFonts w:ascii="Book Antiqua" w:hAnsi="Book Antiqua"/>
          <w:sz w:val="24"/>
          <w:szCs w:val="24"/>
        </w:rPr>
        <w:lastRenderedPageBreak/>
        <w:t xml:space="preserve">9.3.1  </w:t>
      </w:r>
      <w:r w:rsidR="00AF242C">
        <w:rPr>
          <w:rFonts w:ascii="Book Antiqua" w:hAnsi="Book Antiqua"/>
          <w:sz w:val="24"/>
          <w:szCs w:val="24"/>
        </w:rPr>
        <w:tab/>
      </w:r>
      <w:proofErr w:type="gramEnd"/>
      <w:r w:rsidRPr="0077426D">
        <w:rPr>
          <w:rFonts w:ascii="Book Antiqua" w:hAnsi="Book Antiqua"/>
          <w:sz w:val="24"/>
          <w:szCs w:val="24"/>
        </w:rPr>
        <w:t>The Supplier shall, within twenty-eight (28) days of the notification of award, provide a performance security for the due performance of the Contract</w:t>
      </w:r>
      <w:r w:rsidR="00B248B4">
        <w:rPr>
          <w:rFonts w:ascii="Book Antiqua" w:hAnsi="Book Antiqua"/>
          <w:sz w:val="24"/>
          <w:szCs w:val="24"/>
        </w:rPr>
        <w:t xml:space="preserve"> in the amount equivalent to Three</w:t>
      </w:r>
      <w:r w:rsidRPr="0077426D">
        <w:rPr>
          <w:rFonts w:ascii="Book Antiqua" w:hAnsi="Book Antiqua"/>
          <w:sz w:val="24"/>
          <w:szCs w:val="24"/>
        </w:rPr>
        <w:t xml:space="preserve"> percent (</w:t>
      </w:r>
      <w:r w:rsidR="00B248B4">
        <w:rPr>
          <w:rFonts w:ascii="Book Antiqua" w:hAnsi="Book Antiqua"/>
          <w:sz w:val="24"/>
          <w:szCs w:val="24"/>
        </w:rPr>
        <w:t>03</w:t>
      </w:r>
      <w:r w:rsidRPr="0077426D">
        <w:rPr>
          <w:rFonts w:ascii="Book Antiqua" w:hAnsi="Book Antiqua"/>
          <w:sz w:val="24"/>
          <w:szCs w:val="24"/>
        </w:rPr>
        <w:t xml:space="preserve">%) of the Contract Price, with a validity </w:t>
      </w:r>
      <w:proofErr w:type="spellStart"/>
      <w:r w:rsidRPr="0077426D">
        <w:rPr>
          <w:rFonts w:ascii="Book Antiqua" w:hAnsi="Book Antiqua"/>
          <w:sz w:val="24"/>
          <w:szCs w:val="24"/>
        </w:rPr>
        <w:t>upto</w:t>
      </w:r>
      <w:proofErr w:type="spellEnd"/>
      <w:r w:rsidRPr="0077426D">
        <w:rPr>
          <w:rFonts w:ascii="Book Antiqua" w:hAnsi="Book Antiqua"/>
          <w:sz w:val="24"/>
          <w:szCs w:val="24"/>
        </w:rPr>
        <w:t xml:space="preserve"> ninety (90) days beyond the Defect Liability Period. The same shall be extended by the Supplier time to time till ninety (90) days beyond the actual Defect Liability Period, as may be required under the Contract. </w:t>
      </w:r>
    </w:p>
    <w:p w14:paraId="159B3FB1"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Apart from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performance security, the Supplier shall be required to arrange additional performance securities, as specified in SCC, within twenty-eight (28) days of the notification of award in favour of the Purchaser in the form acceptable to the Purchaser.  </w:t>
      </w:r>
    </w:p>
    <w:p w14:paraId="7FE72A09" w14:textId="77777777" w:rsidR="00E37BD3" w:rsidRPr="0077426D" w:rsidRDefault="00E37BD3" w:rsidP="00AF242C">
      <w:pPr>
        <w:ind w:left="1860" w:hanging="1080"/>
        <w:jc w:val="both"/>
        <w:rPr>
          <w:rFonts w:ascii="Book Antiqua" w:hAnsi="Book Antiqua"/>
          <w:sz w:val="24"/>
          <w:szCs w:val="24"/>
        </w:rPr>
      </w:pPr>
      <w:proofErr w:type="gramStart"/>
      <w:r w:rsidRPr="0077426D">
        <w:rPr>
          <w:rFonts w:ascii="Book Antiqua" w:hAnsi="Book Antiqua"/>
          <w:sz w:val="24"/>
          <w:szCs w:val="24"/>
        </w:rPr>
        <w:t xml:space="preserve">9.3.1.1  </w:t>
      </w:r>
      <w:r w:rsidR="00AF242C">
        <w:rPr>
          <w:rFonts w:ascii="Book Antiqua" w:hAnsi="Book Antiqua"/>
          <w:sz w:val="24"/>
          <w:szCs w:val="24"/>
        </w:rPr>
        <w:tab/>
      </w:r>
      <w:proofErr w:type="gramEnd"/>
      <w:r w:rsidRPr="0077426D">
        <w:rPr>
          <w:rFonts w:ascii="Book Antiqua" w:hAnsi="Book Antiqua"/>
          <w:sz w:val="24"/>
          <w:szCs w:val="24"/>
        </w:rPr>
        <w:t>Notwithstanding above, in case of the performance security (</w:t>
      </w:r>
      <w:proofErr w:type="spellStart"/>
      <w:r w:rsidRPr="0077426D">
        <w:rPr>
          <w:rFonts w:ascii="Book Antiqua" w:hAnsi="Book Antiqua"/>
          <w:sz w:val="24"/>
          <w:szCs w:val="24"/>
        </w:rPr>
        <w:t>ies</w:t>
      </w:r>
      <w:proofErr w:type="spellEnd"/>
      <w:r w:rsidRPr="0077426D">
        <w:rPr>
          <w:rFonts w:ascii="Book Antiqua" w:hAnsi="Book Antiqua"/>
          <w:sz w:val="24"/>
          <w:szCs w:val="24"/>
        </w:rPr>
        <w:t xml:space="preserve">) for which the validity as per GCC Clause 9.3.1 is required to be more than 5 years, the Supplier may choose to submit the performance security with initial validity of 5 years. In such cases, the Supplier shall, </w:t>
      </w:r>
      <w:proofErr w:type="gramStart"/>
      <w:r w:rsidRPr="0077426D">
        <w:rPr>
          <w:rFonts w:ascii="Book Antiqua" w:hAnsi="Book Antiqua"/>
          <w:sz w:val="24"/>
          <w:szCs w:val="24"/>
        </w:rPr>
        <w:t>however</w:t>
      </w:r>
      <w:proofErr w:type="gramEnd"/>
      <w:r w:rsidRPr="0077426D">
        <w:rPr>
          <w:rFonts w:ascii="Book Antiqua" w:hAnsi="Book Antiqua"/>
          <w:sz w:val="24"/>
          <w:szCs w:val="24"/>
        </w:rPr>
        <w:t xml:space="preserve"> be required to extend the validity till ninety (90) days beyond the actual Defect Liability Period, as may be required under the Contract at any time, but no later than 6 months, prior to expiry of the performance security failing which the said performance security shall be forfeited by the Purchaser. </w:t>
      </w:r>
    </w:p>
    <w:p w14:paraId="62449913"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9.3.1.2 </w:t>
      </w:r>
      <w:r w:rsidR="00AF242C">
        <w:rPr>
          <w:rFonts w:ascii="Book Antiqua" w:hAnsi="Book Antiqua"/>
          <w:sz w:val="24"/>
          <w:szCs w:val="24"/>
        </w:rPr>
        <w:tab/>
      </w:r>
      <w:r w:rsidRPr="0077426D">
        <w:rPr>
          <w:rFonts w:ascii="Book Antiqua" w:hAnsi="Book Antiqua"/>
          <w:sz w:val="24"/>
          <w:szCs w:val="24"/>
        </w:rPr>
        <w:t>If the Supplier delays submission of the performance security(</w:t>
      </w:r>
      <w:proofErr w:type="spellStart"/>
      <w:r w:rsidRPr="0077426D">
        <w:rPr>
          <w:rFonts w:ascii="Book Antiqua" w:hAnsi="Book Antiqua"/>
          <w:sz w:val="24"/>
          <w:szCs w:val="24"/>
        </w:rPr>
        <w:t>ies</w:t>
      </w:r>
      <w:proofErr w:type="spellEnd"/>
      <w:r w:rsidRPr="0077426D">
        <w:rPr>
          <w:rFonts w:ascii="Book Antiqua" w:hAnsi="Book Antiqua"/>
          <w:sz w:val="24"/>
          <w:szCs w:val="24"/>
        </w:rPr>
        <w:t xml:space="preserve">) vis-à-vis the period specified in Clause GCC 9.3.1, then without prejudice to any other rights or remedies available with the Purchaser, following shall also be applicable: </w:t>
      </w:r>
    </w:p>
    <w:p w14:paraId="7CB146D7" w14:textId="77777777" w:rsidR="00E37BD3" w:rsidRPr="0077426D" w:rsidRDefault="00E37BD3" w:rsidP="00AF242C">
      <w:pPr>
        <w:numPr>
          <w:ilvl w:val="0"/>
          <w:numId w:val="14"/>
        </w:numPr>
        <w:spacing w:after="1" w:line="248" w:lineRule="auto"/>
        <w:ind w:hanging="360"/>
        <w:jc w:val="both"/>
        <w:rPr>
          <w:rFonts w:ascii="Book Antiqua" w:hAnsi="Book Antiqua"/>
          <w:sz w:val="24"/>
          <w:szCs w:val="24"/>
        </w:rPr>
      </w:pPr>
      <w:r w:rsidRPr="0077426D">
        <w:rPr>
          <w:rFonts w:ascii="Book Antiqua" w:hAnsi="Book Antiqua"/>
          <w:sz w:val="24"/>
          <w:szCs w:val="24"/>
        </w:rPr>
        <w:t xml:space="preserve">The Defect Liability Period pursuant to Clause GCC 22 for the Facilities or any relevant part thereof covered under the said performance security shall stand extended and the Supplier shall accordingly extend the validity of the Contract Performance Security to be furnished as per Clause GCC 9.3.1 by the period of delay as per Clause GCC 9.3.1.2 (c), over and above the period required as per the Contract. </w:t>
      </w:r>
    </w:p>
    <w:p w14:paraId="37F7973F" w14:textId="77777777" w:rsidR="00E37BD3" w:rsidRPr="0077426D" w:rsidRDefault="00E37BD3" w:rsidP="00AF242C">
      <w:pPr>
        <w:numPr>
          <w:ilvl w:val="0"/>
          <w:numId w:val="14"/>
        </w:numPr>
        <w:spacing w:after="1" w:line="248" w:lineRule="auto"/>
        <w:ind w:hanging="360"/>
        <w:jc w:val="both"/>
        <w:rPr>
          <w:rFonts w:ascii="Book Antiqua" w:hAnsi="Book Antiqua"/>
          <w:sz w:val="24"/>
          <w:szCs w:val="24"/>
        </w:rPr>
      </w:pPr>
      <w:r w:rsidRPr="0077426D">
        <w:rPr>
          <w:rFonts w:ascii="Book Antiqua" w:hAnsi="Book Antiqua"/>
          <w:sz w:val="24"/>
          <w:szCs w:val="24"/>
        </w:rPr>
        <w:t xml:space="preserve">Alternatively, if the Supplier fails to extend the validity of the performance security pursuant to Clause GCC 9.3.1.1, an </w:t>
      </w:r>
      <w:r w:rsidRPr="0077426D">
        <w:rPr>
          <w:rFonts w:ascii="Book Antiqua" w:hAnsi="Book Antiqua"/>
          <w:sz w:val="24"/>
          <w:szCs w:val="24"/>
          <w:u w:val="single" w:color="000000"/>
        </w:rPr>
        <w:t>amount</w:t>
      </w:r>
    </w:p>
    <w:p w14:paraId="30723084" w14:textId="77777777" w:rsidR="00E37BD3" w:rsidRPr="0077426D" w:rsidRDefault="00E37BD3" w:rsidP="00AF242C">
      <w:pPr>
        <w:ind w:left="2232"/>
        <w:jc w:val="both"/>
        <w:rPr>
          <w:rFonts w:ascii="Book Antiqua" w:hAnsi="Book Antiqua"/>
          <w:sz w:val="24"/>
          <w:szCs w:val="24"/>
        </w:rPr>
      </w:pPr>
      <w:r w:rsidRPr="0077426D">
        <w:rPr>
          <w:rFonts w:ascii="Book Antiqua" w:hAnsi="Book Antiqua"/>
          <w:sz w:val="24"/>
          <w:szCs w:val="24"/>
          <w:u w:val="single" w:color="000000"/>
        </w:rPr>
        <w:t>@preailing SBI Card Rate applicable for Inland Bank Guarantee+2%</w:t>
      </w:r>
      <w:r w:rsidRPr="0077426D">
        <w:rPr>
          <w:rFonts w:ascii="Book Antiqua" w:hAnsi="Book Antiqua"/>
          <w:sz w:val="24"/>
          <w:szCs w:val="24"/>
        </w:rPr>
        <w:t xml:space="preserve"> per annum on the performance security amount corresponding to the Facilities or any relevant part thereof covered under the said performance security, for the period of </w:t>
      </w:r>
      <w:r w:rsidRPr="0077426D">
        <w:rPr>
          <w:rFonts w:ascii="Book Antiqua" w:hAnsi="Book Antiqua"/>
          <w:sz w:val="24"/>
          <w:szCs w:val="24"/>
        </w:rPr>
        <w:lastRenderedPageBreak/>
        <w:t xml:space="preserve">delay as per Clause GCC 9.3.1.2 (c) shall be paid by the Supplier to the Purchaser.  The Purchaser may, without prejudice to any other method of recovery, deduct the amount worked out as above from any monies due or to become due to the Supplier under the Contract.  </w:t>
      </w:r>
    </w:p>
    <w:p w14:paraId="27BC0F9F" w14:textId="77777777" w:rsidR="00E37BD3" w:rsidRPr="0077426D" w:rsidRDefault="00E37BD3" w:rsidP="00AF242C">
      <w:pPr>
        <w:numPr>
          <w:ilvl w:val="0"/>
          <w:numId w:val="14"/>
        </w:numPr>
        <w:spacing w:after="1" w:line="248" w:lineRule="auto"/>
        <w:ind w:hanging="360"/>
        <w:jc w:val="both"/>
        <w:rPr>
          <w:rFonts w:ascii="Book Antiqua" w:hAnsi="Book Antiqua"/>
          <w:sz w:val="24"/>
          <w:szCs w:val="24"/>
        </w:rPr>
      </w:pPr>
      <w:r w:rsidRPr="0077426D">
        <w:rPr>
          <w:rFonts w:ascii="Book Antiqua" w:hAnsi="Book Antiqua"/>
          <w:sz w:val="24"/>
          <w:szCs w:val="24"/>
        </w:rPr>
        <w:t xml:space="preserve">The period of delay for the above purpose shall be the time elapsed between the due date for submission of performance security as per the Contract and the date of performance security. </w:t>
      </w:r>
    </w:p>
    <w:p w14:paraId="74B00E2A" w14:textId="77777777" w:rsidR="00E37BD3" w:rsidRPr="0077426D" w:rsidRDefault="00E37BD3" w:rsidP="00AF242C">
      <w:pPr>
        <w:numPr>
          <w:ilvl w:val="0"/>
          <w:numId w:val="14"/>
        </w:numPr>
        <w:spacing w:after="1" w:line="248" w:lineRule="auto"/>
        <w:ind w:hanging="360"/>
        <w:jc w:val="both"/>
        <w:rPr>
          <w:rFonts w:ascii="Book Antiqua" w:hAnsi="Book Antiqua"/>
          <w:sz w:val="24"/>
          <w:szCs w:val="24"/>
        </w:rPr>
      </w:pPr>
      <w:r w:rsidRPr="0077426D">
        <w:rPr>
          <w:rFonts w:ascii="Book Antiqua" w:hAnsi="Book Antiqua"/>
          <w:sz w:val="24"/>
          <w:szCs w:val="24"/>
        </w:rPr>
        <w:t xml:space="preserve">In case the Supplier fails to submit the performance security within 90 days of the Notification of Award, the Purchaser, without prejudice to any other rights or remedies it may possess under the Contract, may forfeit the bid security and/or may terminate the Contract forthwith pursuant to GCC Clause 33.  </w:t>
      </w:r>
    </w:p>
    <w:p w14:paraId="211C656F"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9.3.1.3 </w:t>
      </w:r>
      <w:r w:rsidR="00AF242C">
        <w:rPr>
          <w:rFonts w:ascii="Book Antiqua" w:hAnsi="Book Antiqua"/>
          <w:sz w:val="24"/>
          <w:szCs w:val="24"/>
        </w:rPr>
        <w:tab/>
      </w:r>
      <w:r w:rsidRPr="0077426D">
        <w:rPr>
          <w:rFonts w:ascii="Book Antiqua" w:hAnsi="Book Antiqua"/>
          <w:sz w:val="24"/>
          <w:szCs w:val="24"/>
        </w:rPr>
        <w:t xml:space="preserve">The above extension of Defect Liability Period or deduction shall not relieve the Supplier from any of his obligations and liabilities under the Contract.  </w:t>
      </w:r>
    </w:p>
    <w:p w14:paraId="596C16AF" w14:textId="77777777" w:rsidR="00E37BD3" w:rsidRPr="0077426D" w:rsidRDefault="00E37BD3" w:rsidP="00AF242C">
      <w:pPr>
        <w:tabs>
          <w:tab w:val="center" w:pos="1122"/>
          <w:tab w:val="center" w:pos="4560"/>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9.3.1.4 </w:t>
      </w:r>
      <w:r w:rsidRPr="0077426D">
        <w:rPr>
          <w:rFonts w:ascii="Book Antiqua" w:hAnsi="Book Antiqua"/>
          <w:sz w:val="24"/>
          <w:szCs w:val="24"/>
        </w:rPr>
        <w:tab/>
        <w:t xml:space="preserve">The Purchaser shall be sole judge </w:t>
      </w:r>
      <w:proofErr w:type="gramStart"/>
      <w:r w:rsidRPr="0077426D">
        <w:rPr>
          <w:rFonts w:ascii="Book Antiqua" w:hAnsi="Book Antiqua"/>
          <w:sz w:val="24"/>
          <w:szCs w:val="24"/>
        </w:rPr>
        <w:t>in  above</w:t>
      </w:r>
      <w:proofErr w:type="gramEnd"/>
      <w:r w:rsidRPr="0077426D">
        <w:rPr>
          <w:rFonts w:ascii="Book Antiqua" w:hAnsi="Book Antiqua"/>
          <w:sz w:val="24"/>
          <w:szCs w:val="24"/>
        </w:rPr>
        <w:t xml:space="preserve"> regard. </w:t>
      </w:r>
    </w:p>
    <w:p w14:paraId="22AF1CBB"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9.3.1.5    Apart from the performance security(</w:t>
      </w:r>
      <w:proofErr w:type="spellStart"/>
      <w:r w:rsidRPr="0077426D">
        <w:rPr>
          <w:rFonts w:ascii="Book Antiqua" w:hAnsi="Book Antiqua"/>
          <w:sz w:val="24"/>
          <w:szCs w:val="24"/>
        </w:rPr>
        <w:t>ies</w:t>
      </w:r>
      <w:proofErr w:type="spellEnd"/>
      <w:r w:rsidRPr="0077426D">
        <w:rPr>
          <w:rFonts w:ascii="Book Antiqua" w:hAnsi="Book Antiqua"/>
          <w:sz w:val="24"/>
          <w:szCs w:val="24"/>
        </w:rPr>
        <w:t xml:space="preserve">) to be furnished as per Clause GCC 9.3.1 above, </w:t>
      </w:r>
      <w:proofErr w:type="gramStart"/>
      <w:r w:rsidRPr="0077426D">
        <w:rPr>
          <w:rFonts w:ascii="Book Antiqua" w:hAnsi="Book Antiqua"/>
          <w:sz w:val="24"/>
          <w:szCs w:val="24"/>
        </w:rPr>
        <w:t>additional  performance</w:t>
      </w:r>
      <w:proofErr w:type="gramEnd"/>
      <w:r w:rsidRPr="0077426D">
        <w:rPr>
          <w:rFonts w:ascii="Book Antiqua" w:hAnsi="Book Antiqua"/>
          <w:sz w:val="24"/>
          <w:szCs w:val="24"/>
        </w:rPr>
        <w:t xml:space="preserve"> securities, as specified in the Bidding Documents, shall be arranged and furnished by the Supplier at any time after the Notification of Award. The submission of these performance securities to the Purchaser shall, however, be one of the conditions </w:t>
      </w:r>
      <w:proofErr w:type="gramStart"/>
      <w:r w:rsidRPr="0077426D">
        <w:rPr>
          <w:rFonts w:ascii="Book Antiqua" w:hAnsi="Book Antiqua"/>
          <w:sz w:val="24"/>
          <w:szCs w:val="24"/>
        </w:rPr>
        <w:t>precedent</w:t>
      </w:r>
      <w:proofErr w:type="gramEnd"/>
      <w:r w:rsidRPr="0077426D">
        <w:rPr>
          <w:rFonts w:ascii="Book Antiqua" w:hAnsi="Book Antiqua"/>
          <w:sz w:val="24"/>
          <w:szCs w:val="24"/>
        </w:rPr>
        <w:t xml:space="preserve"> for release of payment (other than Initial/Mobilisation advance) due against such equipment/ works for which the said performance security is required to be submitted. </w:t>
      </w:r>
    </w:p>
    <w:p w14:paraId="32EDEDA7"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9.3.2 </w:t>
      </w:r>
      <w:r w:rsidR="00AF242C">
        <w:rPr>
          <w:rFonts w:ascii="Book Antiqua" w:hAnsi="Book Antiqua"/>
          <w:sz w:val="24"/>
          <w:szCs w:val="24"/>
        </w:rPr>
        <w:tab/>
      </w:r>
      <w:r w:rsidRPr="0077426D">
        <w:rPr>
          <w:rFonts w:ascii="Book Antiqua" w:hAnsi="Book Antiqua"/>
          <w:sz w:val="24"/>
          <w:szCs w:val="24"/>
        </w:rPr>
        <w:t>The performance security shall be in the Form of unconditional Bank Guarantee attached hereto in the Section VI - Sample Forms and Procedur</w:t>
      </w:r>
      <w:r w:rsidR="00683674" w:rsidRPr="0077426D">
        <w:rPr>
          <w:rFonts w:ascii="Book Antiqua" w:hAnsi="Book Antiqua"/>
          <w:sz w:val="24"/>
          <w:szCs w:val="24"/>
        </w:rPr>
        <w:t xml:space="preserve">es. </w:t>
      </w:r>
    </w:p>
    <w:p w14:paraId="6CC2F097"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9.3.3 </w:t>
      </w:r>
      <w:r w:rsidR="00AF242C">
        <w:rPr>
          <w:rFonts w:ascii="Book Antiqua" w:hAnsi="Book Antiqua"/>
          <w:sz w:val="24"/>
          <w:szCs w:val="24"/>
        </w:rPr>
        <w:tab/>
      </w:r>
      <w:r w:rsidRPr="0077426D">
        <w:rPr>
          <w:rFonts w:ascii="Book Antiqua" w:hAnsi="Book Antiqua"/>
          <w:sz w:val="24"/>
          <w:szCs w:val="24"/>
        </w:rPr>
        <w:t>Reduction in the security pro rata to the Contract Price of any part of the Goods and Relate</w:t>
      </w:r>
      <w:r w:rsidR="00683674" w:rsidRPr="0077426D">
        <w:rPr>
          <w:rFonts w:ascii="Book Antiqua" w:hAnsi="Book Antiqua"/>
          <w:sz w:val="24"/>
          <w:szCs w:val="24"/>
        </w:rPr>
        <w:t xml:space="preserve">d Services is not admissible.  </w:t>
      </w:r>
    </w:p>
    <w:p w14:paraId="0D94B14B"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9.3.4 </w:t>
      </w:r>
      <w:r w:rsidR="00AF242C">
        <w:rPr>
          <w:rFonts w:ascii="Book Antiqua" w:hAnsi="Book Antiqua"/>
          <w:sz w:val="24"/>
          <w:szCs w:val="24"/>
        </w:rPr>
        <w:tab/>
      </w:r>
      <w:r w:rsidRPr="0077426D">
        <w:rPr>
          <w:rFonts w:ascii="Book Antiqua" w:hAnsi="Book Antiqua"/>
          <w:sz w:val="24"/>
          <w:szCs w:val="24"/>
        </w:rPr>
        <w:t xml:space="preserve">In case of award of the contract to a Joint Venture, the Bank Guarantees for performance security and the Bank Guarantee for advance payment shall be submitted in the name of all the partner(s) of the Joint Venture </w:t>
      </w:r>
    </w:p>
    <w:p w14:paraId="1C623508" w14:textId="77777777" w:rsidR="00E37BD3" w:rsidRPr="0077426D" w:rsidRDefault="00E37BD3" w:rsidP="00AF242C">
      <w:pPr>
        <w:tabs>
          <w:tab w:val="center" w:pos="942"/>
          <w:tab w:val="center" w:pos="2565"/>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9.4 </w:t>
      </w:r>
      <w:r w:rsidRPr="0077426D">
        <w:rPr>
          <w:rFonts w:ascii="Book Antiqua" w:hAnsi="Book Antiqua"/>
          <w:sz w:val="24"/>
          <w:szCs w:val="24"/>
        </w:rPr>
        <w:tab/>
        <w:t xml:space="preserve">Issuing Banks  </w:t>
      </w:r>
    </w:p>
    <w:p w14:paraId="7E9942E1"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lastRenderedPageBreak/>
        <w:t xml:space="preserve">The Bank Guarantee for Advance Payment Security and Performance Security are to be provided by the Supplier, which should be issued either: </w:t>
      </w:r>
    </w:p>
    <w:p w14:paraId="58A79CCF" w14:textId="77777777" w:rsidR="00E37BD3" w:rsidRPr="0077426D" w:rsidRDefault="00E37BD3" w:rsidP="00AF242C">
      <w:pPr>
        <w:numPr>
          <w:ilvl w:val="0"/>
          <w:numId w:val="15"/>
        </w:numPr>
        <w:spacing w:after="1" w:line="248" w:lineRule="auto"/>
        <w:ind w:hanging="540"/>
        <w:jc w:val="both"/>
        <w:rPr>
          <w:rFonts w:ascii="Book Antiqua" w:hAnsi="Book Antiqua"/>
          <w:sz w:val="24"/>
          <w:szCs w:val="24"/>
        </w:rPr>
      </w:pPr>
      <w:r w:rsidRPr="0077426D">
        <w:rPr>
          <w:rFonts w:ascii="Book Antiqua" w:hAnsi="Book Antiqua"/>
          <w:sz w:val="24"/>
          <w:szCs w:val="24"/>
        </w:rPr>
        <w:t xml:space="preserve">by a Public Sector Bank located in India, or </w:t>
      </w:r>
    </w:p>
    <w:p w14:paraId="3137A0C5" w14:textId="77777777" w:rsidR="00E37BD3" w:rsidRPr="0077426D" w:rsidRDefault="00E37BD3" w:rsidP="00AF242C">
      <w:pPr>
        <w:numPr>
          <w:ilvl w:val="0"/>
          <w:numId w:val="15"/>
        </w:numPr>
        <w:spacing w:after="1" w:line="248" w:lineRule="auto"/>
        <w:ind w:hanging="540"/>
        <w:jc w:val="both"/>
        <w:rPr>
          <w:rFonts w:ascii="Book Antiqua" w:hAnsi="Book Antiqua"/>
          <w:sz w:val="24"/>
          <w:szCs w:val="24"/>
        </w:rPr>
      </w:pPr>
      <w:r w:rsidRPr="0077426D">
        <w:rPr>
          <w:rFonts w:ascii="Book Antiqua" w:hAnsi="Book Antiqua"/>
          <w:sz w:val="24"/>
          <w:szCs w:val="24"/>
        </w:rPr>
        <w:t xml:space="preserve">a scheduled Indian Bank having paid up capital (net of any accumulated losses) of Rs. 1,000 </w:t>
      </w:r>
      <w:proofErr w:type="gramStart"/>
      <w:r w:rsidRPr="0077426D">
        <w:rPr>
          <w:rFonts w:ascii="Book Antiqua" w:hAnsi="Book Antiqua"/>
          <w:sz w:val="24"/>
          <w:szCs w:val="24"/>
        </w:rPr>
        <w:t>Million</w:t>
      </w:r>
      <w:proofErr w:type="gramEnd"/>
      <w:r w:rsidRPr="0077426D">
        <w:rPr>
          <w:rFonts w:ascii="Book Antiqua" w:hAnsi="Book Antiqua"/>
          <w:sz w:val="24"/>
          <w:szCs w:val="24"/>
        </w:rPr>
        <w:t xml:space="preserve"> or above (the latest annual report of the Bank should support compliance of capital adequacy ratio requirement) </w:t>
      </w:r>
      <w:r w:rsidRPr="0077426D">
        <w:rPr>
          <w:rFonts w:ascii="Book Antiqua" w:hAnsi="Book Antiqua"/>
          <w:i/>
          <w:sz w:val="24"/>
          <w:szCs w:val="24"/>
        </w:rPr>
        <w:t xml:space="preserve">as per attached list only </w:t>
      </w:r>
      <w:r w:rsidRPr="0077426D">
        <w:rPr>
          <w:rFonts w:ascii="Book Antiqua" w:hAnsi="Book Antiqua"/>
          <w:b/>
          <w:sz w:val="24"/>
          <w:szCs w:val="24"/>
        </w:rPr>
        <w:t>[List is placed at Annexure-I to Special Conditions of Contract (SCC)]</w:t>
      </w:r>
      <w:r w:rsidRPr="0077426D">
        <w:rPr>
          <w:rFonts w:ascii="Book Antiqua" w:hAnsi="Book Antiqua"/>
          <w:sz w:val="24"/>
          <w:szCs w:val="24"/>
        </w:rPr>
        <w:t xml:space="preserve">, or  </w:t>
      </w:r>
    </w:p>
    <w:p w14:paraId="3E1F6ACD" w14:textId="77777777" w:rsidR="00E37BD3" w:rsidRPr="0077426D" w:rsidRDefault="00E37BD3" w:rsidP="00AF242C">
      <w:pPr>
        <w:numPr>
          <w:ilvl w:val="0"/>
          <w:numId w:val="15"/>
        </w:numPr>
        <w:spacing w:after="1" w:line="248" w:lineRule="auto"/>
        <w:ind w:hanging="540"/>
        <w:jc w:val="both"/>
        <w:rPr>
          <w:rFonts w:ascii="Book Antiqua" w:hAnsi="Book Antiqua"/>
          <w:sz w:val="24"/>
          <w:szCs w:val="24"/>
        </w:rPr>
      </w:pPr>
      <w:r w:rsidRPr="0077426D">
        <w:rPr>
          <w:rFonts w:ascii="Book Antiqua" w:hAnsi="Book Antiqua"/>
          <w:sz w:val="24"/>
          <w:szCs w:val="24"/>
        </w:rPr>
        <w:t xml:space="preserve">by a foreign bank or a subsidiary of a foreign bank, acceptable to the Purchaser, with overall international corporate rating or rating of </w:t>
      </w:r>
      <w:proofErr w:type="gramStart"/>
      <w:r w:rsidRPr="0077426D">
        <w:rPr>
          <w:rFonts w:ascii="Book Antiqua" w:hAnsi="Book Antiqua"/>
          <w:sz w:val="24"/>
          <w:szCs w:val="24"/>
        </w:rPr>
        <w:t>long term</w:t>
      </w:r>
      <w:proofErr w:type="gramEnd"/>
      <w:r w:rsidRPr="0077426D">
        <w:rPr>
          <w:rFonts w:ascii="Book Antiqua" w:hAnsi="Book Antiqua"/>
          <w:sz w:val="24"/>
          <w:szCs w:val="24"/>
        </w:rPr>
        <w:t xml:space="preserve"> debt not less than A- (A minus) or equivalent by a reputed rating agency. Further, the Bank Guarantee should be confirmed by either (</w:t>
      </w:r>
      <w:proofErr w:type="spellStart"/>
      <w:r w:rsidRPr="0077426D">
        <w:rPr>
          <w:rFonts w:ascii="Book Antiqua" w:hAnsi="Book Antiqua"/>
          <w:sz w:val="24"/>
          <w:szCs w:val="24"/>
        </w:rPr>
        <w:t>i</w:t>
      </w:r>
      <w:proofErr w:type="spellEnd"/>
      <w:r w:rsidRPr="0077426D">
        <w:rPr>
          <w:rFonts w:ascii="Book Antiqua" w:hAnsi="Book Antiqua"/>
          <w:sz w:val="24"/>
          <w:szCs w:val="24"/>
        </w:rPr>
        <w:t>) its corresponding bank located in India; or (ii) a Public Sector Bank located in India; or (iii) a scheduled commercial private bank located in India</w:t>
      </w:r>
      <w:r w:rsidRPr="0077426D">
        <w:rPr>
          <w:rFonts w:ascii="Book Antiqua" w:hAnsi="Book Antiqua"/>
          <w:i/>
          <w:sz w:val="24"/>
          <w:szCs w:val="24"/>
        </w:rPr>
        <w:t xml:space="preserve"> as per the attached list only </w:t>
      </w:r>
      <w:r w:rsidRPr="0077426D">
        <w:rPr>
          <w:rFonts w:ascii="Book Antiqua" w:hAnsi="Book Antiqua"/>
          <w:b/>
          <w:sz w:val="24"/>
          <w:szCs w:val="24"/>
        </w:rPr>
        <w:t>[List is placed at Annexure-I to Special Conditions of Contract (SCC)]</w:t>
      </w:r>
      <w:r w:rsidRPr="0077426D">
        <w:rPr>
          <w:rFonts w:ascii="Book Antiqua" w:hAnsi="Book Antiqua"/>
          <w:sz w:val="24"/>
          <w:szCs w:val="24"/>
        </w:rPr>
        <w:t xml:space="preserve">. </w:t>
      </w:r>
    </w:p>
    <w:p w14:paraId="56510E04" w14:textId="77777777" w:rsidR="00E37BD3" w:rsidRPr="0077426D" w:rsidRDefault="00E37BD3" w:rsidP="00AF242C">
      <w:pPr>
        <w:pStyle w:val="Heading2"/>
        <w:tabs>
          <w:tab w:val="center" w:pos="942"/>
          <w:tab w:val="center" w:pos="2775"/>
        </w:tabs>
        <w:jc w:val="both"/>
        <w:rPr>
          <w:rFonts w:ascii="Book Antiqua" w:hAnsi="Book Antiqua"/>
          <w:sz w:val="24"/>
          <w:szCs w:val="24"/>
        </w:rPr>
      </w:pPr>
      <w:bookmarkStart w:id="31" w:name="_Toc49197"/>
      <w:r w:rsidRPr="0077426D">
        <w:rPr>
          <w:rFonts w:ascii="Book Antiqua" w:eastAsia="Calibri" w:hAnsi="Book Antiqua" w:cs="Calibri"/>
          <w:sz w:val="24"/>
          <w:szCs w:val="24"/>
        </w:rPr>
        <w:tab/>
      </w:r>
      <w:bookmarkStart w:id="32" w:name="_Toc75359272"/>
      <w:r w:rsidRPr="0077426D">
        <w:rPr>
          <w:rFonts w:ascii="Book Antiqua" w:hAnsi="Book Antiqua"/>
          <w:sz w:val="24"/>
          <w:szCs w:val="24"/>
        </w:rPr>
        <w:t xml:space="preserve">10. </w:t>
      </w:r>
      <w:r w:rsidRPr="0077426D">
        <w:rPr>
          <w:rFonts w:ascii="Book Antiqua" w:hAnsi="Book Antiqua"/>
          <w:sz w:val="24"/>
          <w:szCs w:val="24"/>
        </w:rPr>
        <w:tab/>
        <w:t>Taxes and Duties</w:t>
      </w:r>
      <w:bookmarkEnd w:id="31"/>
      <w:bookmarkEnd w:id="32"/>
    </w:p>
    <w:p w14:paraId="7E939D98"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10.1 </w:t>
      </w:r>
      <w:r w:rsidR="00AF242C">
        <w:rPr>
          <w:rFonts w:ascii="Book Antiqua" w:hAnsi="Book Antiqua"/>
          <w:sz w:val="24"/>
          <w:szCs w:val="24"/>
        </w:rPr>
        <w:tab/>
      </w:r>
      <w:r w:rsidRPr="0077426D">
        <w:rPr>
          <w:rFonts w:ascii="Book Antiqua" w:hAnsi="Book Antiqua"/>
          <w:sz w:val="24"/>
          <w:szCs w:val="24"/>
        </w:rPr>
        <w:t xml:space="preserve">The Supplier shall be entirely responsible for payment of all taxes, duties, licence fees and other such levies legally payable/incurred until delivery of the contracted supplies to the Purchaser. </w:t>
      </w:r>
    </w:p>
    <w:p w14:paraId="0011D0E0"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If it is statutory requirement to make deductions towards such taxes and duties or any other applicable taxes and duties, the same shall be made by the Purchaser and a certificate for the same shall be issued to the Supplier. </w:t>
      </w:r>
    </w:p>
    <w:p w14:paraId="4686D035"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10.2 </w:t>
      </w:r>
      <w:r w:rsidR="00AF242C">
        <w:rPr>
          <w:rFonts w:ascii="Book Antiqua" w:hAnsi="Book Antiqua"/>
          <w:sz w:val="24"/>
          <w:szCs w:val="24"/>
        </w:rPr>
        <w:tab/>
      </w:r>
      <w:r w:rsidRPr="0077426D">
        <w:rPr>
          <w:rFonts w:ascii="Book Antiqua" w:hAnsi="Book Antiqua"/>
          <w:sz w:val="24"/>
          <w:szCs w:val="24"/>
        </w:rPr>
        <w:t>The Supplier shall be solely responsible for the taxes that may be levied on the Supplier's persons or on earnings of any of his employees and shall hold the Purchaser indemnified and harmless against any claims that may be made against the Purchaser. The Purchaser does not take any responsibility whatsoever regarding taxes under Indian Income Tax Act, for the Supplier or his personnel. If it is obligatory under the provisions of the Indian Income Tax Act, deduction of Income Tax at source s</w:t>
      </w:r>
      <w:r w:rsidR="00683674" w:rsidRPr="0077426D">
        <w:rPr>
          <w:rFonts w:ascii="Book Antiqua" w:hAnsi="Book Antiqua"/>
          <w:sz w:val="24"/>
          <w:szCs w:val="24"/>
        </w:rPr>
        <w:t xml:space="preserve">hall be made by the Purchaser. </w:t>
      </w:r>
    </w:p>
    <w:p w14:paraId="3CEE48E3"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10.3 </w:t>
      </w:r>
      <w:r w:rsidR="00AF242C">
        <w:rPr>
          <w:rFonts w:ascii="Book Antiqua" w:hAnsi="Book Antiqua"/>
          <w:sz w:val="24"/>
          <w:szCs w:val="24"/>
        </w:rPr>
        <w:tab/>
      </w:r>
      <w:r w:rsidRPr="0077426D">
        <w:rPr>
          <w:rFonts w:ascii="Book Antiqua" w:hAnsi="Book Antiqua"/>
          <w:sz w:val="24"/>
          <w:szCs w:val="24"/>
        </w:rPr>
        <w:t xml:space="preserve"> In respect of Supply of Goods to the Purchaser by the Supplier, the EXW price is inclusive of all cost as well as duties and tax (viz., custom duties &amp; levies, duties, GST etc.) paid or payable on </w:t>
      </w:r>
      <w:r w:rsidRPr="0077426D">
        <w:rPr>
          <w:rFonts w:ascii="Book Antiqua" w:hAnsi="Book Antiqua"/>
          <w:sz w:val="24"/>
          <w:szCs w:val="24"/>
        </w:rPr>
        <w:lastRenderedPageBreak/>
        <w:t xml:space="preserve">components, raw materials and any other items used for their consumption incorporated or to be incorporated in the Goods.   </w:t>
      </w:r>
    </w:p>
    <w:p w14:paraId="1C6F0675" w14:textId="77777777" w:rsidR="00E37BD3" w:rsidRPr="0077426D" w:rsidRDefault="00E37BD3" w:rsidP="00AF242C">
      <w:pPr>
        <w:spacing w:after="0"/>
        <w:ind w:left="792"/>
        <w:jc w:val="both"/>
        <w:rPr>
          <w:rFonts w:ascii="Book Antiqua" w:hAnsi="Book Antiqua"/>
          <w:sz w:val="24"/>
          <w:szCs w:val="24"/>
        </w:rPr>
      </w:pPr>
    </w:p>
    <w:p w14:paraId="6A576FBF"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 xml:space="preserve"> Further, the EXW price of (</w:t>
      </w:r>
      <w:proofErr w:type="spellStart"/>
      <w:r w:rsidRPr="0077426D">
        <w:rPr>
          <w:rFonts w:ascii="Book Antiqua" w:hAnsi="Book Antiqua"/>
          <w:sz w:val="24"/>
          <w:szCs w:val="24"/>
        </w:rPr>
        <w:t>i</w:t>
      </w:r>
      <w:proofErr w:type="spellEnd"/>
      <w:r w:rsidRPr="0077426D">
        <w:rPr>
          <w:rFonts w:ascii="Book Antiqua" w:hAnsi="Book Antiqua"/>
          <w:sz w:val="24"/>
          <w:szCs w:val="24"/>
        </w:rPr>
        <w:t>) imported goods offered as „Off the Shelf</w:t>
      </w:r>
      <w:r w:rsidRPr="0077426D">
        <w:rPr>
          <w:rFonts w:ascii="Times New Roman" w:hAnsi="Times New Roman" w:cs="Times New Roman"/>
          <w:sz w:val="24"/>
          <w:szCs w:val="24"/>
        </w:rPr>
        <w:t>‟</w:t>
      </w:r>
      <w:r w:rsidRPr="0077426D">
        <w:rPr>
          <w:rFonts w:ascii="Book Antiqua" w:hAnsi="Book Antiqua"/>
          <w:sz w:val="24"/>
          <w:szCs w:val="24"/>
        </w:rPr>
        <w:t xml:space="preserve"> or dispatched directly from the Indian Port of disembarkation are inclusive of cost as well as any duties paid/payable in relation to import of such goods (viz., Customs duties, GST &amp; levies etc.) and no separate claim on this behalf will be entertained by the Purchaser.   </w:t>
      </w:r>
    </w:p>
    <w:p w14:paraId="3766E9E6" w14:textId="77777777" w:rsidR="00E37BD3" w:rsidRPr="0077426D" w:rsidRDefault="00E37BD3" w:rsidP="00AF242C">
      <w:pPr>
        <w:spacing w:after="0" w:line="238" w:lineRule="auto"/>
        <w:ind w:left="1872" w:right="6"/>
        <w:jc w:val="both"/>
        <w:rPr>
          <w:rFonts w:ascii="Book Antiqua" w:hAnsi="Book Antiqua"/>
          <w:sz w:val="24"/>
          <w:szCs w:val="24"/>
        </w:rPr>
      </w:pPr>
      <w:r w:rsidRPr="0077426D">
        <w:rPr>
          <w:rFonts w:ascii="Book Antiqua" w:hAnsi="Book Antiqua"/>
          <w:sz w:val="24"/>
          <w:szCs w:val="24"/>
        </w:rPr>
        <w:t xml:space="preserve">The Input Tax Credit (ITC) available, if any, under GST as per the relevant Government laws wherever applicable has been </w:t>
      </w:r>
      <w:proofErr w:type="gramStart"/>
      <w:r w:rsidRPr="0077426D">
        <w:rPr>
          <w:rFonts w:ascii="Book Antiqua" w:hAnsi="Book Antiqua"/>
          <w:sz w:val="24"/>
          <w:szCs w:val="24"/>
        </w:rPr>
        <w:t>taken into account</w:t>
      </w:r>
      <w:proofErr w:type="gramEnd"/>
      <w:r w:rsidRPr="0077426D">
        <w:rPr>
          <w:rFonts w:ascii="Book Antiqua" w:hAnsi="Book Antiqua"/>
          <w:sz w:val="24"/>
          <w:szCs w:val="24"/>
        </w:rPr>
        <w:t xml:space="preserve"> by the Supplier. </w:t>
      </w:r>
    </w:p>
    <w:p w14:paraId="0227EB89"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10.4          Ex-works price for supply of Goods by the Supplier is excluding GST, if any, payable.  The GST will be reimbursable (along with subsequent variation if any), by the Purchaser on the supplies made by the Supplier but limited to the tax liability on the transaction between the Purchaser and the Supplier. </w:t>
      </w:r>
    </w:p>
    <w:p w14:paraId="5083851D"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 xml:space="preserve">Type test charges, if applicable, are excluding GST, if any, payable. Type test shall be considered an incidental expense incurred prior to the supply of Goods and would be added to the value of Goods for GST purposes and GST shall for Type Test be reimbursed at the rate applicable for such Goods.  </w:t>
      </w:r>
    </w:p>
    <w:p w14:paraId="60969907"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Further the price for supply of services viz. Supervision Charges is excluding GST, if any, payable. The GST will be reimbursable (along with subsequent variation if any), by the Purchaser on the supplies made by the Supplier but limited to the tax liability on the transaction between t</w:t>
      </w:r>
      <w:r w:rsidR="00683674" w:rsidRPr="0077426D">
        <w:rPr>
          <w:rFonts w:ascii="Book Antiqua" w:hAnsi="Book Antiqua"/>
          <w:sz w:val="24"/>
          <w:szCs w:val="24"/>
        </w:rPr>
        <w:t xml:space="preserve">he Purchaser and the Supplier. </w:t>
      </w:r>
    </w:p>
    <w:p w14:paraId="0C799D2E"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 xml:space="preserve">It is the </w:t>
      </w:r>
      <w:proofErr w:type="spellStart"/>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understanding that as per extant provisions, on the charges for supply of services related to Inland transportation, </w:t>
      </w:r>
      <w:proofErr w:type="spellStart"/>
      <w:r w:rsidRPr="0077426D">
        <w:rPr>
          <w:rFonts w:ascii="Book Antiqua" w:hAnsi="Book Antiqua"/>
          <w:sz w:val="24"/>
          <w:szCs w:val="24"/>
        </w:rPr>
        <w:t>Intransit</w:t>
      </w:r>
      <w:proofErr w:type="spellEnd"/>
      <w:r w:rsidRPr="0077426D">
        <w:rPr>
          <w:rFonts w:ascii="Book Antiqua" w:hAnsi="Book Antiqua"/>
          <w:sz w:val="24"/>
          <w:szCs w:val="24"/>
        </w:rPr>
        <w:t xml:space="preserve"> Insurance and loading, by the Supplier to the Purchaser, GST is not payable. The Supplier is, however, advised to check the position from their own sources. If payable, the same shall be to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account and Purchaser shall not reim</w:t>
      </w:r>
      <w:r w:rsidR="00683674" w:rsidRPr="0077426D">
        <w:rPr>
          <w:rFonts w:ascii="Book Antiqua" w:hAnsi="Book Antiqua"/>
          <w:sz w:val="24"/>
          <w:szCs w:val="24"/>
        </w:rPr>
        <w:t xml:space="preserve">burse any GST on this account. </w:t>
      </w:r>
    </w:p>
    <w:p w14:paraId="308F95F3"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10.5        </w:t>
      </w:r>
      <w:r w:rsidR="00AF242C">
        <w:rPr>
          <w:rFonts w:ascii="Book Antiqua" w:hAnsi="Book Antiqua"/>
          <w:sz w:val="24"/>
          <w:szCs w:val="24"/>
        </w:rPr>
        <w:tab/>
      </w:r>
      <w:r w:rsidRPr="0077426D">
        <w:rPr>
          <w:rFonts w:ascii="Book Antiqua" w:hAnsi="Book Antiqua"/>
          <w:sz w:val="24"/>
          <w:szCs w:val="24"/>
        </w:rPr>
        <w:t xml:space="preserve">Purchaser would not bear any liability on account of any </w:t>
      </w:r>
      <w:proofErr w:type="gramStart"/>
      <w:r w:rsidRPr="0077426D">
        <w:rPr>
          <w:rFonts w:ascii="Book Antiqua" w:hAnsi="Book Antiqua"/>
          <w:sz w:val="24"/>
          <w:szCs w:val="24"/>
        </w:rPr>
        <w:t>other  taxes</w:t>
      </w:r>
      <w:proofErr w:type="gramEnd"/>
      <w:r w:rsidRPr="0077426D">
        <w:rPr>
          <w:rFonts w:ascii="Book Antiqua" w:hAnsi="Book Antiqua"/>
          <w:sz w:val="24"/>
          <w:szCs w:val="24"/>
        </w:rPr>
        <w:t xml:space="preserve"> duti</w:t>
      </w:r>
      <w:r w:rsidR="00683674" w:rsidRPr="0077426D">
        <w:rPr>
          <w:rFonts w:ascii="Book Antiqua" w:hAnsi="Book Antiqua"/>
          <w:sz w:val="24"/>
          <w:szCs w:val="24"/>
        </w:rPr>
        <w:t xml:space="preserve">es, levies applicable locally. </w:t>
      </w:r>
    </w:p>
    <w:p w14:paraId="0F785383"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10.6     Purchaser shall, deduct taxes at source as per the applicable laws/rules, if any, and issue Tax Deduction at Source (TDS) </w:t>
      </w:r>
    </w:p>
    <w:p w14:paraId="16287FF7" w14:textId="77777777" w:rsidR="00E37BD3" w:rsidRPr="0077426D" w:rsidRDefault="00683674" w:rsidP="00AF242C">
      <w:pPr>
        <w:ind w:left="1872"/>
        <w:jc w:val="both"/>
        <w:rPr>
          <w:rFonts w:ascii="Book Antiqua" w:hAnsi="Book Antiqua"/>
          <w:sz w:val="24"/>
          <w:szCs w:val="24"/>
        </w:rPr>
      </w:pPr>
      <w:r w:rsidRPr="0077426D">
        <w:rPr>
          <w:rFonts w:ascii="Book Antiqua" w:hAnsi="Book Antiqua"/>
          <w:sz w:val="24"/>
          <w:szCs w:val="24"/>
        </w:rPr>
        <w:lastRenderedPageBreak/>
        <w:t xml:space="preserve">Certificate to the Supplier. </w:t>
      </w:r>
    </w:p>
    <w:p w14:paraId="2AC1E320"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10.7      Reimbursement of GST by the Purchaser shall be at the rate applicable on the HSN/SAC of the goods/ services supplied by the Supplier to the Purchaser. The reimbursement of GST shall be against Invoice/Debit Note containing particulars specified under the GST Act and related Rules, Notifications, etc as notified by the Government in this regard. </w:t>
      </w:r>
      <w:proofErr w:type="gramStart"/>
      <w:r w:rsidRPr="0077426D">
        <w:rPr>
          <w:rFonts w:ascii="Book Antiqua" w:hAnsi="Book Antiqua"/>
          <w:sz w:val="24"/>
          <w:szCs w:val="24"/>
        </w:rPr>
        <w:t>In the event that</w:t>
      </w:r>
      <w:proofErr w:type="gramEnd"/>
      <w:r w:rsidRPr="0077426D">
        <w:rPr>
          <w:rFonts w:ascii="Book Antiqua" w:hAnsi="Book Antiqua"/>
          <w:sz w:val="24"/>
          <w:szCs w:val="24"/>
        </w:rPr>
        <w:t xml:space="preserve"> the Supplier fails to provide the invoice in the form and manner prescribed under the GST Act and Rules, the Purchaser shall not be liable to make any payment against such invoice. Further, the Supplier shall, within 7 days from the date of receipt of Advance, furnish an Advance Receipt Voucher to the Purchaser, as pres</w:t>
      </w:r>
      <w:r w:rsidR="00683674" w:rsidRPr="0077426D">
        <w:rPr>
          <w:rFonts w:ascii="Book Antiqua" w:hAnsi="Book Antiqua"/>
          <w:sz w:val="24"/>
          <w:szCs w:val="24"/>
        </w:rPr>
        <w:t xml:space="preserve">cribed under the GST Law. </w:t>
      </w:r>
    </w:p>
    <w:p w14:paraId="6B330589"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 xml:space="preserve">If there is difference in HSN/SAC classification and corresponding rate of GST of an item as confirmed/deemed confirmed by the Supplier  in its bid and HSN/SAC and corresponding rate of GST as interpreted under any interpretation/ judgment/ Notification/ Circular/ amendment issued under the GST law before or after the award of contract, GST reimbursable to the bidder/Supplier shall be lower of the GST applicable at the rate as confirmed/deemed confirmed in the bid or actual GST paid/payable by the Supplier for that item.  </w:t>
      </w:r>
    </w:p>
    <w:p w14:paraId="1F683A7A"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10.8    </w:t>
      </w:r>
      <w:r w:rsidR="00AF242C">
        <w:rPr>
          <w:rFonts w:ascii="Book Antiqua" w:hAnsi="Book Antiqua"/>
          <w:sz w:val="24"/>
          <w:szCs w:val="24"/>
        </w:rPr>
        <w:tab/>
      </w:r>
      <w:r w:rsidRPr="0077426D">
        <w:rPr>
          <w:rFonts w:ascii="Book Antiqua" w:hAnsi="Book Antiqua"/>
          <w:sz w:val="24"/>
          <w:szCs w:val="24"/>
        </w:rPr>
        <w:t xml:space="preserve"> The Supplier shall comply with all tax laws in force in India. The Supplier shall indemnify and hold harmless the Purchaser from and against any and all liabilities, interest, damages, claims, fines, penalties and </w:t>
      </w:r>
      <w:proofErr w:type="gramStart"/>
      <w:r w:rsidRPr="0077426D">
        <w:rPr>
          <w:rFonts w:ascii="Book Antiqua" w:hAnsi="Book Antiqua"/>
          <w:sz w:val="24"/>
          <w:szCs w:val="24"/>
        </w:rPr>
        <w:t>expenses  of</w:t>
      </w:r>
      <w:proofErr w:type="gramEnd"/>
      <w:r w:rsidRPr="0077426D">
        <w:rPr>
          <w:rFonts w:ascii="Book Antiqua" w:hAnsi="Book Antiqua"/>
          <w:sz w:val="24"/>
          <w:szCs w:val="24"/>
        </w:rPr>
        <w:t xml:space="preserve"> whatever nature arising or resulting from the violation of such tax laws by the Supplier or its personnel, including the Subcontractors and their personnel. </w:t>
      </w:r>
    </w:p>
    <w:p w14:paraId="7C982EC3"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10.9      </w:t>
      </w:r>
      <w:proofErr w:type="spellStart"/>
      <w:r w:rsidRPr="0077426D">
        <w:rPr>
          <w:rFonts w:ascii="Book Antiqua" w:hAnsi="Book Antiqua"/>
          <w:sz w:val="24"/>
          <w:szCs w:val="24"/>
        </w:rPr>
        <w:t>Owner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GSTIN number in each state/UT is published on the </w:t>
      </w:r>
      <w:proofErr w:type="spellStart"/>
      <w:r w:rsidRPr="0077426D">
        <w:rPr>
          <w:rFonts w:ascii="Book Antiqua" w:hAnsi="Book Antiqua"/>
          <w:sz w:val="24"/>
          <w:szCs w:val="24"/>
        </w:rPr>
        <w:t>Owner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company website </w:t>
      </w:r>
      <w:hyperlink r:id="rId15">
        <w:r w:rsidRPr="0077426D">
          <w:rPr>
            <w:rFonts w:ascii="Book Antiqua" w:hAnsi="Book Antiqua"/>
            <w:color w:val="0000FF"/>
            <w:sz w:val="24"/>
            <w:szCs w:val="24"/>
            <w:u w:val="single" w:color="0000FF"/>
          </w:rPr>
          <w:t>https://www.powergrid</w:t>
        </w:r>
        <w:r w:rsidR="00B248B4">
          <w:rPr>
            <w:rFonts w:ascii="Book Antiqua" w:hAnsi="Book Antiqua"/>
            <w:color w:val="0000FF"/>
            <w:sz w:val="24"/>
            <w:szCs w:val="24"/>
            <w:u w:val="single" w:color="0000FF"/>
          </w:rPr>
          <w:t>.in</w:t>
        </w:r>
      </w:hyperlink>
      <w:hyperlink r:id="rId16">
        <w:r w:rsidRPr="0077426D">
          <w:rPr>
            <w:rFonts w:ascii="Book Antiqua" w:hAnsi="Book Antiqua"/>
            <w:sz w:val="24"/>
            <w:szCs w:val="24"/>
          </w:rPr>
          <w:t>.</w:t>
        </w:r>
      </w:hyperlink>
      <w:r w:rsidRPr="0077426D">
        <w:rPr>
          <w:rFonts w:ascii="Book Antiqua" w:hAnsi="Book Antiqua"/>
          <w:sz w:val="24"/>
          <w:szCs w:val="24"/>
        </w:rPr>
        <w:t xml:space="preserve"> While raising invoice for Supply of Goods, Supplier shall bill to and ship to the address of the Owner in the State/UT where the Goods or part thereof is to be Supplied and mention GSTIN of Owner in of the same state/UT. In case of Supply of Services, the Supplier shall invoice the Owner using the GSTIN of Owner in the state/UT in which the service or part thereof is to be rendered.  </w:t>
      </w:r>
    </w:p>
    <w:p w14:paraId="7546E3E0"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 xml:space="preserve">10.10         Notwithstanding anything above or elsewhere in the Contract, </w:t>
      </w:r>
      <w:proofErr w:type="gramStart"/>
      <w:r w:rsidRPr="0077426D">
        <w:rPr>
          <w:rFonts w:ascii="Book Antiqua" w:hAnsi="Book Antiqua"/>
          <w:sz w:val="24"/>
          <w:szCs w:val="24"/>
        </w:rPr>
        <w:t>in the event that</w:t>
      </w:r>
      <w:proofErr w:type="gramEnd"/>
      <w:r w:rsidRPr="0077426D">
        <w:rPr>
          <w:rFonts w:ascii="Book Antiqua" w:hAnsi="Book Antiqua"/>
          <w:sz w:val="24"/>
          <w:szCs w:val="24"/>
        </w:rPr>
        <w:t xml:space="preserve"> the input tax credit of the GST charged by the Supplier is denied by the tax authorities to the Purchaser for reasons </w:t>
      </w:r>
      <w:r w:rsidRPr="0077426D">
        <w:rPr>
          <w:rFonts w:ascii="Book Antiqua" w:hAnsi="Book Antiqua"/>
          <w:sz w:val="24"/>
          <w:szCs w:val="24"/>
        </w:rPr>
        <w:lastRenderedPageBreak/>
        <w:t xml:space="preserve">associated with non-compliance/ incorrect compliance by the Supplier, the </w:t>
      </w:r>
    </w:p>
    <w:p w14:paraId="3BA0FE17"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 xml:space="preserve">Purchaser shall be entitled to recover such amount from the Supplier by way of adjustment from any of the subsequent invoices submitted by the Supplier to the Purchaser. In addition to the amount of GST, the Purchaser shall also be entitled to recover interest and penalty, in case any interest and/or penalty are imposed by the tax authorities on the Purchaser for incorrect/wrong </w:t>
      </w:r>
      <w:proofErr w:type="spellStart"/>
      <w:r w:rsidRPr="0077426D">
        <w:rPr>
          <w:rFonts w:ascii="Book Antiqua" w:hAnsi="Book Antiqua"/>
          <w:sz w:val="24"/>
          <w:szCs w:val="24"/>
        </w:rPr>
        <w:t>availment</w:t>
      </w:r>
      <w:proofErr w:type="spellEnd"/>
      <w:r w:rsidRPr="0077426D">
        <w:rPr>
          <w:rFonts w:ascii="Book Antiqua" w:hAnsi="Book Antiqua"/>
          <w:sz w:val="24"/>
          <w:szCs w:val="24"/>
        </w:rPr>
        <w:t xml:space="preserve"> of Input Tax Credit.  The Purchaser shall determine whether the denial of credit is linked to the non-compliance/ incorrect compliance of the Supplier and the said determination shall be binding on the Supplier. </w:t>
      </w:r>
    </w:p>
    <w:p w14:paraId="2A40799F" w14:textId="77777777" w:rsidR="00E37BD3" w:rsidRPr="0077426D" w:rsidRDefault="00E37BD3" w:rsidP="00AF242C">
      <w:pPr>
        <w:ind w:left="1860" w:hanging="1080"/>
        <w:jc w:val="both"/>
        <w:rPr>
          <w:rFonts w:ascii="Book Antiqua" w:hAnsi="Book Antiqua"/>
          <w:sz w:val="24"/>
          <w:szCs w:val="24"/>
        </w:rPr>
      </w:pPr>
      <w:r w:rsidRPr="0077426D">
        <w:rPr>
          <w:rFonts w:ascii="Book Antiqua" w:hAnsi="Book Antiqua"/>
          <w:sz w:val="24"/>
          <w:szCs w:val="24"/>
        </w:rPr>
        <w:t>10.11       For the purpose of the Contract, it is agreed that the Contract Price specified in Article 2(Contract Price and Terms of Payment) of the Contract Agreement is based on the taxes, duties, levies and charges prevailing at the date seven (07) days prior to the last date of bid submission (hereinafter called “Tax” in this GCC Sub-clause 10.11). If any rates of Tax are increased or decreased, a new Tax is introduced, an existing Tax is abolished, or any change in interpretation except for classification related purpose, or application of any Tax occurs in the course of the performance of the Contract, which was or will be assessed on the Supplier in connection with performance of the Contract, an equitable adjustment of the Contract price shall be made to fully take into account any such change by addition to the Contract price or deduction therefrom, as the case may be, in accordance with GCC Clause 29 (Changes in Laws and Regulations) hereof. These adjustments shall be applicable for all transactions between the Supplier and the Purchaser for supply of goods and services under the Contract but shall not be applicable on procurement of raw materials, intermediary components etc. and on account of variation in taxes, duties</w:t>
      </w:r>
      <w:r w:rsidR="00683674" w:rsidRPr="0077426D">
        <w:rPr>
          <w:rFonts w:ascii="Book Antiqua" w:hAnsi="Book Antiqua"/>
          <w:sz w:val="24"/>
          <w:szCs w:val="24"/>
        </w:rPr>
        <w:t xml:space="preserve">&amp; levies applicable locally.  </w:t>
      </w:r>
    </w:p>
    <w:p w14:paraId="06868442" w14:textId="77777777" w:rsidR="00E37BD3" w:rsidRPr="0077426D" w:rsidRDefault="00E37BD3" w:rsidP="00AF242C">
      <w:pPr>
        <w:ind w:left="1872"/>
        <w:jc w:val="both"/>
        <w:rPr>
          <w:rFonts w:ascii="Book Antiqua" w:hAnsi="Book Antiqua"/>
          <w:sz w:val="24"/>
          <w:szCs w:val="24"/>
        </w:rPr>
      </w:pPr>
      <w:r w:rsidRPr="0077426D">
        <w:rPr>
          <w:rFonts w:ascii="Book Antiqua" w:hAnsi="Book Antiqua"/>
          <w:sz w:val="24"/>
          <w:szCs w:val="24"/>
        </w:rPr>
        <w:t xml:space="preserve">In respect of raw materials, intermediary components etc and the taxes, duties &amp; levies applicable locally, neither the Purchaser nor the Supplier shall be entitled to any claim arising due to increase or decrease in the rate of Tax, introduction of a new Tax or abolition of an existing Tax </w:t>
      </w:r>
      <w:proofErr w:type="gramStart"/>
      <w:r w:rsidRPr="0077426D">
        <w:rPr>
          <w:rFonts w:ascii="Book Antiqua" w:hAnsi="Book Antiqua"/>
          <w:sz w:val="24"/>
          <w:szCs w:val="24"/>
        </w:rPr>
        <w:t>in the course of</w:t>
      </w:r>
      <w:proofErr w:type="gramEnd"/>
      <w:r w:rsidRPr="0077426D">
        <w:rPr>
          <w:rFonts w:ascii="Book Antiqua" w:hAnsi="Book Antiqua"/>
          <w:sz w:val="24"/>
          <w:szCs w:val="24"/>
        </w:rPr>
        <w:t xml:space="preserve"> the performance of the Contract. </w:t>
      </w:r>
    </w:p>
    <w:p w14:paraId="718C93FE" w14:textId="77777777" w:rsidR="00E37BD3" w:rsidRPr="0077426D" w:rsidRDefault="00E37BD3" w:rsidP="00AF242C">
      <w:pPr>
        <w:pStyle w:val="Heading1"/>
        <w:tabs>
          <w:tab w:val="center" w:pos="922"/>
          <w:tab w:val="center" w:pos="2958"/>
        </w:tabs>
        <w:jc w:val="both"/>
        <w:rPr>
          <w:rFonts w:ascii="Book Antiqua" w:hAnsi="Book Antiqua"/>
          <w:sz w:val="24"/>
          <w:szCs w:val="24"/>
        </w:rPr>
      </w:pPr>
      <w:bookmarkStart w:id="33" w:name="_Toc49198"/>
      <w:r w:rsidRPr="0077426D">
        <w:rPr>
          <w:rFonts w:ascii="Book Antiqua" w:eastAsia="Calibri" w:hAnsi="Book Antiqua" w:cs="Calibri"/>
          <w:sz w:val="24"/>
          <w:szCs w:val="24"/>
        </w:rPr>
        <w:lastRenderedPageBreak/>
        <w:tab/>
      </w:r>
      <w:bookmarkStart w:id="34" w:name="_Toc75359273"/>
      <w:r w:rsidRPr="0077426D">
        <w:rPr>
          <w:rFonts w:ascii="Book Antiqua" w:hAnsi="Book Antiqua"/>
          <w:sz w:val="24"/>
          <w:szCs w:val="24"/>
        </w:rPr>
        <w:t xml:space="preserve">D. </w:t>
      </w:r>
      <w:r w:rsidRPr="0077426D">
        <w:rPr>
          <w:rFonts w:ascii="Book Antiqua" w:hAnsi="Book Antiqua"/>
          <w:sz w:val="24"/>
          <w:szCs w:val="24"/>
        </w:rPr>
        <w:tab/>
        <w:t>Intellectual Property</w:t>
      </w:r>
      <w:bookmarkEnd w:id="33"/>
      <w:bookmarkEnd w:id="34"/>
    </w:p>
    <w:p w14:paraId="39166412" w14:textId="77777777" w:rsidR="00E37BD3" w:rsidRPr="0077426D" w:rsidRDefault="00E37BD3" w:rsidP="00AF242C">
      <w:pPr>
        <w:pStyle w:val="Heading2"/>
        <w:tabs>
          <w:tab w:val="center" w:pos="942"/>
          <w:tab w:val="center" w:pos="2459"/>
        </w:tabs>
        <w:jc w:val="both"/>
        <w:rPr>
          <w:rFonts w:ascii="Book Antiqua" w:hAnsi="Book Antiqua"/>
          <w:sz w:val="24"/>
          <w:szCs w:val="24"/>
        </w:rPr>
      </w:pPr>
      <w:bookmarkStart w:id="35" w:name="_Toc49199"/>
      <w:r w:rsidRPr="0077426D">
        <w:rPr>
          <w:rFonts w:ascii="Book Antiqua" w:eastAsia="Calibri" w:hAnsi="Book Antiqua" w:cs="Calibri"/>
          <w:sz w:val="24"/>
          <w:szCs w:val="24"/>
        </w:rPr>
        <w:tab/>
      </w:r>
      <w:bookmarkStart w:id="36" w:name="_Toc75359274"/>
      <w:r w:rsidRPr="0077426D">
        <w:rPr>
          <w:rFonts w:ascii="Book Antiqua" w:hAnsi="Book Antiqua"/>
          <w:sz w:val="24"/>
          <w:szCs w:val="24"/>
        </w:rPr>
        <w:t xml:space="preserve">11. </w:t>
      </w:r>
      <w:r w:rsidRPr="0077426D">
        <w:rPr>
          <w:rFonts w:ascii="Book Antiqua" w:hAnsi="Book Antiqua"/>
          <w:sz w:val="24"/>
          <w:szCs w:val="24"/>
        </w:rPr>
        <w:tab/>
        <w:t>Copy Right</w:t>
      </w:r>
      <w:bookmarkEnd w:id="35"/>
      <w:bookmarkEnd w:id="36"/>
    </w:p>
    <w:p w14:paraId="2B09D67D"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11.1 </w:t>
      </w:r>
      <w:r w:rsidR="00AF242C">
        <w:rPr>
          <w:rFonts w:ascii="Book Antiqua" w:hAnsi="Book Antiqua"/>
          <w:sz w:val="24"/>
          <w:szCs w:val="24"/>
        </w:rPr>
        <w:tab/>
      </w:r>
      <w:r w:rsidRPr="0077426D">
        <w:rPr>
          <w:rFonts w:ascii="Book Antiqua" w:hAnsi="Book Antiqua"/>
          <w:sz w:val="24"/>
          <w:szCs w:val="24"/>
        </w:rPr>
        <w:t xml:space="preserve">The copyright in all drawings, documents and other materials containing data and information furnished to the Purchaser by the Supplier herein shall remain vested in the Supplier or, if they are furnished to the Purchaser directly or through the Supplier by any third party, including supplies of materials, the copyright in such materials shall remain vested in such third party. </w:t>
      </w:r>
    </w:p>
    <w:p w14:paraId="33764BFB" w14:textId="77777777" w:rsidR="00E37BD3" w:rsidRPr="0077426D" w:rsidRDefault="00E37BD3" w:rsidP="00AF242C">
      <w:pPr>
        <w:spacing w:after="0"/>
        <w:ind w:left="792"/>
        <w:jc w:val="both"/>
        <w:rPr>
          <w:rFonts w:ascii="Book Antiqua" w:hAnsi="Book Antiqua"/>
          <w:sz w:val="24"/>
          <w:szCs w:val="24"/>
        </w:rPr>
      </w:pPr>
    </w:p>
    <w:p w14:paraId="5C4DBC77"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The Purchaser shall however be free to reproduce all drawings, documents and other material furnished to the Purchaser for the purpose of the Contract including, if required, for operation and maintenance. </w:t>
      </w:r>
    </w:p>
    <w:p w14:paraId="2D440ABB"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11.2 </w:t>
      </w:r>
      <w:r w:rsidR="00AF242C">
        <w:rPr>
          <w:rFonts w:ascii="Book Antiqua" w:hAnsi="Book Antiqua"/>
          <w:sz w:val="24"/>
          <w:szCs w:val="24"/>
        </w:rPr>
        <w:tab/>
      </w:r>
      <w:r w:rsidRPr="0077426D">
        <w:rPr>
          <w:rFonts w:ascii="Book Antiqua" w:hAnsi="Book Antiqua"/>
          <w:sz w:val="24"/>
          <w:szCs w:val="24"/>
        </w:rPr>
        <w:t xml:space="preserve">The copyright in all drawings, documents and other materials containing data and information furnished to the Supplier by the Purchaser herein shall remain vested in the Purchaser. </w:t>
      </w:r>
    </w:p>
    <w:p w14:paraId="265C782F" w14:textId="77777777" w:rsidR="00E37BD3" w:rsidRPr="0077426D" w:rsidRDefault="00E37BD3" w:rsidP="00AF242C">
      <w:pPr>
        <w:pStyle w:val="Heading2"/>
        <w:tabs>
          <w:tab w:val="center" w:pos="942"/>
          <w:tab w:val="center" w:pos="3226"/>
        </w:tabs>
        <w:jc w:val="both"/>
        <w:rPr>
          <w:rFonts w:ascii="Book Antiqua" w:hAnsi="Book Antiqua"/>
          <w:sz w:val="24"/>
          <w:szCs w:val="24"/>
        </w:rPr>
      </w:pPr>
      <w:bookmarkStart w:id="37" w:name="_Toc49200"/>
      <w:r w:rsidRPr="0077426D">
        <w:rPr>
          <w:rFonts w:ascii="Book Antiqua" w:eastAsia="Calibri" w:hAnsi="Book Antiqua" w:cs="Calibri"/>
          <w:sz w:val="24"/>
          <w:szCs w:val="24"/>
        </w:rPr>
        <w:tab/>
      </w:r>
      <w:bookmarkStart w:id="38" w:name="_Toc75359275"/>
      <w:r w:rsidRPr="0077426D">
        <w:rPr>
          <w:rFonts w:ascii="Book Antiqua" w:hAnsi="Book Antiqua"/>
          <w:sz w:val="24"/>
          <w:szCs w:val="24"/>
        </w:rPr>
        <w:t xml:space="preserve">12. </w:t>
      </w:r>
      <w:r w:rsidRPr="0077426D">
        <w:rPr>
          <w:rFonts w:ascii="Book Antiqua" w:hAnsi="Book Antiqua"/>
          <w:sz w:val="24"/>
          <w:szCs w:val="24"/>
        </w:rPr>
        <w:tab/>
        <w:t>Confidential Information</w:t>
      </w:r>
      <w:bookmarkEnd w:id="37"/>
      <w:bookmarkEnd w:id="38"/>
    </w:p>
    <w:p w14:paraId="447B6B28"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12.1 </w:t>
      </w:r>
      <w:r w:rsidR="00AF242C">
        <w:rPr>
          <w:rFonts w:ascii="Book Antiqua" w:hAnsi="Book Antiqua"/>
          <w:sz w:val="24"/>
          <w:szCs w:val="24"/>
        </w:rPr>
        <w:tab/>
      </w:r>
      <w:r w:rsidRPr="0077426D">
        <w:rPr>
          <w:rFonts w:ascii="Book Antiqua" w:hAnsi="Book Antiqua"/>
          <w:sz w:val="24"/>
          <w:szCs w:val="24"/>
        </w:rPr>
        <w:t xml:space="preserve">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termination of the Contract. Notwithstanding the above, the Supplier may furnish to its Subcontractor(s) such documents, data and other information it receives from the Purchaser to the extent required for the Subcontractor(s) to perform its work under the Contract, in which event the Supplier shall obtain from such Subcontractor(s) an undertaking of confidentiality </w:t>
      </w:r>
      <w:proofErr w:type="gramStart"/>
      <w:r w:rsidRPr="0077426D">
        <w:rPr>
          <w:rFonts w:ascii="Book Antiqua" w:hAnsi="Book Antiqua"/>
          <w:sz w:val="24"/>
          <w:szCs w:val="24"/>
        </w:rPr>
        <w:t>similar to</w:t>
      </w:r>
      <w:proofErr w:type="gramEnd"/>
      <w:r w:rsidRPr="0077426D">
        <w:rPr>
          <w:rFonts w:ascii="Book Antiqua" w:hAnsi="Book Antiqua"/>
          <w:sz w:val="24"/>
          <w:szCs w:val="24"/>
        </w:rPr>
        <w:t xml:space="preserve"> that imposed on the Supplier under this GCC Clause 12. </w:t>
      </w:r>
    </w:p>
    <w:p w14:paraId="4DCAAD54"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12.2 </w:t>
      </w:r>
      <w:r w:rsidR="00AF242C">
        <w:rPr>
          <w:rFonts w:ascii="Book Antiqua" w:hAnsi="Book Antiqua"/>
          <w:sz w:val="24"/>
          <w:szCs w:val="24"/>
        </w:rPr>
        <w:tab/>
      </w:r>
      <w:r w:rsidRPr="0077426D">
        <w:rPr>
          <w:rFonts w:ascii="Book Antiqua" w:hAnsi="Book Antiqua"/>
          <w:sz w:val="24"/>
          <w:szCs w:val="24"/>
        </w:rPr>
        <w:t xml:space="preserve">The Purchaser shall not use such documents, data and other information received from the Supplier for any purpose unrelated to the contract. Similarly, the Supplier shall not use such documents, data and other information received from the Purchaser for any purpose other than the performance of the Contract. </w:t>
      </w:r>
    </w:p>
    <w:p w14:paraId="73685A83" w14:textId="77777777" w:rsidR="00E37BD3" w:rsidRPr="0077426D" w:rsidRDefault="00E37BD3" w:rsidP="00AF242C">
      <w:pPr>
        <w:ind w:left="1814" w:hanging="1034"/>
        <w:jc w:val="both"/>
        <w:rPr>
          <w:rFonts w:ascii="Book Antiqua" w:hAnsi="Book Antiqua"/>
          <w:sz w:val="24"/>
          <w:szCs w:val="24"/>
        </w:rPr>
      </w:pPr>
      <w:proofErr w:type="gramStart"/>
      <w:r w:rsidRPr="0077426D">
        <w:rPr>
          <w:rFonts w:ascii="Book Antiqua" w:hAnsi="Book Antiqua"/>
          <w:sz w:val="24"/>
          <w:szCs w:val="24"/>
        </w:rPr>
        <w:t xml:space="preserve">12.3  </w:t>
      </w:r>
      <w:r w:rsidR="00AF242C">
        <w:rPr>
          <w:rFonts w:ascii="Book Antiqua" w:hAnsi="Book Antiqua"/>
          <w:sz w:val="24"/>
          <w:szCs w:val="24"/>
        </w:rPr>
        <w:tab/>
      </w:r>
      <w:proofErr w:type="gramEnd"/>
      <w:r w:rsidRPr="0077426D">
        <w:rPr>
          <w:rFonts w:ascii="Book Antiqua" w:hAnsi="Book Antiqua"/>
          <w:sz w:val="24"/>
          <w:szCs w:val="24"/>
        </w:rPr>
        <w:t xml:space="preserve">The obligation of a party under GCC Sub-Clauses 12.1 and 12.2 above, however, shall not apply to that information which </w:t>
      </w:r>
    </w:p>
    <w:p w14:paraId="05653C1E" w14:textId="77777777" w:rsidR="00E37BD3" w:rsidRPr="0077426D" w:rsidRDefault="00E37BD3" w:rsidP="00AF242C">
      <w:pPr>
        <w:numPr>
          <w:ilvl w:val="0"/>
          <w:numId w:val="16"/>
        </w:numPr>
        <w:spacing w:after="1" w:line="248" w:lineRule="auto"/>
        <w:ind w:left="2395" w:hanging="559"/>
        <w:jc w:val="both"/>
        <w:rPr>
          <w:rFonts w:ascii="Book Antiqua" w:hAnsi="Book Antiqua"/>
          <w:sz w:val="24"/>
          <w:szCs w:val="24"/>
        </w:rPr>
      </w:pPr>
      <w:r w:rsidRPr="0077426D">
        <w:rPr>
          <w:rFonts w:ascii="Book Antiqua" w:hAnsi="Book Antiqua"/>
          <w:sz w:val="24"/>
          <w:szCs w:val="24"/>
        </w:rPr>
        <w:t xml:space="preserve">now or hereafter enters the public domain through no fault of that party </w:t>
      </w:r>
    </w:p>
    <w:p w14:paraId="17C00D5D" w14:textId="77777777" w:rsidR="00E37BD3" w:rsidRPr="0077426D" w:rsidRDefault="00E37BD3" w:rsidP="00AF242C">
      <w:pPr>
        <w:numPr>
          <w:ilvl w:val="0"/>
          <w:numId w:val="16"/>
        </w:numPr>
        <w:spacing w:after="1" w:line="248" w:lineRule="auto"/>
        <w:ind w:left="2395" w:hanging="559"/>
        <w:jc w:val="both"/>
        <w:rPr>
          <w:rFonts w:ascii="Book Antiqua" w:hAnsi="Book Antiqua"/>
          <w:sz w:val="24"/>
          <w:szCs w:val="24"/>
        </w:rPr>
      </w:pPr>
      <w:r w:rsidRPr="0077426D">
        <w:rPr>
          <w:rFonts w:ascii="Book Antiqua" w:hAnsi="Book Antiqua"/>
          <w:sz w:val="24"/>
          <w:szCs w:val="24"/>
        </w:rPr>
        <w:lastRenderedPageBreak/>
        <w:t xml:space="preserve">can be proven to have been possessed by that party at the time of disclosure and which was not previously obtained, directly or indirectly, from the other party hereto </w:t>
      </w:r>
    </w:p>
    <w:p w14:paraId="3DCD60AF" w14:textId="77777777" w:rsidR="00E37BD3" w:rsidRPr="0077426D" w:rsidRDefault="00E37BD3" w:rsidP="00AF242C">
      <w:pPr>
        <w:numPr>
          <w:ilvl w:val="0"/>
          <w:numId w:val="16"/>
        </w:numPr>
        <w:spacing w:after="1" w:line="248" w:lineRule="auto"/>
        <w:ind w:left="2395" w:hanging="559"/>
        <w:jc w:val="both"/>
        <w:rPr>
          <w:rFonts w:ascii="Book Antiqua" w:hAnsi="Book Antiqua"/>
          <w:sz w:val="24"/>
          <w:szCs w:val="24"/>
        </w:rPr>
      </w:pPr>
      <w:r w:rsidRPr="0077426D">
        <w:rPr>
          <w:rFonts w:ascii="Book Antiqua" w:hAnsi="Book Antiqua"/>
          <w:sz w:val="24"/>
          <w:szCs w:val="24"/>
        </w:rPr>
        <w:t xml:space="preserve">otherwise lawfully becomes available to that party from a third party that has no obligation of confidentiality. </w:t>
      </w:r>
    </w:p>
    <w:p w14:paraId="0B02E063" w14:textId="77777777" w:rsidR="00E37BD3" w:rsidRPr="0077426D" w:rsidRDefault="00E37BD3" w:rsidP="00AF242C">
      <w:pPr>
        <w:numPr>
          <w:ilvl w:val="1"/>
          <w:numId w:val="17"/>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The above provisions of this GCC Clause 12 shall not in any way modify any undertaking of confidentiality given by either of the parties hereto prior to the date of the Contract in respect of the Facilities or any part thereof.  </w:t>
      </w:r>
    </w:p>
    <w:p w14:paraId="0866DC08" w14:textId="77777777" w:rsidR="00E37BD3" w:rsidRPr="0077426D" w:rsidRDefault="00E37BD3" w:rsidP="00AF242C">
      <w:pPr>
        <w:numPr>
          <w:ilvl w:val="1"/>
          <w:numId w:val="17"/>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The provisions of this GCC Clause 12 shall survive termination, for whatever reason, of the Contract. </w:t>
      </w:r>
    </w:p>
    <w:p w14:paraId="6D13DCDF" w14:textId="77777777" w:rsidR="00E37BD3" w:rsidRPr="0077426D" w:rsidRDefault="00E37BD3" w:rsidP="00AF242C">
      <w:pPr>
        <w:pStyle w:val="Heading1"/>
        <w:tabs>
          <w:tab w:val="center" w:pos="896"/>
          <w:tab w:val="center" w:pos="3212"/>
        </w:tabs>
        <w:jc w:val="both"/>
        <w:rPr>
          <w:rFonts w:ascii="Book Antiqua" w:hAnsi="Book Antiqua"/>
          <w:sz w:val="24"/>
          <w:szCs w:val="24"/>
        </w:rPr>
      </w:pPr>
      <w:bookmarkStart w:id="39" w:name="_Toc49201"/>
      <w:r w:rsidRPr="0077426D">
        <w:rPr>
          <w:rFonts w:ascii="Book Antiqua" w:eastAsia="Calibri" w:hAnsi="Book Antiqua" w:cs="Calibri"/>
          <w:sz w:val="24"/>
          <w:szCs w:val="24"/>
        </w:rPr>
        <w:tab/>
      </w:r>
      <w:bookmarkStart w:id="40" w:name="_Toc75359276"/>
      <w:r w:rsidRPr="0077426D">
        <w:rPr>
          <w:rFonts w:ascii="Book Antiqua" w:hAnsi="Book Antiqua"/>
          <w:sz w:val="24"/>
          <w:szCs w:val="24"/>
        </w:rPr>
        <w:t xml:space="preserve">E. </w:t>
      </w:r>
      <w:r w:rsidRPr="0077426D">
        <w:rPr>
          <w:rFonts w:ascii="Book Antiqua" w:hAnsi="Book Antiqua"/>
          <w:sz w:val="24"/>
          <w:szCs w:val="24"/>
        </w:rPr>
        <w:tab/>
        <w:t>Execution of the Contract</w:t>
      </w:r>
      <w:bookmarkEnd w:id="39"/>
      <w:bookmarkEnd w:id="40"/>
    </w:p>
    <w:p w14:paraId="2E0D392B" w14:textId="77777777" w:rsidR="00E37BD3" w:rsidRPr="0077426D" w:rsidRDefault="00E37BD3" w:rsidP="00AF242C">
      <w:pPr>
        <w:pStyle w:val="Heading2"/>
        <w:tabs>
          <w:tab w:val="center" w:pos="942"/>
          <w:tab w:val="center" w:pos="2702"/>
        </w:tabs>
        <w:jc w:val="both"/>
        <w:rPr>
          <w:rFonts w:ascii="Book Antiqua" w:hAnsi="Book Antiqua"/>
          <w:sz w:val="24"/>
          <w:szCs w:val="24"/>
        </w:rPr>
      </w:pPr>
      <w:bookmarkStart w:id="41" w:name="_Toc49202"/>
      <w:r w:rsidRPr="0077426D">
        <w:rPr>
          <w:rFonts w:ascii="Book Antiqua" w:eastAsia="Calibri" w:hAnsi="Book Antiqua" w:cs="Calibri"/>
          <w:sz w:val="24"/>
          <w:szCs w:val="24"/>
        </w:rPr>
        <w:tab/>
      </w:r>
      <w:bookmarkStart w:id="42" w:name="_Toc75359277"/>
      <w:r w:rsidRPr="0077426D">
        <w:rPr>
          <w:rFonts w:ascii="Book Antiqua" w:hAnsi="Book Antiqua"/>
          <w:sz w:val="24"/>
          <w:szCs w:val="24"/>
        </w:rPr>
        <w:t xml:space="preserve">13. </w:t>
      </w:r>
      <w:r w:rsidRPr="0077426D">
        <w:rPr>
          <w:rFonts w:ascii="Book Antiqua" w:hAnsi="Book Antiqua"/>
          <w:sz w:val="24"/>
          <w:szCs w:val="24"/>
        </w:rPr>
        <w:tab/>
        <w:t>Representatives</w:t>
      </w:r>
      <w:bookmarkEnd w:id="41"/>
      <w:bookmarkEnd w:id="42"/>
    </w:p>
    <w:p w14:paraId="4C56FEA9"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13.1 </w:t>
      </w:r>
      <w:r w:rsidR="00AF242C">
        <w:rPr>
          <w:rFonts w:ascii="Book Antiqua" w:hAnsi="Book Antiqua"/>
          <w:sz w:val="24"/>
          <w:szCs w:val="24"/>
        </w:rPr>
        <w:tab/>
      </w:r>
      <w:r w:rsidRPr="0077426D">
        <w:rPr>
          <w:rFonts w:ascii="Book Antiqua" w:hAnsi="Book Antiqua"/>
          <w:sz w:val="24"/>
          <w:szCs w:val="24"/>
        </w:rPr>
        <w:t xml:space="preserve">If the Project Manager is not named in the Contract, then within fourteen (14) days of the Effective Date, the Purchaser shall appoint and notify the Supplier in writing of the name of the Project Manager. The Purchaser may from time to time appoint some other person as the project Manager in place of the person previously so </w:t>
      </w:r>
      <w:proofErr w:type="gramStart"/>
      <w:r w:rsidRPr="0077426D">
        <w:rPr>
          <w:rFonts w:ascii="Book Antiqua" w:hAnsi="Book Antiqua"/>
          <w:sz w:val="24"/>
          <w:szCs w:val="24"/>
        </w:rPr>
        <w:t>appointed, and</w:t>
      </w:r>
      <w:proofErr w:type="gramEnd"/>
      <w:r w:rsidRPr="0077426D">
        <w:rPr>
          <w:rFonts w:ascii="Book Antiqua" w:hAnsi="Book Antiqua"/>
          <w:sz w:val="24"/>
          <w:szCs w:val="24"/>
        </w:rPr>
        <w:t xml:space="preserve"> shall give a notice of the name of such other person to the Supplier without delay. The Purchaser shall take all reasonable care to see that no such appointment is made at such a time or in such a manner as to impede the progress of work on the Facilities. The Project Manager shall </w:t>
      </w:r>
      <w:proofErr w:type="gramStart"/>
      <w:r w:rsidRPr="0077426D">
        <w:rPr>
          <w:rFonts w:ascii="Book Antiqua" w:hAnsi="Book Antiqua"/>
          <w:sz w:val="24"/>
          <w:szCs w:val="24"/>
        </w:rPr>
        <w:t>represent and act for the Purchaser at all times</w:t>
      </w:r>
      <w:proofErr w:type="gramEnd"/>
      <w:r w:rsidRPr="0077426D">
        <w:rPr>
          <w:rFonts w:ascii="Book Antiqua" w:hAnsi="Book Antiqua"/>
          <w:sz w:val="24"/>
          <w:szCs w:val="24"/>
        </w:rPr>
        <w:t xml:space="preserve"> during the currency of the Contract. All notices, instructions, orders, certificates, approvals and all other communications under the Contract shall be given by the Project Manager, except</w:t>
      </w:r>
      <w:r w:rsidR="00683674" w:rsidRPr="0077426D">
        <w:rPr>
          <w:rFonts w:ascii="Book Antiqua" w:hAnsi="Book Antiqua"/>
          <w:sz w:val="24"/>
          <w:szCs w:val="24"/>
        </w:rPr>
        <w:t xml:space="preserve"> as herein otherwise provided. </w:t>
      </w:r>
    </w:p>
    <w:p w14:paraId="407483A5"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All notices, instructions, information and other communications given by the Supplier to the Purchaser under the Contract shall be given to the Project Manager, except as herein otherwise provided. </w:t>
      </w:r>
    </w:p>
    <w:p w14:paraId="50EB1A25" w14:textId="77777777" w:rsidR="00E37BD3" w:rsidRPr="0077426D" w:rsidRDefault="00E37BD3" w:rsidP="00AF242C">
      <w:pPr>
        <w:spacing w:after="0"/>
        <w:ind w:left="792"/>
        <w:jc w:val="both"/>
        <w:rPr>
          <w:rFonts w:ascii="Book Antiqua" w:hAnsi="Book Antiqua"/>
          <w:sz w:val="24"/>
          <w:szCs w:val="24"/>
        </w:rPr>
      </w:pPr>
    </w:p>
    <w:p w14:paraId="6656E909" w14:textId="77777777" w:rsidR="00E37BD3" w:rsidRPr="0077426D" w:rsidRDefault="00E37BD3" w:rsidP="00AF242C">
      <w:pPr>
        <w:tabs>
          <w:tab w:val="center" w:pos="1002"/>
          <w:tab w:val="center" w:pos="3190"/>
        </w:tabs>
        <w:jc w:val="both"/>
        <w:rPr>
          <w:rFonts w:ascii="Book Antiqua" w:hAnsi="Book Antiqua"/>
          <w:sz w:val="24"/>
          <w:szCs w:val="24"/>
        </w:rPr>
      </w:pPr>
      <w:r w:rsidRPr="0077426D">
        <w:rPr>
          <w:rFonts w:ascii="Book Antiqua" w:eastAsia="Calibri" w:hAnsi="Book Antiqua" w:cs="Calibri"/>
          <w:sz w:val="24"/>
          <w:szCs w:val="24"/>
        </w:rPr>
        <w:tab/>
      </w:r>
      <w:proofErr w:type="gramStart"/>
      <w:r w:rsidRPr="0077426D">
        <w:rPr>
          <w:rFonts w:ascii="Book Antiqua" w:hAnsi="Book Antiqua"/>
          <w:sz w:val="24"/>
          <w:szCs w:val="24"/>
        </w:rPr>
        <w:t xml:space="preserve">13.2  </w:t>
      </w:r>
      <w:r w:rsidRPr="0077426D">
        <w:rPr>
          <w:rFonts w:ascii="Book Antiqua" w:hAnsi="Book Antiqua"/>
          <w:sz w:val="24"/>
          <w:szCs w:val="24"/>
        </w:rPr>
        <w:tab/>
      </w:r>
      <w:proofErr w:type="spellStart"/>
      <w:proofErr w:type="gramEnd"/>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w:t>
      </w:r>
    </w:p>
    <w:p w14:paraId="2F36F82E" w14:textId="77777777" w:rsidR="00E37BD3" w:rsidRPr="0077426D" w:rsidRDefault="00E37BD3" w:rsidP="00AF242C">
      <w:pPr>
        <w:spacing w:after="0"/>
        <w:ind w:left="1368"/>
        <w:jc w:val="both"/>
        <w:rPr>
          <w:rFonts w:ascii="Book Antiqua" w:hAnsi="Book Antiqua"/>
          <w:sz w:val="24"/>
          <w:szCs w:val="24"/>
        </w:rPr>
      </w:pPr>
    </w:p>
    <w:p w14:paraId="6ADBC47D"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13.2.1 </w:t>
      </w:r>
      <w:r w:rsidR="00AF242C">
        <w:rPr>
          <w:rFonts w:ascii="Book Antiqua" w:hAnsi="Book Antiqua"/>
          <w:sz w:val="24"/>
          <w:szCs w:val="24"/>
        </w:rPr>
        <w:tab/>
      </w:r>
      <w:r w:rsidRPr="0077426D">
        <w:rPr>
          <w:rFonts w:ascii="Book Antiqua" w:hAnsi="Book Antiqua"/>
          <w:sz w:val="24"/>
          <w:szCs w:val="24"/>
        </w:rPr>
        <w:t xml:space="preserve">If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is not named in the Contract, then within fourteen (14) days of the Effective Date, the Supplier shall appoint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and shall request the Purchaser in writing to approve the person so appointed. If the Purchaser makes no objection to the appointment within fourteen (14) days,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shall be deemed to have </w:t>
      </w:r>
      <w:r w:rsidRPr="0077426D">
        <w:rPr>
          <w:rFonts w:ascii="Book Antiqua" w:hAnsi="Book Antiqua"/>
          <w:sz w:val="24"/>
          <w:szCs w:val="24"/>
        </w:rPr>
        <w:lastRenderedPageBreak/>
        <w:t xml:space="preserve">been approved. If the Purchaser objects to the appointment within fourteen (14) days giving the reason therefor, then the Supplier shall appoint a replacement within fourteen (14) days of such objection, and the foregoing provisions of this GCC Sub-Clause 13.2.1 shall apply thereto. </w:t>
      </w:r>
    </w:p>
    <w:p w14:paraId="0C0DF011" w14:textId="77777777" w:rsidR="00E37BD3" w:rsidRPr="0077426D" w:rsidRDefault="00E37BD3" w:rsidP="00AF242C">
      <w:pPr>
        <w:spacing w:after="0"/>
        <w:ind w:left="792"/>
        <w:jc w:val="both"/>
        <w:rPr>
          <w:rFonts w:ascii="Book Antiqua" w:hAnsi="Book Antiqua"/>
          <w:sz w:val="24"/>
          <w:szCs w:val="24"/>
        </w:rPr>
      </w:pPr>
    </w:p>
    <w:p w14:paraId="0DBF6B02"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13.2.2 </w:t>
      </w:r>
      <w:r w:rsidR="00AF242C">
        <w:rPr>
          <w:rFonts w:ascii="Book Antiqua" w:hAnsi="Book Antiqua"/>
          <w:sz w:val="24"/>
          <w:szCs w:val="24"/>
        </w:rPr>
        <w:tab/>
      </w:r>
      <w:r w:rsidRPr="0077426D">
        <w:rPr>
          <w:rFonts w:ascii="Book Antiqua" w:hAnsi="Book Antiqua"/>
          <w:sz w:val="24"/>
          <w:szCs w:val="24"/>
        </w:rPr>
        <w:t xml:space="preserve">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shall </w:t>
      </w:r>
      <w:proofErr w:type="gramStart"/>
      <w:r w:rsidRPr="0077426D">
        <w:rPr>
          <w:rFonts w:ascii="Book Antiqua" w:hAnsi="Book Antiqua"/>
          <w:sz w:val="24"/>
          <w:szCs w:val="24"/>
        </w:rPr>
        <w:t>represent and act for the Supplier at all times</w:t>
      </w:r>
      <w:proofErr w:type="gramEnd"/>
      <w:r w:rsidRPr="0077426D">
        <w:rPr>
          <w:rFonts w:ascii="Book Antiqua" w:hAnsi="Book Antiqua"/>
          <w:sz w:val="24"/>
          <w:szCs w:val="24"/>
        </w:rPr>
        <w:t xml:space="preserve"> during the currency of the Contract and shall give to the Project Manager all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notices, instructions, information and all other communications under the Contract. All notices, instructions, information and all other communications given by the Purchaser or the Project Manager to the Supplier under the Contract shall be given to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or, in its absence, its deputy, except as herein otherwise provided. The Supplier shall not revoke the appointment of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without the </w:t>
      </w:r>
      <w:proofErr w:type="spellStart"/>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prior written consent, which shall not be unreasonably withheld. If the Purchaser consents thereto, the Supplier shall appoint some other person as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pursuant to the procedure set out in GCC Sub-Clause 13.2.1. </w:t>
      </w:r>
    </w:p>
    <w:p w14:paraId="0378F35D" w14:textId="77777777" w:rsidR="00E37BD3" w:rsidRPr="0077426D" w:rsidRDefault="00E37BD3" w:rsidP="00AF242C">
      <w:pPr>
        <w:spacing w:after="0"/>
        <w:ind w:left="1368"/>
        <w:jc w:val="both"/>
        <w:rPr>
          <w:rFonts w:ascii="Book Antiqua" w:hAnsi="Book Antiqua"/>
          <w:sz w:val="24"/>
          <w:szCs w:val="24"/>
        </w:rPr>
      </w:pPr>
    </w:p>
    <w:p w14:paraId="521CDCC6"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13.2.3 </w:t>
      </w:r>
      <w:r w:rsidR="00AF242C">
        <w:rPr>
          <w:rFonts w:ascii="Book Antiqua" w:hAnsi="Book Antiqua"/>
          <w:sz w:val="24"/>
          <w:szCs w:val="24"/>
        </w:rPr>
        <w:tab/>
      </w:r>
      <w:r w:rsidRPr="0077426D">
        <w:rPr>
          <w:rFonts w:ascii="Book Antiqua" w:hAnsi="Book Antiqua"/>
          <w:sz w:val="24"/>
          <w:szCs w:val="24"/>
        </w:rPr>
        <w:t xml:space="preserve">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may, subject to the approval of the Purchaser (which shall not be unreasonably withheld), at any time delegate to any person any of the powers, functions and authorities vested in him or her. Any such delegation may be revoked at any time. Any such delegation or revocation shall be subject to a prior notice signed by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and shall specify the powers, functions and authorities thereby delegated or revoked. No such delegation or revocation shall take effect unless and until a copy thereof has been delivered to the Purchaser and the Project Manager. Any act or exercise by any person of powers, functions and authorities so delegated to him or her in accordance with this GCC Sub-Clause 13.2.3 shall be deemed to be an act or exercise by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 </w:t>
      </w:r>
    </w:p>
    <w:p w14:paraId="384E754B" w14:textId="77777777" w:rsidR="00E37BD3" w:rsidRPr="0077426D" w:rsidRDefault="00E37BD3" w:rsidP="00AF242C">
      <w:pPr>
        <w:spacing w:after="0"/>
        <w:ind w:left="792"/>
        <w:jc w:val="both"/>
        <w:rPr>
          <w:rFonts w:ascii="Book Antiqua" w:hAnsi="Book Antiqua"/>
          <w:sz w:val="24"/>
          <w:szCs w:val="24"/>
        </w:rPr>
      </w:pPr>
    </w:p>
    <w:p w14:paraId="34F67E29" w14:textId="77777777" w:rsidR="00E37BD3" w:rsidRPr="0077426D" w:rsidRDefault="00E37BD3" w:rsidP="00AF242C">
      <w:pPr>
        <w:ind w:left="1814" w:hanging="1034"/>
        <w:jc w:val="both"/>
        <w:rPr>
          <w:rFonts w:ascii="Book Antiqua" w:hAnsi="Book Antiqua"/>
          <w:sz w:val="24"/>
          <w:szCs w:val="24"/>
        </w:rPr>
      </w:pPr>
      <w:proofErr w:type="gramStart"/>
      <w:r w:rsidRPr="0077426D">
        <w:rPr>
          <w:rFonts w:ascii="Book Antiqua" w:hAnsi="Book Antiqua"/>
          <w:sz w:val="24"/>
          <w:szCs w:val="24"/>
        </w:rPr>
        <w:t xml:space="preserve">13.2.3.1 </w:t>
      </w:r>
      <w:r w:rsidR="00AF242C">
        <w:rPr>
          <w:rFonts w:ascii="Book Antiqua" w:hAnsi="Book Antiqua"/>
          <w:sz w:val="24"/>
          <w:szCs w:val="24"/>
        </w:rPr>
        <w:t xml:space="preserve"> </w:t>
      </w:r>
      <w:r w:rsidRPr="0077426D">
        <w:rPr>
          <w:rFonts w:ascii="Book Antiqua" w:hAnsi="Book Antiqua"/>
          <w:sz w:val="24"/>
          <w:szCs w:val="24"/>
        </w:rPr>
        <w:t>Notwithstanding</w:t>
      </w:r>
      <w:proofErr w:type="gramEnd"/>
      <w:r w:rsidRPr="0077426D">
        <w:rPr>
          <w:rFonts w:ascii="Book Antiqua" w:hAnsi="Book Antiqua"/>
          <w:sz w:val="24"/>
          <w:szCs w:val="24"/>
        </w:rPr>
        <w:t xml:space="preserve"> anything stated in GCC Sub-Clause 13.1 and 13.2.1 above, for the purpose of execution of Contract, the Purchaser and the Supplier shall finalize and agree to a Contract Co-ordination </w:t>
      </w:r>
      <w:r w:rsidRPr="0077426D">
        <w:rPr>
          <w:rFonts w:ascii="Book Antiqua" w:hAnsi="Book Antiqua"/>
          <w:sz w:val="24"/>
          <w:szCs w:val="24"/>
        </w:rPr>
        <w:lastRenderedPageBreak/>
        <w:t xml:space="preserve">Procedure and all the communication under the Contract shall be in accordance with such Contract Coordination Procedure. </w:t>
      </w:r>
    </w:p>
    <w:p w14:paraId="6F52C269" w14:textId="77777777" w:rsidR="00E37BD3" w:rsidRPr="0077426D" w:rsidRDefault="00E37BD3" w:rsidP="00AF242C">
      <w:pPr>
        <w:spacing w:after="0"/>
        <w:ind w:left="792"/>
        <w:jc w:val="both"/>
        <w:rPr>
          <w:rFonts w:ascii="Book Antiqua" w:hAnsi="Book Antiqua"/>
          <w:sz w:val="24"/>
          <w:szCs w:val="24"/>
        </w:rPr>
      </w:pPr>
    </w:p>
    <w:p w14:paraId="54F915FA"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13.2.4 </w:t>
      </w:r>
      <w:r w:rsidR="00AF242C">
        <w:rPr>
          <w:rFonts w:ascii="Book Antiqua" w:hAnsi="Book Antiqua"/>
          <w:sz w:val="24"/>
          <w:szCs w:val="24"/>
        </w:rPr>
        <w:tab/>
      </w:r>
      <w:r w:rsidRPr="0077426D">
        <w:rPr>
          <w:rFonts w:ascii="Book Antiqua" w:hAnsi="Book Antiqua"/>
          <w:sz w:val="24"/>
          <w:szCs w:val="24"/>
        </w:rPr>
        <w:t xml:space="preserve">From the commencement of installation of the Goods at the Site until Commissioning, the Supplier's Representative shall appoint all technical personnel for supervision of installation and operation of the Goods. The supervisory personnel shall supervise all work done at the Site by the Supplier and shall be present at the Site through-out normal working hours except when on leave, sick or absent for reasons connected with the proper performance of the Contract. Whenever </w:t>
      </w:r>
      <w:proofErr w:type="gramStart"/>
      <w:r w:rsidRPr="0077426D">
        <w:rPr>
          <w:rFonts w:ascii="Book Antiqua" w:hAnsi="Book Antiqua"/>
          <w:sz w:val="24"/>
          <w:szCs w:val="24"/>
        </w:rPr>
        <w:t>a supervisory personnel</w:t>
      </w:r>
      <w:proofErr w:type="gramEnd"/>
      <w:r w:rsidRPr="0077426D">
        <w:rPr>
          <w:rFonts w:ascii="Book Antiqua" w:hAnsi="Book Antiqua"/>
          <w:sz w:val="24"/>
          <w:szCs w:val="24"/>
        </w:rPr>
        <w:t xml:space="preserve"> is absent from the Site, a suitable person shall be appointed to act as his or her deputy. </w:t>
      </w:r>
    </w:p>
    <w:p w14:paraId="72CCFDF2" w14:textId="77777777" w:rsidR="00E37BD3" w:rsidRPr="0077426D" w:rsidRDefault="00E37BD3" w:rsidP="00AF242C">
      <w:pPr>
        <w:spacing w:after="0"/>
        <w:ind w:left="792"/>
        <w:jc w:val="both"/>
        <w:rPr>
          <w:rFonts w:ascii="Book Antiqua" w:hAnsi="Book Antiqua"/>
          <w:sz w:val="24"/>
          <w:szCs w:val="24"/>
        </w:rPr>
      </w:pPr>
    </w:p>
    <w:p w14:paraId="3D371CDC"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13.2.5 </w:t>
      </w:r>
      <w:r w:rsidR="00AF242C">
        <w:rPr>
          <w:rFonts w:ascii="Book Antiqua" w:hAnsi="Book Antiqua"/>
          <w:sz w:val="24"/>
          <w:szCs w:val="24"/>
        </w:rPr>
        <w:tab/>
      </w:r>
      <w:r w:rsidRPr="0077426D">
        <w:rPr>
          <w:rFonts w:ascii="Book Antiqua" w:hAnsi="Book Antiqua"/>
          <w:sz w:val="24"/>
          <w:szCs w:val="24"/>
        </w:rPr>
        <w:t xml:space="preserve">The Purchaser may by notice to the Supplier object to any representative or person employed by the Supplier in the execution of the Contract who, in the reasonable opinion of the Purchaser, may behave inappropriately, may be incompetent or negligent, or may commit a serious breach of the Site regulations provided under GCC Sub-Clause 18.3. The Purchaser shall provide evidence of the same, whereupon the Supplier shall remove such person from the Facilities. </w:t>
      </w:r>
    </w:p>
    <w:p w14:paraId="065AE5CA" w14:textId="77777777" w:rsidR="00E37BD3" w:rsidRPr="0077426D" w:rsidRDefault="00E37BD3" w:rsidP="00AF242C">
      <w:pPr>
        <w:spacing w:after="0"/>
        <w:ind w:left="792"/>
        <w:jc w:val="both"/>
        <w:rPr>
          <w:rFonts w:ascii="Book Antiqua" w:hAnsi="Book Antiqua"/>
          <w:sz w:val="24"/>
          <w:szCs w:val="24"/>
        </w:rPr>
      </w:pPr>
    </w:p>
    <w:p w14:paraId="682E1CE5"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13.2.6 </w:t>
      </w:r>
      <w:r w:rsidR="00AF242C">
        <w:rPr>
          <w:rFonts w:ascii="Book Antiqua" w:hAnsi="Book Antiqua"/>
          <w:sz w:val="24"/>
          <w:szCs w:val="24"/>
        </w:rPr>
        <w:tab/>
      </w:r>
      <w:r w:rsidRPr="0077426D">
        <w:rPr>
          <w:rFonts w:ascii="Book Antiqua" w:hAnsi="Book Antiqua"/>
          <w:sz w:val="24"/>
          <w:szCs w:val="24"/>
        </w:rPr>
        <w:t xml:space="preserve">If any representative or person employed by the Supplier is removed in accordance with GCC Sub-Clause 13.2.5, the Supplier shall, where required, promptly appoint a replacement. </w:t>
      </w:r>
    </w:p>
    <w:p w14:paraId="4C1764F7" w14:textId="77777777" w:rsidR="00E37BD3" w:rsidRPr="0077426D" w:rsidRDefault="00E37BD3" w:rsidP="00AF242C">
      <w:pPr>
        <w:spacing w:after="0"/>
        <w:ind w:left="792"/>
        <w:jc w:val="both"/>
        <w:rPr>
          <w:rFonts w:ascii="Book Antiqua" w:hAnsi="Book Antiqua"/>
          <w:sz w:val="24"/>
          <w:szCs w:val="24"/>
        </w:rPr>
      </w:pPr>
    </w:p>
    <w:p w14:paraId="38894786" w14:textId="77777777" w:rsidR="00E37BD3" w:rsidRPr="0077426D" w:rsidRDefault="00E37BD3" w:rsidP="00AF242C">
      <w:pPr>
        <w:pStyle w:val="Heading2"/>
        <w:tabs>
          <w:tab w:val="center" w:pos="942"/>
          <w:tab w:val="center" w:pos="2634"/>
        </w:tabs>
        <w:jc w:val="both"/>
        <w:rPr>
          <w:rFonts w:ascii="Book Antiqua" w:hAnsi="Book Antiqua"/>
          <w:sz w:val="24"/>
          <w:szCs w:val="24"/>
        </w:rPr>
      </w:pPr>
      <w:bookmarkStart w:id="43" w:name="_Toc49203"/>
      <w:r w:rsidRPr="0077426D">
        <w:rPr>
          <w:rFonts w:ascii="Book Antiqua" w:eastAsia="Calibri" w:hAnsi="Book Antiqua" w:cs="Calibri"/>
          <w:sz w:val="24"/>
          <w:szCs w:val="24"/>
        </w:rPr>
        <w:tab/>
      </w:r>
      <w:bookmarkStart w:id="44" w:name="_Toc75359278"/>
      <w:r w:rsidRPr="0077426D">
        <w:rPr>
          <w:rFonts w:ascii="Book Antiqua" w:hAnsi="Book Antiqua"/>
          <w:sz w:val="24"/>
          <w:szCs w:val="24"/>
        </w:rPr>
        <w:t xml:space="preserve">14. </w:t>
      </w:r>
      <w:r w:rsidRPr="0077426D">
        <w:rPr>
          <w:rFonts w:ascii="Book Antiqua" w:hAnsi="Book Antiqua"/>
          <w:sz w:val="24"/>
          <w:szCs w:val="24"/>
        </w:rPr>
        <w:tab/>
        <w:t>Work Program</w:t>
      </w:r>
      <w:bookmarkEnd w:id="43"/>
      <w:bookmarkEnd w:id="44"/>
    </w:p>
    <w:p w14:paraId="0589B9D3" w14:textId="77777777" w:rsidR="00E37BD3" w:rsidRPr="0077426D" w:rsidRDefault="00E37BD3" w:rsidP="00AF242C">
      <w:pPr>
        <w:spacing w:after="0"/>
        <w:ind w:left="792"/>
        <w:jc w:val="both"/>
        <w:rPr>
          <w:rFonts w:ascii="Book Antiqua" w:hAnsi="Book Antiqua"/>
          <w:sz w:val="24"/>
          <w:szCs w:val="24"/>
        </w:rPr>
      </w:pPr>
    </w:p>
    <w:p w14:paraId="0FAA7479" w14:textId="77777777" w:rsidR="00E37BD3" w:rsidRPr="0077426D" w:rsidRDefault="00E37BD3" w:rsidP="00AF242C">
      <w:pPr>
        <w:tabs>
          <w:tab w:val="center" w:pos="1002"/>
          <w:tab w:val="center" w:pos="3100"/>
        </w:tabs>
        <w:jc w:val="both"/>
        <w:rPr>
          <w:rFonts w:ascii="Book Antiqua" w:hAnsi="Book Antiqua"/>
          <w:sz w:val="24"/>
          <w:szCs w:val="24"/>
        </w:rPr>
      </w:pPr>
      <w:r w:rsidRPr="0077426D">
        <w:rPr>
          <w:rFonts w:ascii="Book Antiqua" w:eastAsia="Calibri" w:hAnsi="Book Antiqua" w:cs="Calibri"/>
          <w:sz w:val="24"/>
          <w:szCs w:val="24"/>
        </w:rPr>
        <w:tab/>
      </w:r>
      <w:proofErr w:type="gramStart"/>
      <w:r w:rsidRPr="0077426D">
        <w:rPr>
          <w:rFonts w:ascii="Book Antiqua" w:hAnsi="Book Antiqua"/>
          <w:sz w:val="24"/>
          <w:szCs w:val="24"/>
        </w:rPr>
        <w:t xml:space="preserve">14.1  </w:t>
      </w:r>
      <w:r w:rsidRPr="0077426D">
        <w:rPr>
          <w:rFonts w:ascii="Book Antiqua" w:hAnsi="Book Antiqua"/>
          <w:sz w:val="24"/>
          <w:szCs w:val="24"/>
        </w:rPr>
        <w:tab/>
      </w:r>
      <w:proofErr w:type="spellStart"/>
      <w:proofErr w:type="gramEnd"/>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Organization </w:t>
      </w:r>
    </w:p>
    <w:p w14:paraId="19430EDD" w14:textId="77777777" w:rsidR="00E37BD3" w:rsidRPr="0077426D" w:rsidRDefault="00E37BD3" w:rsidP="00AF242C">
      <w:pPr>
        <w:spacing w:after="0"/>
        <w:ind w:left="792"/>
        <w:jc w:val="both"/>
        <w:rPr>
          <w:rFonts w:ascii="Book Antiqua" w:hAnsi="Book Antiqua"/>
          <w:sz w:val="24"/>
          <w:szCs w:val="24"/>
        </w:rPr>
      </w:pPr>
    </w:p>
    <w:p w14:paraId="3C9E0402"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The Supplier shall supply to the Purchaser and the Project Manager a chart showing the proposed organization to be established by the Supplier for carrying out supervision work. The chart shall include the identities of the key personnel together with the curricula vitae of such key personnel to be employed within twenty-one (21) days of the Effective Date. The Supplier shall promptly inform the Purchaser and the Project Manager in writing of any revision or alteration of such an organization chart. </w:t>
      </w:r>
    </w:p>
    <w:p w14:paraId="150CA4C2" w14:textId="77777777" w:rsidR="00E37BD3" w:rsidRPr="0077426D" w:rsidRDefault="00E37BD3" w:rsidP="00AF242C">
      <w:pPr>
        <w:spacing w:after="0"/>
        <w:ind w:left="792"/>
        <w:jc w:val="both"/>
        <w:rPr>
          <w:rFonts w:ascii="Book Antiqua" w:hAnsi="Book Antiqua"/>
          <w:sz w:val="24"/>
          <w:szCs w:val="24"/>
        </w:rPr>
      </w:pPr>
    </w:p>
    <w:p w14:paraId="21196CC3" w14:textId="77777777" w:rsidR="00E37BD3" w:rsidRPr="0077426D" w:rsidRDefault="00E37BD3" w:rsidP="00AF242C">
      <w:pPr>
        <w:tabs>
          <w:tab w:val="center" w:pos="1002"/>
          <w:tab w:val="center" w:pos="3136"/>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14.2 </w:t>
      </w:r>
      <w:r w:rsidRPr="0077426D">
        <w:rPr>
          <w:rFonts w:ascii="Book Antiqua" w:hAnsi="Book Antiqua"/>
          <w:sz w:val="24"/>
          <w:szCs w:val="24"/>
        </w:rPr>
        <w:tab/>
        <w:t xml:space="preserve">Program of Performance </w:t>
      </w:r>
    </w:p>
    <w:p w14:paraId="676E36D9" w14:textId="77777777" w:rsidR="00E37BD3" w:rsidRPr="0077426D" w:rsidRDefault="00E37BD3" w:rsidP="00E37BD3">
      <w:pPr>
        <w:spacing w:after="0"/>
        <w:ind w:left="792"/>
        <w:rPr>
          <w:rFonts w:ascii="Book Antiqua" w:hAnsi="Book Antiqua"/>
          <w:sz w:val="24"/>
          <w:szCs w:val="24"/>
        </w:rPr>
      </w:pPr>
    </w:p>
    <w:p w14:paraId="0A3B2403"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 xml:space="preserve">Within twenty-eight (28) days after the date of Notification of Award, the Supplier shall prepare and submit to the Project Manager a detailed program of performance of the Contract (L2 Network) in the form of the Critical Path Method (CPM), the PERT network, or other internationally used programs and showing the sequence in which it proposes to design, engineering, procurement, manufacture, shop inspection, testing, transport of the Goods, as well as the date by which the Supplier reasonably requires that the Purchaser shall have fulfilled its obligations under the Contract so as to enable the Supplier to execute the Contract in accordance with the program and to achieve Completion of the Goods and Related Services in accordance with the Contract. The program so submitted by the Supplier shall accord with the Delivery Schedule included in Appendix-4 (Delivery Schedule) to the Contract Agreement and any other dates and periods specified in the Contract. The Supplier shall update and revise the program as and when appropriate or when required by the Project Manager, but without modification in the Delivery Schedule under GCC Clause 4 and any extension granted in accordance with GCC Clause </w:t>
      </w:r>
      <w:proofErr w:type="gramStart"/>
      <w:r w:rsidRPr="0077426D">
        <w:rPr>
          <w:rFonts w:ascii="Book Antiqua" w:hAnsi="Book Antiqua"/>
          <w:sz w:val="24"/>
          <w:szCs w:val="24"/>
        </w:rPr>
        <w:t>32, and</w:t>
      </w:r>
      <w:proofErr w:type="gramEnd"/>
      <w:r w:rsidRPr="0077426D">
        <w:rPr>
          <w:rFonts w:ascii="Book Antiqua" w:hAnsi="Book Antiqua"/>
          <w:sz w:val="24"/>
          <w:szCs w:val="24"/>
        </w:rPr>
        <w:t xml:space="preserve"> shall submit all such revisions to the Project Manager. </w:t>
      </w:r>
    </w:p>
    <w:p w14:paraId="19E14043" w14:textId="77777777" w:rsidR="00E37BD3" w:rsidRPr="0077426D" w:rsidRDefault="00E37BD3" w:rsidP="00AF242C">
      <w:pPr>
        <w:spacing w:after="0"/>
        <w:ind w:left="792"/>
        <w:jc w:val="both"/>
        <w:rPr>
          <w:rFonts w:ascii="Book Antiqua" w:hAnsi="Book Antiqua"/>
          <w:sz w:val="24"/>
          <w:szCs w:val="24"/>
        </w:rPr>
      </w:pPr>
    </w:p>
    <w:p w14:paraId="716B1484" w14:textId="77777777" w:rsidR="00E37BD3" w:rsidRPr="0077426D" w:rsidRDefault="00E37BD3" w:rsidP="00AF242C">
      <w:pPr>
        <w:tabs>
          <w:tab w:val="center" w:pos="1002"/>
          <w:tab w:val="center" w:pos="2680"/>
        </w:tabs>
        <w:jc w:val="both"/>
        <w:rPr>
          <w:rFonts w:ascii="Book Antiqua" w:hAnsi="Book Antiqua"/>
          <w:sz w:val="24"/>
          <w:szCs w:val="24"/>
        </w:rPr>
      </w:pPr>
      <w:r w:rsidRPr="0077426D">
        <w:rPr>
          <w:rFonts w:ascii="Book Antiqua" w:eastAsia="Calibri" w:hAnsi="Book Antiqua" w:cs="Calibri"/>
          <w:sz w:val="24"/>
          <w:szCs w:val="24"/>
        </w:rPr>
        <w:tab/>
      </w:r>
      <w:proofErr w:type="gramStart"/>
      <w:r w:rsidRPr="0077426D">
        <w:rPr>
          <w:rFonts w:ascii="Book Antiqua" w:hAnsi="Book Antiqua"/>
          <w:sz w:val="24"/>
          <w:szCs w:val="24"/>
        </w:rPr>
        <w:t xml:space="preserve">14.3  </w:t>
      </w:r>
      <w:r w:rsidRPr="0077426D">
        <w:rPr>
          <w:rFonts w:ascii="Book Antiqua" w:hAnsi="Book Antiqua"/>
          <w:sz w:val="24"/>
          <w:szCs w:val="24"/>
        </w:rPr>
        <w:tab/>
      </w:r>
      <w:proofErr w:type="gramEnd"/>
      <w:r w:rsidRPr="0077426D">
        <w:rPr>
          <w:rFonts w:ascii="Book Antiqua" w:hAnsi="Book Antiqua"/>
          <w:sz w:val="24"/>
          <w:szCs w:val="24"/>
        </w:rPr>
        <w:t xml:space="preserve">Progress Report </w:t>
      </w:r>
    </w:p>
    <w:p w14:paraId="33FF056A" w14:textId="77777777" w:rsidR="00E37BD3" w:rsidRPr="0077426D" w:rsidRDefault="00E37BD3" w:rsidP="00AF242C">
      <w:pPr>
        <w:spacing w:after="0"/>
        <w:ind w:left="792"/>
        <w:jc w:val="both"/>
        <w:rPr>
          <w:rFonts w:ascii="Book Antiqua" w:hAnsi="Book Antiqua"/>
          <w:sz w:val="24"/>
          <w:szCs w:val="24"/>
        </w:rPr>
      </w:pPr>
    </w:p>
    <w:p w14:paraId="597F77EB"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 xml:space="preserve">The Supplier shall monitor progress of all the activities specified in the program referred to in GCC Sub-Clause 14.2 </w:t>
      </w:r>
      <w:proofErr w:type="gramStart"/>
      <w:r w:rsidRPr="0077426D">
        <w:rPr>
          <w:rFonts w:ascii="Book Antiqua" w:hAnsi="Book Antiqua"/>
          <w:sz w:val="24"/>
          <w:szCs w:val="24"/>
        </w:rPr>
        <w:t>above, and</w:t>
      </w:r>
      <w:proofErr w:type="gramEnd"/>
      <w:r w:rsidRPr="0077426D">
        <w:rPr>
          <w:rFonts w:ascii="Book Antiqua" w:hAnsi="Book Antiqua"/>
          <w:sz w:val="24"/>
          <w:szCs w:val="24"/>
        </w:rPr>
        <w:t xml:space="preserve"> supply a progress report to the Project Manager every month. </w:t>
      </w:r>
    </w:p>
    <w:p w14:paraId="0A2845FF" w14:textId="77777777" w:rsidR="00E37BD3" w:rsidRPr="0077426D" w:rsidRDefault="00E37BD3" w:rsidP="00AF242C">
      <w:pPr>
        <w:spacing w:after="0"/>
        <w:ind w:left="792"/>
        <w:jc w:val="both"/>
        <w:rPr>
          <w:rFonts w:ascii="Book Antiqua" w:hAnsi="Book Antiqua"/>
          <w:sz w:val="24"/>
          <w:szCs w:val="24"/>
        </w:rPr>
      </w:pPr>
    </w:p>
    <w:p w14:paraId="4611F006"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 xml:space="preserve">The progress report shall be in a form acceptable to the Project Manager and shall indicate: (a) percentage completion achieved compared with the planned percentage completion for each activity; and (b) where any activity is behind the program, giving comments and likely consequences and stating the corrective action being taken. </w:t>
      </w:r>
    </w:p>
    <w:p w14:paraId="3931EC59" w14:textId="77777777" w:rsidR="00E37BD3" w:rsidRPr="0077426D" w:rsidRDefault="00E37BD3" w:rsidP="00AF242C">
      <w:pPr>
        <w:spacing w:after="0"/>
        <w:ind w:left="792"/>
        <w:jc w:val="both"/>
        <w:rPr>
          <w:rFonts w:ascii="Book Antiqua" w:hAnsi="Book Antiqua"/>
          <w:sz w:val="24"/>
          <w:szCs w:val="24"/>
        </w:rPr>
      </w:pPr>
    </w:p>
    <w:p w14:paraId="4B44E7D3" w14:textId="77777777" w:rsidR="00E37BD3" w:rsidRPr="0077426D" w:rsidRDefault="00E37BD3" w:rsidP="00AF242C">
      <w:pPr>
        <w:tabs>
          <w:tab w:val="center" w:pos="1002"/>
          <w:tab w:val="center" w:pos="3129"/>
        </w:tabs>
        <w:jc w:val="both"/>
        <w:rPr>
          <w:rFonts w:ascii="Book Antiqua" w:hAnsi="Book Antiqua"/>
          <w:sz w:val="24"/>
          <w:szCs w:val="24"/>
        </w:rPr>
      </w:pPr>
      <w:r w:rsidRPr="0077426D">
        <w:rPr>
          <w:rFonts w:ascii="Book Antiqua" w:eastAsia="Calibri" w:hAnsi="Book Antiqua" w:cs="Calibri"/>
          <w:sz w:val="24"/>
          <w:szCs w:val="24"/>
        </w:rPr>
        <w:tab/>
      </w:r>
      <w:proofErr w:type="gramStart"/>
      <w:r w:rsidRPr="0077426D">
        <w:rPr>
          <w:rFonts w:ascii="Book Antiqua" w:hAnsi="Book Antiqua"/>
          <w:sz w:val="24"/>
          <w:szCs w:val="24"/>
        </w:rPr>
        <w:t xml:space="preserve">14.4  </w:t>
      </w:r>
      <w:r w:rsidRPr="0077426D">
        <w:rPr>
          <w:rFonts w:ascii="Book Antiqua" w:hAnsi="Book Antiqua"/>
          <w:sz w:val="24"/>
          <w:szCs w:val="24"/>
        </w:rPr>
        <w:tab/>
      </w:r>
      <w:proofErr w:type="gramEnd"/>
      <w:r w:rsidRPr="0077426D">
        <w:rPr>
          <w:rFonts w:ascii="Book Antiqua" w:hAnsi="Book Antiqua"/>
          <w:sz w:val="24"/>
          <w:szCs w:val="24"/>
        </w:rPr>
        <w:t xml:space="preserve">Progress of Performance </w:t>
      </w:r>
    </w:p>
    <w:p w14:paraId="2D7E6D29" w14:textId="77777777" w:rsidR="00E37BD3" w:rsidRPr="0077426D" w:rsidRDefault="00E37BD3" w:rsidP="00AF242C">
      <w:pPr>
        <w:spacing w:after="0"/>
        <w:ind w:left="792"/>
        <w:jc w:val="both"/>
        <w:rPr>
          <w:rFonts w:ascii="Book Antiqua" w:hAnsi="Book Antiqua"/>
          <w:sz w:val="24"/>
          <w:szCs w:val="24"/>
        </w:rPr>
      </w:pPr>
    </w:p>
    <w:p w14:paraId="662E79C3"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 xml:space="preserve">If at any time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actual progress falls behind the program referred to in GCC Sub-Clause 14.2, or it becomes apparent that it will so fall behind, the Supplier shall, at the request of the Purchaser or the Project Manager, prepare and submit to the Project Manager a revised program, taking into account the prevailing circumstances, and shall notify the Project Manager of the steps being taken to expedite progress so as to attain completion of delivery of  Goods within the Delivery Schedule under GCC Sub-Clause 4, any extension thereof entitled under GCC Sub-Clause 32.1, or any extended period as may otherwise be agreed upon between the Purchaser and the Supplier. </w:t>
      </w:r>
    </w:p>
    <w:p w14:paraId="20020CB4" w14:textId="77777777" w:rsidR="00E37BD3" w:rsidRPr="0077426D" w:rsidRDefault="00E37BD3" w:rsidP="00AF242C">
      <w:pPr>
        <w:spacing w:after="0"/>
        <w:ind w:left="792"/>
        <w:jc w:val="both"/>
        <w:rPr>
          <w:rFonts w:ascii="Book Antiqua" w:hAnsi="Book Antiqua"/>
          <w:sz w:val="24"/>
          <w:szCs w:val="24"/>
        </w:rPr>
      </w:pPr>
    </w:p>
    <w:p w14:paraId="09AE0739" w14:textId="77777777" w:rsidR="00E37BD3" w:rsidRPr="0077426D" w:rsidRDefault="00E37BD3" w:rsidP="00AF242C">
      <w:pPr>
        <w:tabs>
          <w:tab w:val="center" w:pos="1002"/>
          <w:tab w:val="center" w:pos="2757"/>
        </w:tabs>
        <w:jc w:val="both"/>
        <w:rPr>
          <w:rFonts w:ascii="Book Antiqua" w:hAnsi="Book Antiqua"/>
          <w:sz w:val="24"/>
          <w:szCs w:val="24"/>
        </w:rPr>
      </w:pPr>
      <w:r w:rsidRPr="0077426D">
        <w:rPr>
          <w:rFonts w:ascii="Book Antiqua" w:eastAsia="Calibri" w:hAnsi="Book Antiqua" w:cs="Calibri"/>
          <w:sz w:val="24"/>
          <w:szCs w:val="24"/>
        </w:rPr>
        <w:tab/>
      </w:r>
      <w:proofErr w:type="gramStart"/>
      <w:r w:rsidRPr="0077426D">
        <w:rPr>
          <w:rFonts w:ascii="Book Antiqua" w:hAnsi="Book Antiqua"/>
          <w:sz w:val="24"/>
          <w:szCs w:val="24"/>
        </w:rPr>
        <w:t xml:space="preserve">14.5  </w:t>
      </w:r>
      <w:r w:rsidRPr="0077426D">
        <w:rPr>
          <w:rFonts w:ascii="Book Antiqua" w:hAnsi="Book Antiqua"/>
          <w:sz w:val="24"/>
          <w:szCs w:val="24"/>
        </w:rPr>
        <w:tab/>
      </w:r>
      <w:proofErr w:type="gramEnd"/>
      <w:r w:rsidRPr="0077426D">
        <w:rPr>
          <w:rFonts w:ascii="Book Antiqua" w:hAnsi="Book Antiqua"/>
          <w:sz w:val="24"/>
          <w:szCs w:val="24"/>
        </w:rPr>
        <w:t xml:space="preserve">Work Procedures </w:t>
      </w:r>
    </w:p>
    <w:p w14:paraId="7457C12A" w14:textId="77777777" w:rsidR="00E37BD3" w:rsidRPr="0077426D" w:rsidRDefault="00E37BD3" w:rsidP="00AF242C">
      <w:pPr>
        <w:spacing w:after="0"/>
        <w:ind w:left="792"/>
        <w:jc w:val="both"/>
        <w:rPr>
          <w:rFonts w:ascii="Book Antiqua" w:hAnsi="Book Antiqua"/>
          <w:sz w:val="24"/>
          <w:szCs w:val="24"/>
        </w:rPr>
      </w:pPr>
    </w:p>
    <w:p w14:paraId="659A4F95"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 xml:space="preserve">The Contract shall be executed in accordance with the Contract Documents and the procedures given in the section on Sample Forms and Procedures of the Contract Documents. </w:t>
      </w:r>
    </w:p>
    <w:p w14:paraId="6BEBF38C" w14:textId="77777777" w:rsidR="00E37BD3" w:rsidRPr="0077426D" w:rsidRDefault="00E37BD3" w:rsidP="00AF242C">
      <w:pPr>
        <w:spacing w:after="0"/>
        <w:ind w:left="792"/>
        <w:jc w:val="both"/>
        <w:rPr>
          <w:rFonts w:ascii="Book Antiqua" w:hAnsi="Book Antiqua"/>
          <w:sz w:val="24"/>
          <w:szCs w:val="24"/>
        </w:rPr>
      </w:pPr>
    </w:p>
    <w:p w14:paraId="55EB3BB1" w14:textId="77777777" w:rsidR="00E37BD3" w:rsidRPr="0077426D" w:rsidRDefault="00E37BD3" w:rsidP="00AF242C">
      <w:pPr>
        <w:spacing w:line="238" w:lineRule="auto"/>
        <w:ind w:left="1824"/>
        <w:jc w:val="both"/>
        <w:rPr>
          <w:rFonts w:ascii="Book Antiqua" w:hAnsi="Book Antiqua"/>
          <w:sz w:val="24"/>
          <w:szCs w:val="24"/>
        </w:rPr>
      </w:pPr>
      <w:r w:rsidRPr="0077426D">
        <w:rPr>
          <w:rFonts w:ascii="Book Antiqua" w:hAnsi="Book Antiqua"/>
          <w:sz w:val="24"/>
          <w:szCs w:val="24"/>
        </w:rPr>
        <w:t xml:space="preserve">The Supplier may execute the Contract in accordance with its own standard project execution plans and procedures to the extent that they do not conflict with the provisions contained in the Contract. </w:t>
      </w:r>
    </w:p>
    <w:p w14:paraId="3C5DDCA1" w14:textId="77777777" w:rsidR="00E37BD3" w:rsidRPr="0077426D" w:rsidRDefault="00E37BD3" w:rsidP="00AF242C">
      <w:pPr>
        <w:spacing w:after="0"/>
        <w:ind w:left="792"/>
        <w:jc w:val="both"/>
        <w:rPr>
          <w:rFonts w:ascii="Book Antiqua" w:hAnsi="Book Antiqua"/>
          <w:sz w:val="24"/>
          <w:szCs w:val="24"/>
        </w:rPr>
      </w:pPr>
    </w:p>
    <w:p w14:paraId="77E5D278" w14:textId="77777777" w:rsidR="00E37BD3" w:rsidRPr="0077426D" w:rsidRDefault="00E37BD3" w:rsidP="00AF242C">
      <w:pPr>
        <w:pStyle w:val="Heading2"/>
        <w:tabs>
          <w:tab w:val="center" w:pos="942"/>
          <w:tab w:val="center" w:pos="2661"/>
        </w:tabs>
        <w:jc w:val="both"/>
        <w:rPr>
          <w:rFonts w:ascii="Book Antiqua" w:hAnsi="Book Antiqua"/>
          <w:sz w:val="24"/>
          <w:szCs w:val="24"/>
        </w:rPr>
      </w:pPr>
      <w:bookmarkStart w:id="45" w:name="_Toc49204"/>
      <w:r w:rsidRPr="0077426D">
        <w:rPr>
          <w:rFonts w:ascii="Book Antiqua" w:eastAsia="Calibri" w:hAnsi="Book Antiqua" w:cs="Calibri"/>
          <w:sz w:val="24"/>
          <w:szCs w:val="24"/>
        </w:rPr>
        <w:tab/>
      </w:r>
      <w:bookmarkStart w:id="46" w:name="_Toc75359279"/>
      <w:r w:rsidRPr="0077426D">
        <w:rPr>
          <w:rFonts w:ascii="Book Antiqua" w:hAnsi="Book Antiqua"/>
          <w:sz w:val="24"/>
          <w:szCs w:val="24"/>
        </w:rPr>
        <w:t xml:space="preserve">15. </w:t>
      </w:r>
      <w:r w:rsidRPr="0077426D">
        <w:rPr>
          <w:rFonts w:ascii="Book Antiqua" w:hAnsi="Book Antiqua"/>
          <w:sz w:val="24"/>
          <w:szCs w:val="24"/>
        </w:rPr>
        <w:tab/>
        <w:t>Subcontracting</w:t>
      </w:r>
      <w:bookmarkEnd w:id="45"/>
      <w:bookmarkEnd w:id="46"/>
    </w:p>
    <w:p w14:paraId="46C83875" w14:textId="77777777" w:rsidR="00E37BD3" w:rsidRPr="0077426D" w:rsidRDefault="00E37BD3" w:rsidP="00AF242C">
      <w:pPr>
        <w:spacing w:after="0"/>
        <w:ind w:left="792"/>
        <w:jc w:val="both"/>
        <w:rPr>
          <w:rFonts w:ascii="Book Antiqua" w:hAnsi="Book Antiqua"/>
          <w:sz w:val="24"/>
          <w:szCs w:val="24"/>
        </w:rPr>
      </w:pPr>
    </w:p>
    <w:p w14:paraId="0A2ACBE1"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15.1 </w:t>
      </w:r>
      <w:r w:rsidR="00AF242C">
        <w:rPr>
          <w:rFonts w:ascii="Book Antiqua" w:hAnsi="Book Antiqua"/>
          <w:sz w:val="24"/>
          <w:szCs w:val="24"/>
        </w:rPr>
        <w:tab/>
      </w:r>
      <w:r w:rsidRPr="0077426D">
        <w:rPr>
          <w:rFonts w:ascii="Book Antiqua" w:hAnsi="Book Antiqua"/>
          <w:sz w:val="24"/>
          <w:szCs w:val="24"/>
        </w:rPr>
        <w:t xml:space="preserve">The corresponding Appendix (List of Approved Subcontractors) to the Contract Agreement specifies major items of supply or services and a list of approved Subcontractors against each item, including vendors. Insofar as no Subcontractors are listed against any such item, the Supplier shall prepare a list of Subcontractors for such item for inclusion in such list. The Supplier may from time to time propose any addition to or deletion from any such list. The Supplier shall submit any such list or any modification thereto to the Purchaser for its approval in sufficient time so as not to impede the progress of work on the Goods. Such approval by the Purchaser for any of the Subcontractors shall not relieve the Supplier from any of its obligations, duties or responsibilities under the Contract. </w:t>
      </w:r>
    </w:p>
    <w:p w14:paraId="26DC3561" w14:textId="77777777" w:rsidR="00E37BD3" w:rsidRPr="0077426D" w:rsidRDefault="00E37BD3" w:rsidP="00E37BD3">
      <w:pPr>
        <w:spacing w:after="0"/>
        <w:ind w:left="792"/>
        <w:rPr>
          <w:rFonts w:ascii="Book Antiqua" w:hAnsi="Book Antiqua"/>
          <w:sz w:val="24"/>
          <w:szCs w:val="24"/>
        </w:rPr>
      </w:pPr>
    </w:p>
    <w:p w14:paraId="68F89E61"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lastRenderedPageBreak/>
        <w:t xml:space="preserve">15.2 </w:t>
      </w:r>
      <w:r w:rsidR="00AF242C">
        <w:rPr>
          <w:rFonts w:ascii="Book Antiqua" w:hAnsi="Book Antiqua"/>
          <w:sz w:val="24"/>
          <w:szCs w:val="24"/>
        </w:rPr>
        <w:tab/>
      </w:r>
      <w:r w:rsidRPr="0077426D">
        <w:rPr>
          <w:rFonts w:ascii="Book Antiqua" w:hAnsi="Book Antiqua"/>
          <w:sz w:val="24"/>
          <w:szCs w:val="24"/>
        </w:rPr>
        <w:t xml:space="preserve">The Supplier shall select and employ its Subcontractors for such major items from those listed in the lists referred to in GCC </w:t>
      </w:r>
      <w:proofErr w:type="spellStart"/>
      <w:r w:rsidRPr="0077426D">
        <w:rPr>
          <w:rFonts w:ascii="Book Antiqua" w:hAnsi="Book Antiqua"/>
          <w:sz w:val="24"/>
          <w:szCs w:val="24"/>
        </w:rPr>
        <w:t>SubClause</w:t>
      </w:r>
      <w:proofErr w:type="spellEnd"/>
      <w:r w:rsidRPr="0077426D">
        <w:rPr>
          <w:rFonts w:ascii="Book Antiqua" w:hAnsi="Book Antiqua"/>
          <w:sz w:val="24"/>
          <w:szCs w:val="24"/>
        </w:rPr>
        <w:t xml:space="preserve"> 15.1. </w:t>
      </w:r>
    </w:p>
    <w:p w14:paraId="24E0EEC5" w14:textId="77777777" w:rsidR="00E37BD3" w:rsidRPr="0077426D" w:rsidRDefault="00E37BD3" w:rsidP="00AF242C">
      <w:pPr>
        <w:spacing w:after="0"/>
        <w:ind w:left="792"/>
        <w:jc w:val="both"/>
        <w:rPr>
          <w:rFonts w:ascii="Book Antiqua" w:hAnsi="Book Antiqua"/>
          <w:sz w:val="24"/>
          <w:szCs w:val="24"/>
        </w:rPr>
      </w:pPr>
    </w:p>
    <w:p w14:paraId="6434B4E2" w14:textId="77777777" w:rsidR="00E37BD3" w:rsidRPr="0077426D" w:rsidRDefault="00E37BD3" w:rsidP="00AF242C">
      <w:pPr>
        <w:spacing w:line="238" w:lineRule="auto"/>
        <w:ind w:left="1821" w:hanging="1044"/>
        <w:jc w:val="both"/>
        <w:rPr>
          <w:rFonts w:ascii="Book Antiqua" w:hAnsi="Book Antiqua"/>
          <w:sz w:val="24"/>
          <w:szCs w:val="24"/>
        </w:rPr>
      </w:pPr>
      <w:r w:rsidRPr="0077426D">
        <w:rPr>
          <w:rFonts w:ascii="Book Antiqua" w:hAnsi="Book Antiqua"/>
          <w:sz w:val="24"/>
          <w:szCs w:val="24"/>
        </w:rPr>
        <w:t xml:space="preserve">15.3 </w:t>
      </w:r>
      <w:r w:rsidRPr="0077426D">
        <w:rPr>
          <w:rFonts w:ascii="Book Antiqua" w:hAnsi="Book Antiqua"/>
          <w:sz w:val="24"/>
          <w:szCs w:val="24"/>
        </w:rPr>
        <w:tab/>
        <w:t xml:space="preserve">For items or parts of the Goods not specified in the corresponding Appendix (List of Approved Subcontractors) to the Contract Agreement, the Supplier may employ such Subcontractors as it may select, at its discretion. </w:t>
      </w:r>
    </w:p>
    <w:p w14:paraId="550C4094" w14:textId="77777777" w:rsidR="00E37BD3" w:rsidRPr="0077426D" w:rsidRDefault="00E37BD3" w:rsidP="00AF242C">
      <w:pPr>
        <w:spacing w:after="0"/>
        <w:ind w:left="776"/>
        <w:jc w:val="both"/>
        <w:rPr>
          <w:rFonts w:ascii="Book Antiqua" w:hAnsi="Book Antiqua"/>
          <w:sz w:val="24"/>
          <w:szCs w:val="24"/>
        </w:rPr>
      </w:pPr>
    </w:p>
    <w:p w14:paraId="52165EFB" w14:textId="77777777" w:rsidR="00E37BD3" w:rsidRPr="0077426D" w:rsidRDefault="00E37BD3" w:rsidP="00AF242C">
      <w:pPr>
        <w:ind w:left="1829" w:hanging="1049"/>
        <w:jc w:val="both"/>
        <w:rPr>
          <w:rFonts w:ascii="Book Antiqua" w:hAnsi="Book Antiqua"/>
          <w:sz w:val="24"/>
          <w:szCs w:val="24"/>
        </w:rPr>
      </w:pPr>
      <w:r w:rsidRPr="0077426D">
        <w:rPr>
          <w:rFonts w:ascii="Book Antiqua" w:hAnsi="Book Antiqua"/>
          <w:sz w:val="24"/>
          <w:szCs w:val="24"/>
        </w:rPr>
        <w:t xml:space="preserve">15.4 </w:t>
      </w:r>
      <w:r w:rsidR="00AF242C">
        <w:rPr>
          <w:rFonts w:ascii="Book Antiqua" w:hAnsi="Book Antiqua"/>
          <w:sz w:val="24"/>
          <w:szCs w:val="24"/>
        </w:rPr>
        <w:tab/>
      </w:r>
      <w:r w:rsidRPr="0077426D">
        <w:rPr>
          <w:rFonts w:ascii="Book Antiqua" w:hAnsi="Book Antiqua"/>
          <w:sz w:val="24"/>
          <w:szCs w:val="24"/>
        </w:rPr>
        <w:t xml:space="preserve">The Supplier shall furnish the details of items, components, raw materials, services etc. procured from MSEs and consumed for completion of scope of works under the contract. The details shall be furnished as per the format enclosed at Section VI, Forms &amp;Procedures, Volume-I of the bidding documents at the time of raising bills for payment against the supplies made/works done. </w:t>
      </w:r>
    </w:p>
    <w:p w14:paraId="3F46AEA2" w14:textId="77777777" w:rsidR="00E37BD3" w:rsidRPr="0077426D" w:rsidRDefault="00E37BD3" w:rsidP="00AF242C">
      <w:pPr>
        <w:spacing w:after="0"/>
        <w:ind w:left="792"/>
        <w:jc w:val="both"/>
        <w:rPr>
          <w:rFonts w:ascii="Book Antiqua" w:hAnsi="Book Antiqua"/>
          <w:sz w:val="24"/>
          <w:szCs w:val="24"/>
        </w:rPr>
      </w:pPr>
    </w:p>
    <w:p w14:paraId="15A64276" w14:textId="77777777" w:rsidR="00E37BD3" w:rsidRPr="0077426D" w:rsidRDefault="00E37BD3" w:rsidP="00AF242C">
      <w:pPr>
        <w:pStyle w:val="Heading2"/>
        <w:tabs>
          <w:tab w:val="center" w:pos="942"/>
          <w:tab w:val="center" w:pos="3162"/>
        </w:tabs>
        <w:jc w:val="both"/>
        <w:rPr>
          <w:rFonts w:ascii="Book Antiqua" w:hAnsi="Book Antiqua"/>
          <w:sz w:val="24"/>
          <w:szCs w:val="24"/>
        </w:rPr>
      </w:pPr>
      <w:bookmarkStart w:id="47" w:name="_Toc49205"/>
      <w:r w:rsidRPr="0077426D">
        <w:rPr>
          <w:rFonts w:ascii="Book Antiqua" w:eastAsia="Calibri" w:hAnsi="Book Antiqua" w:cs="Calibri"/>
          <w:sz w:val="24"/>
          <w:szCs w:val="24"/>
        </w:rPr>
        <w:tab/>
      </w:r>
      <w:bookmarkStart w:id="48" w:name="_Toc75359280"/>
      <w:r w:rsidRPr="0077426D">
        <w:rPr>
          <w:rFonts w:ascii="Book Antiqua" w:hAnsi="Book Antiqua"/>
          <w:sz w:val="24"/>
          <w:szCs w:val="24"/>
        </w:rPr>
        <w:t xml:space="preserve">16. </w:t>
      </w:r>
      <w:r w:rsidRPr="0077426D">
        <w:rPr>
          <w:rFonts w:ascii="Book Antiqua" w:hAnsi="Book Antiqua"/>
          <w:sz w:val="24"/>
          <w:szCs w:val="24"/>
        </w:rPr>
        <w:tab/>
        <w:t>Design and Engineering</w:t>
      </w:r>
      <w:bookmarkEnd w:id="47"/>
      <w:bookmarkEnd w:id="48"/>
    </w:p>
    <w:p w14:paraId="265078E4" w14:textId="77777777" w:rsidR="00E37BD3" w:rsidRPr="0077426D" w:rsidRDefault="00E37BD3" w:rsidP="00AF242C">
      <w:pPr>
        <w:spacing w:after="0"/>
        <w:ind w:left="792"/>
        <w:jc w:val="both"/>
        <w:rPr>
          <w:rFonts w:ascii="Book Antiqua" w:hAnsi="Book Antiqua"/>
          <w:sz w:val="24"/>
          <w:szCs w:val="24"/>
        </w:rPr>
      </w:pPr>
    </w:p>
    <w:p w14:paraId="783A9C5D" w14:textId="77777777" w:rsidR="00E37BD3" w:rsidRPr="0077426D" w:rsidRDefault="00E37BD3" w:rsidP="00AF242C">
      <w:pPr>
        <w:tabs>
          <w:tab w:val="center" w:pos="1002"/>
          <w:tab w:val="center" w:pos="3343"/>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16.1 </w:t>
      </w:r>
      <w:r w:rsidRPr="0077426D">
        <w:rPr>
          <w:rFonts w:ascii="Book Antiqua" w:hAnsi="Book Antiqua"/>
          <w:sz w:val="24"/>
          <w:szCs w:val="24"/>
        </w:rPr>
        <w:tab/>
        <w:t xml:space="preserve">Specifications and Drawings </w:t>
      </w:r>
    </w:p>
    <w:p w14:paraId="7B8D9E4F" w14:textId="77777777" w:rsidR="00E37BD3" w:rsidRPr="0077426D" w:rsidRDefault="00E37BD3" w:rsidP="00AF242C">
      <w:pPr>
        <w:spacing w:after="0"/>
        <w:ind w:left="792"/>
        <w:jc w:val="both"/>
        <w:rPr>
          <w:rFonts w:ascii="Book Antiqua" w:hAnsi="Book Antiqua"/>
          <w:sz w:val="24"/>
          <w:szCs w:val="24"/>
        </w:rPr>
      </w:pPr>
    </w:p>
    <w:p w14:paraId="02FF26BA"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16.1.1 </w:t>
      </w:r>
      <w:r w:rsidR="00AF242C">
        <w:rPr>
          <w:rFonts w:ascii="Book Antiqua" w:hAnsi="Book Antiqua"/>
          <w:sz w:val="24"/>
          <w:szCs w:val="24"/>
        </w:rPr>
        <w:tab/>
      </w:r>
      <w:r w:rsidRPr="0077426D">
        <w:rPr>
          <w:rFonts w:ascii="Book Antiqua" w:hAnsi="Book Antiqua"/>
          <w:sz w:val="24"/>
          <w:szCs w:val="24"/>
        </w:rPr>
        <w:t xml:space="preserve">The Supplier shall execute the basic and detailed design and the engineering work in compliance with the provisions of the Contract, or where not so specified, in accordance with good engineering practice. </w:t>
      </w:r>
    </w:p>
    <w:p w14:paraId="117D61F3" w14:textId="77777777" w:rsidR="00E37BD3" w:rsidRPr="0077426D" w:rsidRDefault="00E37BD3" w:rsidP="00AF242C">
      <w:pPr>
        <w:spacing w:after="0"/>
        <w:ind w:left="792"/>
        <w:jc w:val="both"/>
        <w:rPr>
          <w:rFonts w:ascii="Book Antiqua" w:hAnsi="Book Antiqua"/>
          <w:sz w:val="24"/>
          <w:szCs w:val="24"/>
        </w:rPr>
      </w:pPr>
    </w:p>
    <w:p w14:paraId="1223597C"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The Supplier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Supplier by or on behalf of the Purchaser. </w:t>
      </w:r>
    </w:p>
    <w:p w14:paraId="712CA8FC" w14:textId="77777777" w:rsidR="00E37BD3" w:rsidRPr="0077426D" w:rsidRDefault="00E37BD3" w:rsidP="00AF242C">
      <w:pPr>
        <w:spacing w:after="0"/>
        <w:ind w:left="792"/>
        <w:jc w:val="both"/>
        <w:rPr>
          <w:rFonts w:ascii="Book Antiqua" w:hAnsi="Book Antiqua"/>
          <w:sz w:val="24"/>
          <w:szCs w:val="24"/>
        </w:rPr>
      </w:pPr>
    </w:p>
    <w:p w14:paraId="595BBB90"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16.1.2 </w:t>
      </w:r>
      <w:r w:rsidR="00AF242C">
        <w:rPr>
          <w:rFonts w:ascii="Book Antiqua" w:hAnsi="Book Antiqua"/>
          <w:sz w:val="24"/>
          <w:szCs w:val="24"/>
        </w:rPr>
        <w:tab/>
      </w:r>
      <w:r w:rsidRPr="0077426D">
        <w:rPr>
          <w:rFonts w:ascii="Book Antiqua" w:hAnsi="Book Antiqua"/>
          <w:sz w:val="24"/>
          <w:szCs w:val="24"/>
        </w:rPr>
        <w:t xml:space="preserve">The Supplier shall be entitled to disclaim responsibility for any design, data, drawing, specification or other document, or any modification thereof provided or designated by or on behalf of the Purchaser, by giving a notice of such disclaimer to the Project Manager. </w:t>
      </w:r>
    </w:p>
    <w:p w14:paraId="2F37726F" w14:textId="77777777" w:rsidR="00E37BD3" w:rsidRPr="0077426D" w:rsidRDefault="00E37BD3" w:rsidP="00AF242C">
      <w:pPr>
        <w:spacing w:after="0"/>
        <w:ind w:left="792"/>
        <w:jc w:val="both"/>
        <w:rPr>
          <w:rFonts w:ascii="Book Antiqua" w:hAnsi="Book Antiqua"/>
          <w:sz w:val="24"/>
          <w:szCs w:val="24"/>
        </w:rPr>
      </w:pPr>
    </w:p>
    <w:p w14:paraId="7D2DCE1C" w14:textId="77777777" w:rsidR="00E37BD3" w:rsidRPr="0077426D" w:rsidRDefault="00E37BD3" w:rsidP="00AF242C">
      <w:pPr>
        <w:tabs>
          <w:tab w:val="center" w:pos="1002"/>
          <w:tab w:val="center" w:pos="2961"/>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16.2 </w:t>
      </w:r>
      <w:r w:rsidRPr="0077426D">
        <w:rPr>
          <w:rFonts w:ascii="Book Antiqua" w:hAnsi="Book Antiqua"/>
          <w:sz w:val="24"/>
          <w:szCs w:val="24"/>
        </w:rPr>
        <w:tab/>
        <w:t xml:space="preserve">Codes and Standards </w:t>
      </w:r>
    </w:p>
    <w:p w14:paraId="6148F471" w14:textId="77777777" w:rsidR="00E37BD3" w:rsidRPr="0077426D" w:rsidRDefault="00E37BD3" w:rsidP="00AF242C">
      <w:pPr>
        <w:spacing w:after="0"/>
        <w:ind w:left="792"/>
        <w:jc w:val="both"/>
        <w:rPr>
          <w:rFonts w:ascii="Book Antiqua" w:hAnsi="Book Antiqua"/>
          <w:sz w:val="24"/>
          <w:szCs w:val="24"/>
        </w:rPr>
      </w:pPr>
    </w:p>
    <w:p w14:paraId="46D67F06" w14:textId="77777777" w:rsidR="00E37BD3" w:rsidRPr="0077426D" w:rsidRDefault="00E37BD3" w:rsidP="00AF242C">
      <w:pPr>
        <w:ind w:left="1829"/>
        <w:jc w:val="both"/>
        <w:rPr>
          <w:rFonts w:ascii="Book Antiqua" w:hAnsi="Book Antiqua"/>
          <w:sz w:val="24"/>
          <w:szCs w:val="24"/>
        </w:rPr>
      </w:pPr>
      <w:r w:rsidRPr="0077426D">
        <w:rPr>
          <w:rFonts w:ascii="Book Antiqua" w:hAnsi="Book Antiqua"/>
          <w:sz w:val="24"/>
          <w:szCs w:val="24"/>
        </w:rPr>
        <w:t xml:space="preserve">Wherever references are made in the Contract to codes and standards in accordance with which the Contract shall be executed, the edition or the revised version of such codes and standards current at the date twenty-eight (28) days prior to date of bid submission shall apply unless otherwise specified. During Contract execution, any changes in such codes and standards shall be applied after approval by the Purchaser and shall be treated in accordance with GCC Clause 31. </w:t>
      </w:r>
    </w:p>
    <w:p w14:paraId="2DD3D934" w14:textId="77777777" w:rsidR="00E37BD3" w:rsidRPr="0077426D" w:rsidRDefault="00E37BD3" w:rsidP="00AF242C">
      <w:pPr>
        <w:spacing w:after="0"/>
        <w:ind w:left="792"/>
        <w:jc w:val="both"/>
        <w:rPr>
          <w:rFonts w:ascii="Book Antiqua" w:hAnsi="Book Antiqua"/>
          <w:sz w:val="24"/>
          <w:szCs w:val="24"/>
        </w:rPr>
      </w:pPr>
    </w:p>
    <w:p w14:paraId="3340796E" w14:textId="77777777" w:rsidR="00E37BD3" w:rsidRPr="0077426D" w:rsidRDefault="00E37BD3" w:rsidP="00AF242C">
      <w:pPr>
        <w:tabs>
          <w:tab w:val="center" w:pos="1002"/>
          <w:tab w:val="center" w:pos="5183"/>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16.3 </w:t>
      </w:r>
      <w:r w:rsidRPr="0077426D">
        <w:rPr>
          <w:rFonts w:ascii="Book Antiqua" w:hAnsi="Book Antiqua"/>
          <w:sz w:val="24"/>
          <w:szCs w:val="24"/>
        </w:rPr>
        <w:tab/>
        <w:t xml:space="preserve">Approval/Review of Technical Documents by Project Manager </w:t>
      </w:r>
    </w:p>
    <w:p w14:paraId="4B7F4D1F" w14:textId="77777777" w:rsidR="00E37BD3" w:rsidRPr="0077426D" w:rsidRDefault="00E37BD3" w:rsidP="00AF242C">
      <w:pPr>
        <w:spacing w:after="0"/>
        <w:ind w:left="792"/>
        <w:jc w:val="both"/>
        <w:rPr>
          <w:rFonts w:ascii="Book Antiqua" w:hAnsi="Book Antiqua"/>
          <w:sz w:val="24"/>
          <w:szCs w:val="24"/>
        </w:rPr>
      </w:pPr>
    </w:p>
    <w:p w14:paraId="6DBE8822" w14:textId="77777777" w:rsidR="00E37BD3" w:rsidRPr="0077426D" w:rsidRDefault="00E37BD3" w:rsidP="00AF242C">
      <w:pPr>
        <w:ind w:left="1814" w:hanging="1034"/>
        <w:jc w:val="both"/>
        <w:rPr>
          <w:rFonts w:ascii="Book Antiqua" w:hAnsi="Book Antiqua"/>
          <w:sz w:val="24"/>
          <w:szCs w:val="24"/>
        </w:rPr>
      </w:pPr>
      <w:r w:rsidRPr="0077426D">
        <w:rPr>
          <w:rFonts w:ascii="Book Antiqua" w:hAnsi="Book Antiqua"/>
          <w:sz w:val="24"/>
          <w:szCs w:val="24"/>
        </w:rPr>
        <w:t xml:space="preserve">16.3.1 </w:t>
      </w:r>
      <w:r w:rsidR="00AF242C">
        <w:rPr>
          <w:rFonts w:ascii="Book Antiqua" w:hAnsi="Book Antiqua"/>
          <w:sz w:val="24"/>
          <w:szCs w:val="24"/>
        </w:rPr>
        <w:tab/>
      </w:r>
      <w:r w:rsidRPr="0077426D">
        <w:rPr>
          <w:rFonts w:ascii="Book Antiqua" w:hAnsi="Book Antiqua"/>
          <w:sz w:val="24"/>
          <w:szCs w:val="24"/>
        </w:rPr>
        <w:t xml:space="preserve">The Supplier shall prepare (or cause its Subcontractors to prepare) and furnish to the Project Manager the documents listed in Appendix-6 (List of Documents for Approval or Review) to the Contract Agreement for its approval or review as specified and as in accordance with the requirements of GCC Sub-Clause 14.2 (Program of Performance). </w:t>
      </w:r>
    </w:p>
    <w:p w14:paraId="41797371" w14:textId="77777777" w:rsidR="00E37BD3" w:rsidRPr="0077426D" w:rsidRDefault="00E37BD3" w:rsidP="00AF242C">
      <w:pPr>
        <w:spacing w:after="0"/>
        <w:ind w:left="792"/>
        <w:jc w:val="both"/>
        <w:rPr>
          <w:rFonts w:ascii="Book Antiqua" w:hAnsi="Book Antiqua"/>
          <w:sz w:val="24"/>
          <w:szCs w:val="24"/>
        </w:rPr>
      </w:pPr>
    </w:p>
    <w:p w14:paraId="6B4E8FE3"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Any part of the Goods covered by or related to the documents to be approved by the Project Manager shall be executed only after the Project Manager's approval thereof. </w:t>
      </w:r>
    </w:p>
    <w:p w14:paraId="3FF2EF80" w14:textId="77777777" w:rsidR="00E37BD3" w:rsidRPr="0077426D" w:rsidRDefault="00E37BD3" w:rsidP="00AF242C">
      <w:pPr>
        <w:spacing w:after="0"/>
        <w:ind w:left="792"/>
        <w:jc w:val="both"/>
        <w:rPr>
          <w:rFonts w:ascii="Book Antiqua" w:hAnsi="Book Antiqua"/>
          <w:sz w:val="24"/>
          <w:szCs w:val="24"/>
        </w:rPr>
      </w:pPr>
    </w:p>
    <w:p w14:paraId="65DADB0A" w14:textId="77777777" w:rsidR="00E37BD3" w:rsidRPr="0077426D" w:rsidRDefault="00E37BD3" w:rsidP="00AF242C">
      <w:pPr>
        <w:ind w:left="1827"/>
        <w:jc w:val="both"/>
        <w:rPr>
          <w:rFonts w:ascii="Book Antiqua" w:hAnsi="Book Antiqua"/>
          <w:sz w:val="24"/>
          <w:szCs w:val="24"/>
        </w:rPr>
      </w:pPr>
      <w:r w:rsidRPr="0077426D">
        <w:rPr>
          <w:rFonts w:ascii="Book Antiqua" w:hAnsi="Book Antiqua"/>
          <w:sz w:val="24"/>
          <w:szCs w:val="24"/>
        </w:rPr>
        <w:t xml:space="preserve">GCC Sub-Clauses 16.3.2 through 16.3.7 shall apply to those documents requiring the Project Manager's approval, but not to those furnished to the Project Manager for its review only. </w:t>
      </w:r>
    </w:p>
    <w:p w14:paraId="1811EACC" w14:textId="77777777" w:rsidR="00E37BD3" w:rsidRPr="0077426D" w:rsidRDefault="00E37BD3" w:rsidP="00AF242C">
      <w:pPr>
        <w:spacing w:after="0"/>
        <w:ind w:left="792"/>
        <w:jc w:val="both"/>
        <w:rPr>
          <w:rFonts w:ascii="Book Antiqua" w:hAnsi="Book Antiqua"/>
          <w:sz w:val="24"/>
          <w:szCs w:val="24"/>
        </w:rPr>
      </w:pPr>
    </w:p>
    <w:p w14:paraId="026957A0" w14:textId="77777777" w:rsidR="00E37BD3" w:rsidRPr="0077426D" w:rsidRDefault="00E37BD3" w:rsidP="00255DBD">
      <w:pPr>
        <w:ind w:left="1814" w:hanging="1034"/>
        <w:jc w:val="both"/>
        <w:rPr>
          <w:rFonts w:ascii="Book Antiqua" w:hAnsi="Book Antiqua"/>
          <w:sz w:val="24"/>
          <w:szCs w:val="24"/>
        </w:rPr>
      </w:pPr>
      <w:r w:rsidRPr="0077426D">
        <w:rPr>
          <w:rFonts w:ascii="Book Antiqua" w:hAnsi="Book Antiqua"/>
          <w:sz w:val="24"/>
          <w:szCs w:val="24"/>
        </w:rPr>
        <w:t xml:space="preserve">16.3.2 </w:t>
      </w:r>
      <w:r w:rsidR="00AF242C">
        <w:rPr>
          <w:rFonts w:ascii="Book Antiqua" w:hAnsi="Book Antiqua"/>
          <w:sz w:val="24"/>
          <w:szCs w:val="24"/>
        </w:rPr>
        <w:tab/>
      </w:r>
      <w:r w:rsidRPr="0077426D">
        <w:rPr>
          <w:rFonts w:ascii="Book Antiqua" w:hAnsi="Book Antiqua"/>
          <w:sz w:val="24"/>
          <w:szCs w:val="24"/>
        </w:rPr>
        <w:t xml:space="preserve">Within twenty one (21) days after receipt by the Project Manager of any document requiring the Project Manager's approval in accordance with GCC Sub-Clause 16.3.1, the Project Manager shall either return one copy thereof to the Supplier with its approval endorsed thereon or shall notify the Supplier in writing of its disapproval thereof and the reasons therefor and the modifications that the Project Manager proposes. </w:t>
      </w:r>
    </w:p>
    <w:p w14:paraId="1E533B7E" w14:textId="77777777" w:rsidR="00E37BD3" w:rsidRPr="0077426D" w:rsidRDefault="00E37BD3" w:rsidP="00255DBD">
      <w:pPr>
        <w:spacing w:after="0"/>
        <w:ind w:left="792"/>
        <w:jc w:val="both"/>
        <w:rPr>
          <w:rFonts w:ascii="Book Antiqua" w:hAnsi="Book Antiqua"/>
          <w:sz w:val="24"/>
          <w:szCs w:val="24"/>
        </w:rPr>
      </w:pPr>
    </w:p>
    <w:p w14:paraId="7A1E0440" w14:textId="77777777" w:rsidR="00E37BD3" w:rsidRPr="0077426D" w:rsidRDefault="00E37BD3" w:rsidP="00255DBD">
      <w:pPr>
        <w:ind w:left="1814" w:hanging="1034"/>
        <w:jc w:val="both"/>
        <w:rPr>
          <w:rFonts w:ascii="Book Antiqua" w:hAnsi="Book Antiqua"/>
          <w:sz w:val="24"/>
          <w:szCs w:val="24"/>
        </w:rPr>
      </w:pPr>
      <w:r w:rsidRPr="0077426D">
        <w:rPr>
          <w:rFonts w:ascii="Book Antiqua" w:hAnsi="Book Antiqua"/>
          <w:sz w:val="24"/>
          <w:szCs w:val="24"/>
        </w:rPr>
        <w:lastRenderedPageBreak/>
        <w:t xml:space="preserve">16.3.3 </w:t>
      </w:r>
      <w:r w:rsidR="0031569D">
        <w:rPr>
          <w:rFonts w:ascii="Book Antiqua" w:hAnsi="Book Antiqua"/>
          <w:sz w:val="24"/>
          <w:szCs w:val="24"/>
        </w:rPr>
        <w:tab/>
      </w:r>
      <w:r w:rsidRPr="0077426D">
        <w:rPr>
          <w:rFonts w:ascii="Book Antiqua" w:hAnsi="Book Antiqua"/>
          <w:sz w:val="24"/>
          <w:szCs w:val="24"/>
        </w:rPr>
        <w:t xml:space="preserve">The Project Manager shall not disapprove any document, except on the grounds that the document does not comply with some specified provision of the Contract or that it is contrary to good engineering practice. </w:t>
      </w:r>
    </w:p>
    <w:p w14:paraId="6C95F3EC" w14:textId="77777777" w:rsidR="00E37BD3" w:rsidRPr="0077426D" w:rsidRDefault="00E37BD3" w:rsidP="00255DBD">
      <w:pPr>
        <w:spacing w:after="0"/>
        <w:ind w:left="792"/>
        <w:jc w:val="both"/>
        <w:rPr>
          <w:rFonts w:ascii="Book Antiqua" w:hAnsi="Book Antiqua"/>
          <w:sz w:val="24"/>
          <w:szCs w:val="24"/>
        </w:rPr>
      </w:pPr>
    </w:p>
    <w:p w14:paraId="4FBB9B7F" w14:textId="77777777" w:rsidR="00E37BD3" w:rsidRPr="0077426D" w:rsidRDefault="00E37BD3" w:rsidP="00255DBD">
      <w:pPr>
        <w:ind w:left="1814" w:hanging="1034"/>
        <w:jc w:val="both"/>
        <w:rPr>
          <w:rFonts w:ascii="Book Antiqua" w:hAnsi="Book Antiqua"/>
          <w:sz w:val="24"/>
          <w:szCs w:val="24"/>
        </w:rPr>
      </w:pPr>
      <w:r w:rsidRPr="0077426D">
        <w:rPr>
          <w:rFonts w:ascii="Book Antiqua" w:hAnsi="Book Antiqua"/>
          <w:sz w:val="24"/>
          <w:szCs w:val="24"/>
        </w:rPr>
        <w:t xml:space="preserve">16.3.4 </w:t>
      </w:r>
      <w:r w:rsidR="0031569D">
        <w:rPr>
          <w:rFonts w:ascii="Book Antiqua" w:hAnsi="Book Antiqua"/>
          <w:sz w:val="24"/>
          <w:szCs w:val="24"/>
        </w:rPr>
        <w:tab/>
      </w:r>
      <w:r w:rsidRPr="0077426D">
        <w:rPr>
          <w:rFonts w:ascii="Book Antiqua" w:hAnsi="Book Antiqua"/>
          <w:sz w:val="24"/>
          <w:szCs w:val="24"/>
        </w:rPr>
        <w:t xml:space="preserve">If the Project Manager disapproves the document, the Supplier shall modify the document and resubmit it for the Project Manager's approval in accordance with GCC Sub-Clause 16.3.2. If the Project Manager approves the document subject to modification(s), the Supplier shall make the required modification(s), and upon resubmission with the required modifications the document shall be deemed to have been approved. </w:t>
      </w:r>
    </w:p>
    <w:p w14:paraId="6B492D3A" w14:textId="77777777" w:rsidR="00E37BD3" w:rsidRPr="0077426D" w:rsidRDefault="00E37BD3" w:rsidP="00255DBD">
      <w:pPr>
        <w:spacing w:after="0"/>
        <w:ind w:left="792"/>
        <w:jc w:val="both"/>
        <w:rPr>
          <w:rFonts w:ascii="Book Antiqua" w:hAnsi="Book Antiqua"/>
          <w:sz w:val="24"/>
          <w:szCs w:val="24"/>
        </w:rPr>
      </w:pPr>
    </w:p>
    <w:p w14:paraId="7158FEF5" w14:textId="77777777" w:rsidR="00E37BD3" w:rsidRPr="0077426D" w:rsidRDefault="00E37BD3" w:rsidP="00255DBD">
      <w:pPr>
        <w:ind w:left="1827"/>
        <w:jc w:val="both"/>
        <w:rPr>
          <w:rFonts w:ascii="Book Antiqua" w:hAnsi="Book Antiqua"/>
          <w:sz w:val="24"/>
          <w:szCs w:val="24"/>
        </w:rPr>
      </w:pPr>
      <w:r w:rsidRPr="0077426D">
        <w:rPr>
          <w:rFonts w:ascii="Book Antiqua" w:hAnsi="Book Antiqua"/>
          <w:sz w:val="24"/>
          <w:szCs w:val="24"/>
        </w:rPr>
        <w:t xml:space="preserve">The procedure for submission of the documents by the Supplier and their approval by the Project Manager shall be discussed and finalized with the Supplier. </w:t>
      </w:r>
    </w:p>
    <w:p w14:paraId="7E39E4A0" w14:textId="77777777" w:rsidR="00E37BD3" w:rsidRPr="0077426D" w:rsidRDefault="00E37BD3" w:rsidP="00255DBD">
      <w:pPr>
        <w:ind w:left="1814" w:hanging="1034"/>
        <w:jc w:val="both"/>
        <w:rPr>
          <w:rFonts w:ascii="Book Antiqua" w:hAnsi="Book Antiqua"/>
          <w:sz w:val="24"/>
          <w:szCs w:val="24"/>
        </w:rPr>
      </w:pPr>
      <w:r w:rsidRPr="0077426D">
        <w:rPr>
          <w:rFonts w:ascii="Book Antiqua" w:hAnsi="Book Antiqua"/>
          <w:sz w:val="24"/>
          <w:szCs w:val="24"/>
        </w:rPr>
        <w:t xml:space="preserve">16.3.5 </w:t>
      </w:r>
      <w:r w:rsidR="0031569D">
        <w:rPr>
          <w:rFonts w:ascii="Book Antiqua" w:hAnsi="Book Antiqua"/>
          <w:sz w:val="24"/>
          <w:szCs w:val="24"/>
        </w:rPr>
        <w:tab/>
      </w:r>
      <w:r w:rsidRPr="0077426D">
        <w:rPr>
          <w:rFonts w:ascii="Book Antiqua" w:hAnsi="Book Antiqua"/>
          <w:sz w:val="24"/>
          <w:szCs w:val="24"/>
        </w:rPr>
        <w:t xml:space="preserve">If any dispute or difference occurs between the Purchaser and the Supplier in connection with or arising out of the disapproval by the Project Manager of any document and/or any modification(s) thereto that cannot be settled between the parties within a reasonable period, then such dispute or difference may be referred to an Arbitrator for determination in accordance with GCC Sub-Clause 36 hereof. If such dispute or difference is referred to an Arbitrator, the Project Manager shall give instructions as to whether and if so, how, performance of the Contract is to proceed. The Supplier shall proceed with the Contract in accordance with the Project </w:t>
      </w:r>
      <w:proofErr w:type="spellStart"/>
      <w:r w:rsidRPr="0077426D">
        <w:rPr>
          <w:rFonts w:ascii="Book Antiqua" w:hAnsi="Book Antiqua"/>
          <w:sz w:val="24"/>
          <w:szCs w:val="24"/>
        </w:rPr>
        <w:t>Manager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instructions, provided that if the Arbitrator upholds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view on the dispute and if the Purchaser has not given notice under GCC </w:t>
      </w:r>
      <w:proofErr w:type="spellStart"/>
      <w:r w:rsidRPr="0077426D">
        <w:rPr>
          <w:rFonts w:ascii="Book Antiqua" w:hAnsi="Book Antiqua"/>
          <w:sz w:val="24"/>
          <w:szCs w:val="24"/>
        </w:rPr>
        <w:t>SubClause</w:t>
      </w:r>
      <w:proofErr w:type="spellEnd"/>
      <w:r w:rsidRPr="0077426D">
        <w:rPr>
          <w:rFonts w:ascii="Book Antiqua" w:hAnsi="Book Antiqua"/>
          <w:sz w:val="24"/>
          <w:szCs w:val="24"/>
        </w:rPr>
        <w:t xml:space="preserve"> 36 hereof, then the Supplier shall be reimbursed by the Purchaser for any additional costs incurred by reason of such instructions and shall be relieved of such responsibility or liability in connection with the dispute and the execution of the instructions as the Arbitrator shall decide, and the Delivery Schedule shall be extended accordingly. </w:t>
      </w:r>
    </w:p>
    <w:p w14:paraId="0E04D66C" w14:textId="77777777" w:rsidR="00E37BD3" w:rsidRPr="0077426D" w:rsidRDefault="00E37BD3" w:rsidP="00E37BD3">
      <w:pPr>
        <w:spacing w:after="0"/>
        <w:ind w:left="792"/>
        <w:rPr>
          <w:rFonts w:ascii="Book Antiqua" w:hAnsi="Book Antiqua"/>
          <w:sz w:val="24"/>
          <w:szCs w:val="24"/>
        </w:rPr>
      </w:pPr>
    </w:p>
    <w:p w14:paraId="6AA2B04B"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16.3.6 </w:t>
      </w:r>
      <w:r w:rsidR="0031569D">
        <w:rPr>
          <w:rFonts w:ascii="Book Antiqua" w:hAnsi="Book Antiqua"/>
          <w:sz w:val="24"/>
          <w:szCs w:val="24"/>
        </w:rPr>
        <w:tab/>
      </w:r>
      <w:r w:rsidRPr="0077426D">
        <w:rPr>
          <w:rFonts w:ascii="Book Antiqua" w:hAnsi="Book Antiqua"/>
          <w:sz w:val="24"/>
          <w:szCs w:val="24"/>
        </w:rPr>
        <w:t xml:space="preserve">The Project </w:t>
      </w:r>
      <w:proofErr w:type="spellStart"/>
      <w:r w:rsidRPr="0077426D">
        <w:rPr>
          <w:rFonts w:ascii="Book Antiqua" w:hAnsi="Book Antiqua"/>
          <w:sz w:val="24"/>
          <w:szCs w:val="24"/>
        </w:rPr>
        <w:t>Manager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approval, with or without modification of the document furnished by the Supplier, shall not relieve the Supplier of any responsibility or liability imposed upon it by any provisions </w:t>
      </w:r>
      <w:r w:rsidRPr="0077426D">
        <w:rPr>
          <w:rFonts w:ascii="Book Antiqua" w:hAnsi="Book Antiqua"/>
          <w:sz w:val="24"/>
          <w:szCs w:val="24"/>
        </w:rPr>
        <w:lastRenderedPageBreak/>
        <w:t xml:space="preserve">of the Contract except to the extent that any subsequent failure results from modifications required by the Project Manager. </w:t>
      </w:r>
    </w:p>
    <w:p w14:paraId="7E521CE3" w14:textId="77777777" w:rsidR="00E37BD3" w:rsidRPr="0077426D" w:rsidRDefault="00E37BD3" w:rsidP="0031569D">
      <w:pPr>
        <w:spacing w:after="0"/>
        <w:ind w:left="792"/>
        <w:jc w:val="both"/>
        <w:rPr>
          <w:rFonts w:ascii="Book Antiqua" w:hAnsi="Book Antiqua"/>
          <w:sz w:val="24"/>
          <w:szCs w:val="24"/>
        </w:rPr>
      </w:pPr>
    </w:p>
    <w:p w14:paraId="2F2B2308" w14:textId="77777777" w:rsidR="00E37BD3" w:rsidRPr="0077426D" w:rsidRDefault="00E37BD3" w:rsidP="0031569D">
      <w:pPr>
        <w:ind w:left="1829" w:hanging="1049"/>
        <w:jc w:val="both"/>
        <w:rPr>
          <w:rFonts w:ascii="Book Antiqua" w:hAnsi="Book Antiqua"/>
          <w:sz w:val="24"/>
          <w:szCs w:val="24"/>
        </w:rPr>
      </w:pPr>
      <w:r w:rsidRPr="0077426D">
        <w:rPr>
          <w:rFonts w:ascii="Book Antiqua" w:hAnsi="Book Antiqua"/>
          <w:sz w:val="24"/>
          <w:szCs w:val="24"/>
        </w:rPr>
        <w:t xml:space="preserve">16.3.7 </w:t>
      </w:r>
      <w:r w:rsidR="0031569D">
        <w:rPr>
          <w:rFonts w:ascii="Book Antiqua" w:hAnsi="Book Antiqua"/>
          <w:sz w:val="24"/>
          <w:szCs w:val="24"/>
        </w:rPr>
        <w:tab/>
      </w:r>
      <w:r w:rsidRPr="0077426D">
        <w:rPr>
          <w:rFonts w:ascii="Book Antiqua" w:hAnsi="Book Antiqua"/>
          <w:sz w:val="24"/>
          <w:szCs w:val="24"/>
        </w:rPr>
        <w:t xml:space="preserve">The Supplier shall not depart from any approved document unless the Supplier has first submitted to the Project Manager an amended document and obtained the Project </w:t>
      </w:r>
      <w:proofErr w:type="spellStart"/>
      <w:r w:rsidRPr="0077426D">
        <w:rPr>
          <w:rFonts w:ascii="Book Antiqua" w:hAnsi="Book Antiqua"/>
          <w:sz w:val="24"/>
          <w:szCs w:val="24"/>
        </w:rPr>
        <w:t>Manager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approval thereof, pursuant to the provisions of this GCC Sub-Clause 16.3. If the Project Manager requests any change in any already approved document and/or in any document based thereon, the provisions of GCC Clause 31 shall apply to such request. </w:t>
      </w:r>
    </w:p>
    <w:p w14:paraId="24EBB968" w14:textId="77777777" w:rsidR="00E37BD3" w:rsidRPr="0077426D" w:rsidRDefault="00E37BD3" w:rsidP="0031569D">
      <w:pPr>
        <w:spacing w:after="0"/>
        <w:ind w:left="792"/>
        <w:jc w:val="both"/>
        <w:rPr>
          <w:rFonts w:ascii="Book Antiqua" w:hAnsi="Book Antiqua"/>
          <w:sz w:val="24"/>
          <w:szCs w:val="24"/>
        </w:rPr>
      </w:pPr>
    </w:p>
    <w:p w14:paraId="023499E9" w14:textId="77777777" w:rsidR="00E37BD3" w:rsidRPr="0077426D" w:rsidRDefault="00E37BD3" w:rsidP="0031569D">
      <w:pPr>
        <w:pStyle w:val="Heading2"/>
        <w:tabs>
          <w:tab w:val="center" w:pos="942"/>
          <w:tab w:val="center" w:pos="3251"/>
        </w:tabs>
        <w:jc w:val="both"/>
        <w:rPr>
          <w:rFonts w:ascii="Book Antiqua" w:hAnsi="Book Antiqua"/>
          <w:sz w:val="24"/>
          <w:szCs w:val="24"/>
        </w:rPr>
      </w:pPr>
      <w:bookmarkStart w:id="49" w:name="_Toc49206"/>
      <w:r w:rsidRPr="0077426D">
        <w:rPr>
          <w:rFonts w:ascii="Book Antiqua" w:eastAsia="Calibri" w:hAnsi="Book Antiqua" w:cs="Calibri"/>
          <w:sz w:val="24"/>
          <w:szCs w:val="24"/>
        </w:rPr>
        <w:tab/>
      </w:r>
      <w:bookmarkStart w:id="50" w:name="_Toc75359281"/>
      <w:r w:rsidRPr="0077426D">
        <w:rPr>
          <w:rFonts w:ascii="Book Antiqua" w:hAnsi="Book Antiqua"/>
          <w:sz w:val="24"/>
          <w:szCs w:val="24"/>
        </w:rPr>
        <w:t xml:space="preserve">17. </w:t>
      </w:r>
      <w:r w:rsidRPr="0077426D">
        <w:rPr>
          <w:rFonts w:ascii="Book Antiqua" w:hAnsi="Book Antiqua"/>
          <w:sz w:val="24"/>
          <w:szCs w:val="24"/>
        </w:rPr>
        <w:tab/>
        <w:t>Goods &amp; Related Services</w:t>
      </w:r>
      <w:bookmarkEnd w:id="49"/>
      <w:bookmarkEnd w:id="50"/>
    </w:p>
    <w:p w14:paraId="37012BEE" w14:textId="77777777" w:rsidR="00E37BD3" w:rsidRPr="0077426D" w:rsidRDefault="00E37BD3" w:rsidP="0031569D">
      <w:pPr>
        <w:spacing w:after="0"/>
        <w:ind w:left="792"/>
        <w:jc w:val="both"/>
        <w:rPr>
          <w:rFonts w:ascii="Book Antiqua" w:hAnsi="Book Antiqua"/>
          <w:sz w:val="24"/>
          <w:szCs w:val="24"/>
        </w:rPr>
      </w:pPr>
    </w:p>
    <w:p w14:paraId="42FF0A5A"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17.1</w:t>
      </w:r>
      <w:r w:rsidR="0031569D">
        <w:rPr>
          <w:rFonts w:ascii="Book Antiqua" w:hAnsi="Book Antiqua"/>
          <w:sz w:val="24"/>
          <w:szCs w:val="24"/>
        </w:rPr>
        <w:tab/>
      </w:r>
      <w:r w:rsidRPr="0077426D">
        <w:rPr>
          <w:rFonts w:ascii="Book Antiqua" w:hAnsi="Book Antiqua"/>
          <w:sz w:val="24"/>
          <w:szCs w:val="24"/>
        </w:rPr>
        <w:t xml:space="preserve"> Subject to GCC Sub-Clause 10.2, the Supplier shall manufacture or procure and transport all the Goods in an expeditious and orderly manner to the Site. </w:t>
      </w:r>
    </w:p>
    <w:p w14:paraId="4D3CF4B6" w14:textId="77777777" w:rsidR="00E37BD3" w:rsidRPr="0077426D" w:rsidRDefault="00E37BD3" w:rsidP="0031569D">
      <w:pPr>
        <w:spacing w:after="0"/>
        <w:ind w:left="792"/>
        <w:jc w:val="both"/>
        <w:rPr>
          <w:rFonts w:ascii="Book Antiqua" w:hAnsi="Book Antiqua"/>
          <w:sz w:val="24"/>
          <w:szCs w:val="24"/>
        </w:rPr>
      </w:pPr>
    </w:p>
    <w:p w14:paraId="3684D80A" w14:textId="77777777" w:rsidR="00E37BD3" w:rsidRPr="0077426D" w:rsidRDefault="00E37BD3" w:rsidP="0031569D">
      <w:pPr>
        <w:tabs>
          <w:tab w:val="center" w:pos="1002"/>
          <w:tab w:val="center" w:pos="2626"/>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17.2 </w:t>
      </w:r>
      <w:r w:rsidRPr="0077426D">
        <w:rPr>
          <w:rFonts w:ascii="Book Antiqua" w:hAnsi="Book Antiqua"/>
          <w:sz w:val="24"/>
          <w:szCs w:val="24"/>
        </w:rPr>
        <w:tab/>
        <w:t xml:space="preserve">Transportation </w:t>
      </w:r>
    </w:p>
    <w:p w14:paraId="2160BD05" w14:textId="77777777" w:rsidR="00E37BD3" w:rsidRPr="0077426D" w:rsidRDefault="00E37BD3" w:rsidP="0031569D">
      <w:pPr>
        <w:spacing w:after="0"/>
        <w:ind w:left="792"/>
        <w:jc w:val="both"/>
        <w:rPr>
          <w:rFonts w:ascii="Book Antiqua" w:hAnsi="Book Antiqua"/>
          <w:sz w:val="24"/>
          <w:szCs w:val="24"/>
        </w:rPr>
      </w:pPr>
    </w:p>
    <w:p w14:paraId="174023F0"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17.2.1 </w:t>
      </w:r>
      <w:r w:rsidR="0031569D">
        <w:rPr>
          <w:rFonts w:ascii="Book Antiqua" w:hAnsi="Book Antiqua"/>
          <w:sz w:val="24"/>
          <w:szCs w:val="24"/>
        </w:rPr>
        <w:tab/>
      </w:r>
      <w:r w:rsidRPr="0077426D">
        <w:rPr>
          <w:rFonts w:ascii="Book Antiqua" w:hAnsi="Book Antiqua"/>
          <w:sz w:val="24"/>
          <w:szCs w:val="24"/>
        </w:rPr>
        <w:t xml:space="preserve">The Supplier shall at its own risk and expense transport all the Goods to the Site by the mode of transport that the Supplier judges most suitable under all the circumstances. </w:t>
      </w:r>
    </w:p>
    <w:p w14:paraId="12AF6DBB"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17.2.2 </w:t>
      </w:r>
      <w:r w:rsidR="0031569D">
        <w:rPr>
          <w:rFonts w:ascii="Book Antiqua" w:hAnsi="Book Antiqua"/>
          <w:sz w:val="24"/>
          <w:szCs w:val="24"/>
        </w:rPr>
        <w:tab/>
      </w:r>
      <w:r w:rsidRPr="0077426D">
        <w:rPr>
          <w:rFonts w:ascii="Book Antiqua" w:hAnsi="Book Antiqua"/>
          <w:sz w:val="24"/>
          <w:szCs w:val="24"/>
        </w:rPr>
        <w:t xml:space="preserve">Unless otherwise provided in the Contract, the Supplier shall be entitled to select any safe mode of transport operated by any person to carry the Goods. In case of transportation by road, the Supplier shall transport all the goods only through registered common carriers in line with “The Carriage by Road Act,2007” including amendment thereof. </w:t>
      </w:r>
    </w:p>
    <w:p w14:paraId="6F11539B" w14:textId="77777777" w:rsidR="00E37BD3" w:rsidRPr="0077426D" w:rsidRDefault="00E37BD3" w:rsidP="0031569D">
      <w:pPr>
        <w:spacing w:after="0"/>
        <w:ind w:left="792"/>
        <w:jc w:val="both"/>
        <w:rPr>
          <w:rFonts w:ascii="Book Antiqua" w:hAnsi="Book Antiqua"/>
          <w:sz w:val="24"/>
          <w:szCs w:val="24"/>
        </w:rPr>
      </w:pPr>
    </w:p>
    <w:p w14:paraId="06C155C0"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17.2.3 </w:t>
      </w:r>
      <w:r w:rsidR="0031569D">
        <w:rPr>
          <w:rFonts w:ascii="Book Antiqua" w:hAnsi="Book Antiqua"/>
          <w:sz w:val="24"/>
          <w:szCs w:val="24"/>
        </w:rPr>
        <w:tab/>
      </w:r>
      <w:r w:rsidRPr="0077426D">
        <w:rPr>
          <w:rFonts w:ascii="Book Antiqua" w:hAnsi="Book Antiqua"/>
          <w:sz w:val="24"/>
          <w:szCs w:val="24"/>
        </w:rPr>
        <w:t xml:space="preserve">Upon dispatch of each shipment, the Supplier shall notify the Purchaser by telex, facsimile or Electronic Data Interchange (EDI) of the description of the Goods, the point and means of dispatch, and the estimated time and point of arrival in the country where the Site is located, if applicable, and at the Site. The Supplier shall furnish the Purchaser with relevant shipping documents to be agreed upon between the parties. </w:t>
      </w:r>
    </w:p>
    <w:p w14:paraId="420364B7" w14:textId="77777777" w:rsidR="00E37BD3" w:rsidRPr="0077426D" w:rsidRDefault="00E37BD3" w:rsidP="0031569D">
      <w:pPr>
        <w:spacing w:after="0"/>
        <w:ind w:left="792"/>
        <w:jc w:val="both"/>
        <w:rPr>
          <w:rFonts w:ascii="Book Antiqua" w:hAnsi="Book Antiqua"/>
          <w:sz w:val="24"/>
          <w:szCs w:val="24"/>
        </w:rPr>
      </w:pPr>
    </w:p>
    <w:p w14:paraId="173BA2A4"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lastRenderedPageBreak/>
        <w:t xml:space="preserve">17.2.4 </w:t>
      </w:r>
      <w:r w:rsidR="0031569D">
        <w:rPr>
          <w:rFonts w:ascii="Book Antiqua" w:hAnsi="Book Antiqua"/>
          <w:sz w:val="24"/>
          <w:szCs w:val="24"/>
        </w:rPr>
        <w:tab/>
      </w:r>
      <w:r w:rsidRPr="0077426D">
        <w:rPr>
          <w:rFonts w:ascii="Book Antiqua" w:hAnsi="Book Antiqua"/>
          <w:sz w:val="24"/>
          <w:szCs w:val="24"/>
        </w:rPr>
        <w:t xml:space="preserve">The Supplier shall be responsible for obtaining, if necessary, approvals from the authorities for transportation of the Goods to the Site. The Purchaser shall use its best </w:t>
      </w:r>
      <w:proofErr w:type="spellStart"/>
      <w:r w:rsidRPr="0077426D">
        <w:rPr>
          <w:rFonts w:ascii="Book Antiqua" w:hAnsi="Book Antiqua"/>
          <w:sz w:val="24"/>
          <w:szCs w:val="24"/>
        </w:rPr>
        <w:t>endeavors</w:t>
      </w:r>
      <w:proofErr w:type="spellEnd"/>
      <w:r w:rsidRPr="0077426D">
        <w:rPr>
          <w:rFonts w:ascii="Book Antiqua" w:hAnsi="Book Antiqua"/>
          <w:sz w:val="24"/>
          <w:szCs w:val="24"/>
        </w:rPr>
        <w:t xml:space="preserve"> in a timely and expeditious manner to assist the Supplier in obtaining such approvals, if requested by the Supplier. The Supplier shall indemnify and hold harmless the Purchaser from and against any claim for damage to roads, bridges or any other traffic facilities that may be caused by the transport of the Goods to the Site. </w:t>
      </w:r>
    </w:p>
    <w:p w14:paraId="65DB1F1B" w14:textId="77777777" w:rsidR="00E37BD3" w:rsidRPr="0077426D" w:rsidRDefault="00E37BD3" w:rsidP="0031569D">
      <w:pPr>
        <w:spacing w:after="0"/>
        <w:ind w:left="792"/>
        <w:jc w:val="both"/>
        <w:rPr>
          <w:rFonts w:ascii="Book Antiqua" w:hAnsi="Book Antiqua"/>
          <w:sz w:val="24"/>
          <w:szCs w:val="24"/>
        </w:rPr>
      </w:pPr>
    </w:p>
    <w:p w14:paraId="22452B1F" w14:textId="77777777" w:rsidR="00E37BD3" w:rsidRPr="0077426D" w:rsidRDefault="00E37BD3" w:rsidP="0031569D">
      <w:pPr>
        <w:tabs>
          <w:tab w:val="center" w:pos="1002"/>
          <w:tab w:val="center" w:pos="3159"/>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17.3 </w:t>
      </w:r>
      <w:r w:rsidRPr="0077426D">
        <w:rPr>
          <w:rFonts w:ascii="Book Antiqua" w:hAnsi="Book Antiqua"/>
          <w:sz w:val="24"/>
          <w:szCs w:val="24"/>
        </w:rPr>
        <w:tab/>
        <w:t xml:space="preserve">Delivery and Documents </w:t>
      </w:r>
    </w:p>
    <w:p w14:paraId="529415B5" w14:textId="77777777" w:rsidR="00E37BD3" w:rsidRPr="0077426D" w:rsidRDefault="00E37BD3" w:rsidP="0031569D">
      <w:pPr>
        <w:spacing w:after="0"/>
        <w:ind w:left="792"/>
        <w:jc w:val="both"/>
        <w:rPr>
          <w:rFonts w:ascii="Book Antiqua" w:hAnsi="Book Antiqua"/>
          <w:sz w:val="24"/>
          <w:szCs w:val="24"/>
        </w:rPr>
      </w:pPr>
    </w:p>
    <w:p w14:paraId="1611AB9B" w14:textId="77777777" w:rsidR="00E37BD3" w:rsidRPr="0077426D" w:rsidRDefault="00E37BD3" w:rsidP="0031569D">
      <w:pPr>
        <w:tabs>
          <w:tab w:val="center" w:pos="1092"/>
          <w:tab w:val="center" w:pos="2926"/>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17.3.1 </w:t>
      </w:r>
      <w:r w:rsidRPr="0077426D">
        <w:rPr>
          <w:rFonts w:ascii="Book Antiqua" w:hAnsi="Book Antiqua"/>
          <w:sz w:val="24"/>
          <w:szCs w:val="24"/>
        </w:rPr>
        <w:tab/>
        <w:t xml:space="preserve">Delivery Documents </w:t>
      </w:r>
    </w:p>
    <w:p w14:paraId="3EF10D89" w14:textId="77777777" w:rsidR="00E37BD3" w:rsidRPr="0077426D" w:rsidRDefault="00E37BD3" w:rsidP="0031569D">
      <w:pPr>
        <w:spacing w:after="0"/>
        <w:ind w:left="792"/>
        <w:jc w:val="both"/>
        <w:rPr>
          <w:rFonts w:ascii="Book Antiqua" w:hAnsi="Book Antiqua"/>
          <w:sz w:val="24"/>
          <w:szCs w:val="24"/>
        </w:rPr>
      </w:pPr>
    </w:p>
    <w:p w14:paraId="40A10B66" w14:textId="77777777" w:rsidR="00E37BD3" w:rsidRPr="0077426D" w:rsidRDefault="00E37BD3" w:rsidP="0031569D">
      <w:pPr>
        <w:ind w:left="1829"/>
        <w:jc w:val="both"/>
        <w:rPr>
          <w:rFonts w:ascii="Book Antiqua" w:hAnsi="Book Antiqua"/>
          <w:sz w:val="24"/>
          <w:szCs w:val="24"/>
        </w:rPr>
      </w:pPr>
      <w:r w:rsidRPr="0077426D">
        <w:rPr>
          <w:rFonts w:ascii="Book Antiqua" w:hAnsi="Book Antiqua"/>
          <w:sz w:val="24"/>
          <w:szCs w:val="24"/>
        </w:rPr>
        <w:t xml:space="preserve">Upon shipment, the Supplier shall notify the Purchaser with full details of the dispatch and shall furnish the documents as specified in the corresponding Appendix - 1 (Terms and Procedures of Payment) to the Contract Agreement </w:t>
      </w:r>
    </w:p>
    <w:p w14:paraId="7D3F1E98" w14:textId="77777777" w:rsidR="00E37BD3" w:rsidRPr="0077426D" w:rsidRDefault="00E37BD3" w:rsidP="0031569D">
      <w:pPr>
        <w:spacing w:after="0"/>
        <w:ind w:left="792"/>
        <w:jc w:val="both"/>
        <w:rPr>
          <w:rFonts w:ascii="Book Antiqua" w:hAnsi="Book Antiqua"/>
          <w:sz w:val="24"/>
          <w:szCs w:val="24"/>
        </w:rPr>
      </w:pPr>
    </w:p>
    <w:p w14:paraId="7985A58D" w14:textId="77777777" w:rsidR="00E37BD3" w:rsidRPr="0077426D" w:rsidRDefault="00E37BD3" w:rsidP="0031569D">
      <w:pPr>
        <w:tabs>
          <w:tab w:val="center" w:pos="1092"/>
          <w:tab w:val="center" w:pos="2252"/>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17.3.2 </w:t>
      </w:r>
      <w:r w:rsidRPr="0077426D">
        <w:rPr>
          <w:rFonts w:ascii="Book Antiqua" w:hAnsi="Book Antiqua"/>
          <w:sz w:val="24"/>
          <w:szCs w:val="24"/>
        </w:rPr>
        <w:tab/>
        <w:t xml:space="preserve">Packing </w:t>
      </w:r>
    </w:p>
    <w:p w14:paraId="172D07A3" w14:textId="77777777" w:rsidR="00E37BD3" w:rsidRPr="0077426D" w:rsidRDefault="00E37BD3" w:rsidP="0031569D">
      <w:pPr>
        <w:spacing w:after="0"/>
        <w:ind w:left="792"/>
        <w:jc w:val="both"/>
        <w:rPr>
          <w:rFonts w:ascii="Book Antiqua" w:hAnsi="Book Antiqua"/>
          <w:sz w:val="24"/>
          <w:szCs w:val="24"/>
        </w:rPr>
      </w:pPr>
    </w:p>
    <w:p w14:paraId="358AC3F8"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17.3.2.1 The Supplier shall provide such packing of the Goods as it is required to prevent their damage or deterioration during transit to their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xml:space="preserve">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xml:space="preserve"> and the absence of heavy handling facilities at all points in transit. </w:t>
      </w:r>
    </w:p>
    <w:p w14:paraId="278CCD13"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17.3.2.2 The packing, marking and documentation within and outside the packages shall comply strictly with such special requirements as shall be expressly provided for in the Contract and, subject to any subsequent instruction ordered by the Purchaser consistent with the requirements of the Contract. </w:t>
      </w:r>
    </w:p>
    <w:p w14:paraId="5FA40C6B" w14:textId="77777777" w:rsidR="00E37BD3" w:rsidRPr="0077426D" w:rsidRDefault="00E37BD3" w:rsidP="0031569D">
      <w:pPr>
        <w:spacing w:after="0"/>
        <w:ind w:left="792"/>
        <w:jc w:val="both"/>
        <w:rPr>
          <w:rFonts w:ascii="Book Antiqua" w:hAnsi="Book Antiqua"/>
          <w:sz w:val="24"/>
          <w:szCs w:val="24"/>
        </w:rPr>
      </w:pPr>
    </w:p>
    <w:p w14:paraId="337D5FC1" w14:textId="77777777" w:rsidR="00E37BD3" w:rsidRPr="0077426D" w:rsidRDefault="00E37BD3" w:rsidP="0031569D">
      <w:pPr>
        <w:pStyle w:val="Heading2"/>
        <w:tabs>
          <w:tab w:val="center" w:pos="942"/>
          <w:tab w:val="center" w:pos="3301"/>
        </w:tabs>
        <w:jc w:val="both"/>
        <w:rPr>
          <w:rFonts w:ascii="Book Antiqua" w:hAnsi="Book Antiqua"/>
          <w:sz w:val="24"/>
          <w:szCs w:val="24"/>
        </w:rPr>
      </w:pPr>
      <w:bookmarkStart w:id="51" w:name="_Toc49207"/>
      <w:r w:rsidRPr="0077426D">
        <w:rPr>
          <w:rFonts w:ascii="Book Antiqua" w:eastAsia="Calibri" w:hAnsi="Book Antiqua" w:cs="Calibri"/>
          <w:sz w:val="24"/>
          <w:szCs w:val="24"/>
        </w:rPr>
        <w:tab/>
      </w:r>
      <w:bookmarkStart w:id="52" w:name="_Toc75359282"/>
      <w:r w:rsidRPr="0077426D">
        <w:rPr>
          <w:rFonts w:ascii="Book Antiqua" w:hAnsi="Book Antiqua"/>
          <w:sz w:val="24"/>
          <w:szCs w:val="24"/>
        </w:rPr>
        <w:t xml:space="preserve">18. </w:t>
      </w:r>
      <w:r w:rsidRPr="0077426D">
        <w:rPr>
          <w:rFonts w:ascii="Book Antiqua" w:hAnsi="Book Antiqua"/>
          <w:sz w:val="24"/>
          <w:szCs w:val="24"/>
        </w:rPr>
        <w:tab/>
        <w:t>Supervision of Installation</w:t>
      </w:r>
      <w:bookmarkEnd w:id="51"/>
      <w:bookmarkEnd w:id="52"/>
    </w:p>
    <w:p w14:paraId="6BCF44C1" w14:textId="77777777" w:rsidR="00E37BD3" w:rsidRPr="0077426D" w:rsidRDefault="00E37BD3" w:rsidP="0031569D">
      <w:pPr>
        <w:spacing w:after="0"/>
        <w:ind w:left="792"/>
        <w:jc w:val="both"/>
        <w:rPr>
          <w:rFonts w:ascii="Book Antiqua" w:hAnsi="Book Antiqua"/>
          <w:sz w:val="24"/>
          <w:szCs w:val="24"/>
        </w:rPr>
      </w:pPr>
    </w:p>
    <w:p w14:paraId="098D918F"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lastRenderedPageBreak/>
        <w:t xml:space="preserve">18.1 </w:t>
      </w:r>
      <w:r w:rsidR="0031569D">
        <w:rPr>
          <w:rFonts w:ascii="Book Antiqua" w:hAnsi="Book Antiqua"/>
          <w:sz w:val="24"/>
          <w:szCs w:val="24"/>
        </w:rPr>
        <w:tab/>
      </w:r>
      <w:r w:rsidRPr="0077426D">
        <w:rPr>
          <w:rFonts w:ascii="Book Antiqua" w:hAnsi="Book Antiqua"/>
          <w:sz w:val="24"/>
          <w:szCs w:val="24"/>
        </w:rPr>
        <w:t xml:space="preserve">The Supplier shall give or provide all necessary superintendence during the installation of the Goods, and the supervisory personnel or its deputy shall be constantly on the Site to provide full-time superintendence of the installation. The Supplier shall provide and employ only technical personnel who are skilled and experienced in their respective callings and supervisory staff who are competent to adequately supervise the work at hand. </w:t>
      </w:r>
    </w:p>
    <w:p w14:paraId="1715CEBA" w14:textId="77777777" w:rsidR="00E37BD3" w:rsidRPr="0077426D" w:rsidRDefault="00E37BD3" w:rsidP="0031569D">
      <w:pPr>
        <w:spacing w:after="0"/>
        <w:ind w:left="792"/>
        <w:jc w:val="both"/>
        <w:rPr>
          <w:rFonts w:ascii="Book Antiqua" w:hAnsi="Book Antiqua"/>
          <w:sz w:val="24"/>
          <w:szCs w:val="24"/>
        </w:rPr>
      </w:pPr>
    </w:p>
    <w:p w14:paraId="3AA87CC1" w14:textId="77777777" w:rsidR="00E37BD3" w:rsidRPr="0077426D" w:rsidRDefault="00E37BD3" w:rsidP="0031569D">
      <w:pPr>
        <w:pStyle w:val="Heading2"/>
        <w:tabs>
          <w:tab w:val="center" w:pos="942"/>
          <w:tab w:val="center" w:pos="2908"/>
        </w:tabs>
        <w:jc w:val="both"/>
        <w:rPr>
          <w:rFonts w:ascii="Book Antiqua" w:hAnsi="Book Antiqua"/>
          <w:sz w:val="24"/>
          <w:szCs w:val="24"/>
        </w:rPr>
      </w:pPr>
      <w:bookmarkStart w:id="53" w:name="_Toc49208"/>
      <w:r w:rsidRPr="0077426D">
        <w:rPr>
          <w:rFonts w:ascii="Book Antiqua" w:eastAsia="Calibri" w:hAnsi="Book Antiqua" w:cs="Calibri"/>
          <w:sz w:val="24"/>
          <w:szCs w:val="24"/>
        </w:rPr>
        <w:tab/>
      </w:r>
      <w:bookmarkStart w:id="54" w:name="_Toc75359283"/>
      <w:r w:rsidRPr="0077426D">
        <w:rPr>
          <w:rFonts w:ascii="Book Antiqua" w:hAnsi="Book Antiqua"/>
          <w:sz w:val="24"/>
          <w:szCs w:val="24"/>
        </w:rPr>
        <w:t xml:space="preserve">19. </w:t>
      </w:r>
      <w:r w:rsidRPr="0077426D">
        <w:rPr>
          <w:rFonts w:ascii="Book Antiqua" w:hAnsi="Book Antiqua"/>
          <w:sz w:val="24"/>
          <w:szCs w:val="24"/>
        </w:rPr>
        <w:tab/>
        <w:t>Test and Inspection</w:t>
      </w:r>
      <w:bookmarkEnd w:id="53"/>
      <w:bookmarkEnd w:id="54"/>
    </w:p>
    <w:p w14:paraId="6CC6C104" w14:textId="77777777" w:rsidR="00E37BD3" w:rsidRPr="0077426D" w:rsidRDefault="00E37BD3" w:rsidP="0031569D">
      <w:pPr>
        <w:spacing w:after="0"/>
        <w:ind w:left="792"/>
        <w:jc w:val="both"/>
        <w:rPr>
          <w:rFonts w:ascii="Book Antiqua" w:hAnsi="Book Antiqua"/>
          <w:sz w:val="24"/>
          <w:szCs w:val="24"/>
        </w:rPr>
      </w:pPr>
    </w:p>
    <w:p w14:paraId="1FE7AC8B"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19.1 </w:t>
      </w:r>
      <w:r w:rsidR="0031569D">
        <w:rPr>
          <w:rFonts w:ascii="Book Antiqua" w:hAnsi="Book Antiqua"/>
          <w:sz w:val="24"/>
          <w:szCs w:val="24"/>
        </w:rPr>
        <w:tab/>
      </w:r>
      <w:r w:rsidRPr="0077426D">
        <w:rPr>
          <w:rFonts w:ascii="Book Antiqua" w:hAnsi="Book Antiqua"/>
          <w:sz w:val="24"/>
          <w:szCs w:val="24"/>
        </w:rPr>
        <w:t xml:space="preserve">The Supplier shall at its own expense carry out at the place of manufacture and/or on the Site all such tests and/or inspections of the Goods and Related Services as are specified in the Contract. </w:t>
      </w:r>
    </w:p>
    <w:p w14:paraId="15D30E2A" w14:textId="77777777" w:rsidR="00E37BD3" w:rsidRPr="0077426D" w:rsidRDefault="00E37BD3" w:rsidP="0031569D">
      <w:pPr>
        <w:spacing w:after="0"/>
        <w:ind w:left="792"/>
        <w:jc w:val="both"/>
        <w:rPr>
          <w:rFonts w:ascii="Book Antiqua" w:hAnsi="Book Antiqua"/>
          <w:sz w:val="24"/>
          <w:szCs w:val="24"/>
        </w:rPr>
      </w:pPr>
    </w:p>
    <w:p w14:paraId="5CD3278A"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19.2 </w:t>
      </w:r>
      <w:r w:rsidR="0031569D">
        <w:rPr>
          <w:rFonts w:ascii="Book Antiqua" w:hAnsi="Book Antiqua"/>
          <w:sz w:val="24"/>
          <w:szCs w:val="24"/>
        </w:rPr>
        <w:tab/>
      </w:r>
      <w:r w:rsidRPr="0077426D">
        <w:rPr>
          <w:rFonts w:ascii="Book Antiqua" w:hAnsi="Book Antiqua"/>
          <w:sz w:val="24"/>
          <w:szCs w:val="24"/>
        </w:rPr>
        <w:t xml:space="preserve">The Purchaser and the Project Manager or their designated representatives shall be entitled to attend the aforesaid test and/or inspection, provided that the Purchaser shall bear all costs and expenses incurred in connection with such attendance including, but not limited to, all traveling and board and lodging expenses. </w:t>
      </w:r>
    </w:p>
    <w:p w14:paraId="2BA0C182" w14:textId="77777777" w:rsidR="00E37BD3" w:rsidRPr="0077426D" w:rsidRDefault="00E37BD3" w:rsidP="0031569D">
      <w:pPr>
        <w:spacing w:after="0"/>
        <w:ind w:left="792"/>
        <w:jc w:val="both"/>
        <w:rPr>
          <w:rFonts w:ascii="Book Antiqua" w:hAnsi="Book Antiqua"/>
          <w:sz w:val="24"/>
          <w:szCs w:val="24"/>
        </w:rPr>
      </w:pPr>
    </w:p>
    <w:p w14:paraId="512C730A"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19.3 </w:t>
      </w:r>
      <w:r w:rsidR="0031569D">
        <w:rPr>
          <w:rFonts w:ascii="Book Antiqua" w:hAnsi="Book Antiqua"/>
          <w:sz w:val="24"/>
          <w:szCs w:val="24"/>
        </w:rPr>
        <w:tab/>
      </w:r>
      <w:r w:rsidRPr="0077426D">
        <w:rPr>
          <w:rFonts w:ascii="Book Antiqua" w:hAnsi="Book Antiqua"/>
          <w:sz w:val="24"/>
          <w:szCs w:val="24"/>
        </w:rPr>
        <w:t xml:space="preserve">Whenever the Supplier is ready to carry out any such test and/or inspection, the Supplier shall give four weeks advance notice of such test and/or inspection and of the place and time thereof to the Project Manager. The Supplier shall obtain from any relevant third party or manufacturer any necessary permission or consent to enable the Purchaser and the Project Manager (or their designated representatives) to attend the test and/or inspection. Subject to GCC Sub-Clause 19.3, if test and/or inspection are conducted on the premises of the Supplier or its Subcontractor, all reasonable facilities and assistance, including access to drawings and production data, shall be furnished to the inspectors at no charge to the Purchaser.  </w:t>
      </w:r>
    </w:p>
    <w:p w14:paraId="3146262B" w14:textId="77777777" w:rsidR="00E37BD3" w:rsidRPr="0077426D" w:rsidRDefault="00E37BD3" w:rsidP="0031569D">
      <w:pPr>
        <w:spacing w:after="0"/>
        <w:ind w:left="792"/>
        <w:jc w:val="both"/>
        <w:rPr>
          <w:rFonts w:ascii="Book Antiqua" w:hAnsi="Book Antiqua"/>
          <w:sz w:val="24"/>
          <w:szCs w:val="24"/>
        </w:rPr>
      </w:pPr>
    </w:p>
    <w:p w14:paraId="6B3309CC"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19.4 </w:t>
      </w:r>
      <w:r w:rsidR="0031569D">
        <w:rPr>
          <w:rFonts w:ascii="Book Antiqua" w:hAnsi="Book Antiqua"/>
          <w:sz w:val="24"/>
          <w:szCs w:val="24"/>
        </w:rPr>
        <w:tab/>
      </w:r>
      <w:r w:rsidRPr="0077426D">
        <w:rPr>
          <w:rFonts w:ascii="Book Antiqua" w:hAnsi="Book Antiqua"/>
          <w:sz w:val="24"/>
          <w:szCs w:val="24"/>
        </w:rPr>
        <w:t xml:space="preserve">The Supplier shall provide the Project Manager with a certified report of the results of any such test and/or inspection. </w:t>
      </w:r>
    </w:p>
    <w:p w14:paraId="200BD092" w14:textId="77777777" w:rsidR="00E37BD3" w:rsidRPr="0077426D" w:rsidRDefault="00E37BD3" w:rsidP="0031569D">
      <w:pPr>
        <w:spacing w:after="0"/>
        <w:ind w:left="792"/>
        <w:jc w:val="both"/>
        <w:rPr>
          <w:rFonts w:ascii="Book Antiqua" w:hAnsi="Book Antiqua"/>
          <w:sz w:val="24"/>
          <w:szCs w:val="24"/>
        </w:rPr>
      </w:pPr>
    </w:p>
    <w:p w14:paraId="004D3574" w14:textId="77777777" w:rsidR="00E37BD3" w:rsidRPr="0077426D" w:rsidRDefault="00E37BD3" w:rsidP="0031569D">
      <w:pPr>
        <w:ind w:left="1827"/>
        <w:jc w:val="both"/>
        <w:rPr>
          <w:rFonts w:ascii="Book Antiqua" w:hAnsi="Book Antiqua"/>
          <w:sz w:val="24"/>
          <w:szCs w:val="24"/>
        </w:rPr>
      </w:pPr>
      <w:r w:rsidRPr="0077426D">
        <w:rPr>
          <w:rFonts w:ascii="Book Antiqua" w:hAnsi="Book Antiqua"/>
          <w:sz w:val="24"/>
          <w:szCs w:val="24"/>
        </w:rPr>
        <w:t xml:space="preserve">If the Purchaser or Project Manager (or their designated representatives) fails to attend the test and/or inspection, or if it is agreed between the parties that such persons shall not do so, then </w:t>
      </w:r>
      <w:r w:rsidRPr="0077426D">
        <w:rPr>
          <w:rFonts w:ascii="Book Antiqua" w:hAnsi="Book Antiqua"/>
          <w:sz w:val="24"/>
          <w:szCs w:val="24"/>
        </w:rPr>
        <w:lastRenderedPageBreak/>
        <w:t xml:space="preserve">the Supplier may proceed with the test and/or inspection in the absence of such </w:t>
      </w:r>
      <w:proofErr w:type="gramStart"/>
      <w:r w:rsidRPr="0077426D">
        <w:rPr>
          <w:rFonts w:ascii="Book Antiqua" w:hAnsi="Book Antiqua"/>
          <w:sz w:val="24"/>
          <w:szCs w:val="24"/>
        </w:rPr>
        <w:t>persons, and</w:t>
      </w:r>
      <w:proofErr w:type="gramEnd"/>
      <w:r w:rsidRPr="0077426D">
        <w:rPr>
          <w:rFonts w:ascii="Book Antiqua" w:hAnsi="Book Antiqua"/>
          <w:sz w:val="24"/>
          <w:szCs w:val="24"/>
        </w:rPr>
        <w:t xml:space="preserve"> may provide the Project Manager with a certified report of the results thereof. </w:t>
      </w:r>
    </w:p>
    <w:p w14:paraId="2D085066" w14:textId="77777777" w:rsidR="00E37BD3" w:rsidRPr="0077426D" w:rsidRDefault="00E37BD3" w:rsidP="0031569D">
      <w:pPr>
        <w:spacing w:after="0"/>
        <w:ind w:left="792"/>
        <w:jc w:val="both"/>
        <w:rPr>
          <w:rFonts w:ascii="Book Antiqua" w:hAnsi="Book Antiqua"/>
          <w:sz w:val="24"/>
          <w:szCs w:val="24"/>
        </w:rPr>
      </w:pPr>
    </w:p>
    <w:p w14:paraId="330127CF"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19.5 </w:t>
      </w:r>
      <w:r w:rsidR="0031569D">
        <w:rPr>
          <w:rFonts w:ascii="Book Antiqua" w:hAnsi="Book Antiqua"/>
          <w:sz w:val="24"/>
          <w:szCs w:val="24"/>
        </w:rPr>
        <w:tab/>
      </w:r>
      <w:r w:rsidRPr="0077426D">
        <w:rPr>
          <w:rFonts w:ascii="Book Antiqua" w:hAnsi="Book Antiqua"/>
          <w:sz w:val="24"/>
          <w:szCs w:val="24"/>
        </w:rPr>
        <w:t xml:space="preserve">The Project Manager may require the Supplier to carry out any test and/or inspection not required by the Contract, provided that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reasonable costs and expenses incurred in the carrying out of such test and/or inspection shall be added to the Contract Price. Further, if such test and/or inspection impedes the progress of work on the Goods and/or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performance of its other obligations under the Contract, due allowance will be made in respect of the Delivery Schedule and the other obligations so affected. </w:t>
      </w:r>
    </w:p>
    <w:p w14:paraId="4E60EE64" w14:textId="77777777" w:rsidR="00E37BD3" w:rsidRPr="0077426D" w:rsidRDefault="00E37BD3" w:rsidP="0031569D">
      <w:pPr>
        <w:spacing w:after="0"/>
        <w:ind w:left="792"/>
        <w:jc w:val="both"/>
        <w:rPr>
          <w:rFonts w:ascii="Book Antiqua" w:hAnsi="Book Antiqua"/>
          <w:sz w:val="24"/>
          <w:szCs w:val="24"/>
        </w:rPr>
      </w:pPr>
    </w:p>
    <w:p w14:paraId="77A64306" w14:textId="77777777" w:rsidR="00E37BD3" w:rsidRPr="0077426D" w:rsidRDefault="00E37BD3" w:rsidP="0031569D">
      <w:pPr>
        <w:spacing w:line="238" w:lineRule="auto"/>
        <w:ind w:left="1821" w:hanging="1044"/>
        <w:jc w:val="both"/>
        <w:rPr>
          <w:rFonts w:ascii="Book Antiqua" w:hAnsi="Book Antiqua"/>
          <w:sz w:val="24"/>
          <w:szCs w:val="24"/>
        </w:rPr>
      </w:pPr>
      <w:r w:rsidRPr="0077426D">
        <w:rPr>
          <w:rFonts w:ascii="Book Antiqua" w:hAnsi="Book Antiqua"/>
          <w:sz w:val="24"/>
          <w:szCs w:val="24"/>
        </w:rPr>
        <w:t xml:space="preserve">19.6 </w:t>
      </w:r>
      <w:r w:rsidRPr="0077426D">
        <w:rPr>
          <w:rFonts w:ascii="Book Antiqua" w:hAnsi="Book Antiqua"/>
          <w:sz w:val="24"/>
          <w:szCs w:val="24"/>
        </w:rPr>
        <w:tab/>
        <w:t xml:space="preserve">The Purchaser may reject any Goods or any part thereof that fails to pass any test and/or inspection or do not conform to the Specifications. The Supplier shall either rectify or replace such rejected Goods or part thereof or make alterations necessary to meet the specifications at no cost to the </w:t>
      </w:r>
      <w:proofErr w:type="gramStart"/>
      <w:r w:rsidRPr="0077426D">
        <w:rPr>
          <w:rFonts w:ascii="Book Antiqua" w:hAnsi="Book Antiqua"/>
          <w:sz w:val="24"/>
          <w:szCs w:val="24"/>
        </w:rPr>
        <w:t>Purchaser, and</w:t>
      </w:r>
      <w:proofErr w:type="gramEnd"/>
      <w:r w:rsidRPr="0077426D">
        <w:rPr>
          <w:rFonts w:ascii="Book Antiqua" w:hAnsi="Book Antiqua"/>
          <w:sz w:val="24"/>
          <w:szCs w:val="24"/>
        </w:rPr>
        <w:t xml:space="preserve"> shall repeat the test and/or inspection upon giving a notice under GCC Sub-Clause 19.3. </w:t>
      </w:r>
    </w:p>
    <w:p w14:paraId="40662F12" w14:textId="77777777" w:rsidR="00E37BD3" w:rsidRPr="0077426D" w:rsidRDefault="00E37BD3" w:rsidP="0031569D">
      <w:pPr>
        <w:spacing w:after="0"/>
        <w:ind w:left="792"/>
        <w:jc w:val="both"/>
        <w:rPr>
          <w:rFonts w:ascii="Book Antiqua" w:hAnsi="Book Antiqua"/>
          <w:sz w:val="24"/>
          <w:szCs w:val="24"/>
        </w:rPr>
      </w:pPr>
    </w:p>
    <w:p w14:paraId="2B28A2FA"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19.7 </w:t>
      </w:r>
      <w:r w:rsidR="0031569D">
        <w:rPr>
          <w:rFonts w:ascii="Book Antiqua" w:hAnsi="Book Antiqua"/>
          <w:sz w:val="24"/>
          <w:szCs w:val="24"/>
        </w:rPr>
        <w:tab/>
      </w:r>
      <w:r w:rsidRPr="0077426D">
        <w:rPr>
          <w:rFonts w:ascii="Book Antiqua" w:hAnsi="Book Antiqua"/>
          <w:sz w:val="24"/>
          <w:szCs w:val="24"/>
        </w:rPr>
        <w:t xml:space="preserve">If any dispute or difference of opinion shall arise between the parties in connection with or arising out of the test and/or inspection of the Goods or part thereof that cannot be settled between the parties within a reasonable </w:t>
      </w:r>
      <w:proofErr w:type="gramStart"/>
      <w:r w:rsidRPr="0077426D">
        <w:rPr>
          <w:rFonts w:ascii="Book Antiqua" w:hAnsi="Book Antiqua"/>
          <w:sz w:val="24"/>
          <w:szCs w:val="24"/>
        </w:rPr>
        <w:t>period of time</w:t>
      </w:r>
      <w:proofErr w:type="gramEnd"/>
      <w:r w:rsidRPr="0077426D">
        <w:rPr>
          <w:rFonts w:ascii="Book Antiqua" w:hAnsi="Book Antiqua"/>
          <w:sz w:val="24"/>
          <w:szCs w:val="24"/>
        </w:rPr>
        <w:t xml:space="preserve">, it may be referred to an Arbitrator for determination in accordance with GCC Sub-Clause 36. </w:t>
      </w:r>
    </w:p>
    <w:p w14:paraId="510117B4" w14:textId="77777777" w:rsidR="00E37BD3" w:rsidRPr="0077426D" w:rsidRDefault="00E37BD3" w:rsidP="0031569D">
      <w:pPr>
        <w:spacing w:after="0"/>
        <w:ind w:left="792"/>
        <w:jc w:val="both"/>
        <w:rPr>
          <w:rFonts w:ascii="Book Antiqua" w:hAnsi="Book Antiqua"/>
          <w:sz w:val="24"/>
          <w:szCs w:val="24"/>
        </w:rPr>
      </w:pPr>
    </w:p>
    <w:p w14:paraId="31F727C9"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19.8 </w:t>
      </w:r>
      <w:r w:rsidR="0031569D">
        <w:rPr>
          <w:rFonts w:ascii="Book Antiqua" w:hAnsi="Book Antiqua"/>
          <w:sz w:val="24"/>
          <w:szCs w:val="24"/>
        </w:rPr>
        <w:tab/>
      </w:r>
      <w:r w:rsidRPr="0077426D">
        <w:rPr>
          <w:rFonts w:ascii="Book Antiqua" w:hAnsi="Book Antiqua"/>
          <w:sz w:val="24"/>
          <w:szCs w:val="24"/>
        </w:rPr>
        <w:t xml:space="preserve">The Supplier shall afford the Purchaser and the Project Manager, at the </w:t>
      </w:r>
      <w:proofErr w:type="spellStart"/>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expense, access at any reasonable time to any place where the Goods are being manufactured, </w:t>
      </w:r>
      <w:proofErr w:type="gramStart"/>
      <w:r w:rsidRPr="0077426D">
        <w:rPr>
          <w:rFonts w:ascii="Book Antiqua" w:hAnsi="Book Antiqua"/>
          <w:sz w:val="24"/>
          <w:szCs w:val="24"/>
        </w:rPr>
        <w:t>in order to</w:t>
      </w:r>
      <w:proofErr w:type="gramEnd"/>
      <w:r w:rsidRPr="0077426D">
        <w:rPr>
          <w:rFonts w:ascii="Book Antiqua" w:hAnsi="Book Antiqua"/>
          <w:sz w:val="24"/>
          <w:szCs w:val="24"/>
        </w:rPr>
        <w:t xml:space="preserve"> inspect the progress and the manner of manufacture, provided that the Project Manager shall give the Supplier a reasonable prior notice. </w:t>
      </w:r>
    </w:p>
    <w:p w14:paraId="71BE2A3A" w14:textId="77777777" w:rsidR="00E37BD3" w:rsidRPr="0077426D" w:rsidRDefault="00E37BD3" w:rsidP="0031569D">
      <w:pPr>
        <w:spacing w:after="0"/>
        <w:ind w:left="792"/>
        <w:jc w:val="both"/>
        <w:rPr>
          <w:rFonts w:ascii="Book Antiqua" w:hAnsi="Book Antiqua"/>
          <w:sz w:val="24"/>
          <w:szCs w:val="24"/>
        </w:rPr>
      </w:pPr>
    </w:p>
    <w:p w14:paraId="2766D59A"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19.9 </w:t>
      </w:r>
      <w:r w:rsidR="0031569D">
        <w:rPr>
          <w:rFonts w:ascii="Book Antiqua" w:hAnsi="Book Antiqua"/>
          <w:sz w:val="24"/>
          <w:szCs w:val="24"/>
        </w:rPr>
        <w:tab/>
      </w:r>
      <w:r w:rsidRPr="0077426D">
        <w:rPr>
          <w:rFonts w:ascii="Book Antiqua" w:hAnsi="Book Antiqua"/>
          <w:sz w:val="24"/>
          <w:szCs w:val="24"/>
        </w:rPr>
        <w:t xml:space="preserve">The Supplier agrees that neither the execution of a test and/or inspection of Goods or any part thereof, nor the attendance by the Purchaser or the Project Manager, nor the issue of any test certificate pursuant to GCC Sub-Clause 19.4, shall release the Supplier from any other responsibilities under the Contract. </w:t>
      </w:r>
    </w:p>
    <w:p w14:paraId="2F1D4964" w14:textId="77777777" w:rsidR="00E37BD3" w:rsidRPr="0077426D" w:rsidRDefault="00E37BD3" w:rsidP="0031569D">
      <w:pPr>
        <w:spacing w:after="0"/>
        <w:ind w:left="792"/>
        <w:jc w:val="both"/>
        <w:rPr>
          <w:rFonts w:ascii="Book Antiqua" w:hAnsi="Book Antiqua"/>
          <w:sz w:val="24"/>
          <w:szCs w:val="24"/>
        </w:rPr>
      </w:pPr>
    </w:p>
    <w:p w14:paraId="11955002" w14:textId="77777777" w:rsidR="00E37BD3" w:rsidRPr="0077426D" w:rsidRDefault="00E37BD3" w:rsidP="0031569D">
      <w:pPr>
        <w:pStyle w:val="Heading2"/>
        <w:tabs>
          <w:tab w:val="center" w:pos="942"/>
          <w:tab w:val="center" w:pos="2482"/>
        </w:tabs>
        <w:jc w:val="both"/>
        <w:rPr>
          <w:rFonts w:ascii="Book Antiqua" w:hAnsi="Book Antiqua"/>
          <w:sz w:val="24"/>
          <w:szCs w:val="24"/>
        </w:rPr>
      </w:pPr>
      <w:bookmarkStart w:id="55" w:name="_Toc49209"/>
      <w:r w:rsidRPr="0077426D">
        <w:rPr>
          <w:rFonts w:ascii="Book Antiqua" w:eastAsia="Calibri" w:hAnsi="Book Antiqua" w:cs="Calibri"/>
          <w:sz w:val="24"/>
          <w:szCs w:val="24"/>
        </w:rPr>
        <w:tab/>
      </w:r>
      <w:bookmarkStart w:id="56" w:name="_Toc75359284"/>
      <w:r w:rsidRPr="0077426D">
        <w:rPr>
          <w:rFonts w:ascii="Book Antiqua" w:hAnsi="Book Antiqua"/>
          <w:sz w:val="24"/>
          <w:szCs w:val="24"/>
        </w:rPr>
        <w:t xml:space="preserve">20. </w:t>
      </w:r>
      <w:r w:rsidRPr="0077426D">
        <w:rPr>
          <w:rFonts w:ascii="Book Antiqua" w:hAnsi="Book Antiqua"/>
          <w:sz w:val="24"/>
          <w:szCs w:val="24"/>
        </w:rPr>
        <w:tab/>
        <w:t>Completion</w:t>
      </w:r>
      <w:bookmarkEnd w:id="55"/>
      <w:bookmarkEnd w:id="56"/>
    </w:p>
    <w:p w14:paraId="282B0590" w14:textId="77777777" w:rsidR="00E37BD3" w:rsidRPr="0077426D" w:rsidRDefault="00E37BD3" w:rsidP="0031569D">
      <w:pPr>
        <w:spacing w:after="0"/>
        <w:ind w:left="792"/>
        <w:jc w:val="both"/>
        <w:rPr>
          <w:rFonts w:ascii="Book Antiqua" w:hAnsi="Book Antiqua"/>
          <w:sz w:val="24"/>
          <w:szCs w:val="24"/>
        </w:rPr>
      </w:pPr>
    </w:p>
    <w:p w14:paraId="15813EEE"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20.1 </w:t>
      </w:r>
      <w:r w:rsidR="0031569D">
        <w:rPr>
          <w:rFonts w:ascii="Book Antiqua" w:hAnsi="Book Antiqua"/>
          <w:sz w:val="24"/>
          <w:szCs w:val="24"/>
        </w:rPr>
        <w:tab/>
      </w:r>
      <w:r w:rsidRPr="0077426D">
        <w:rPr>
          <w:rFonts w:ascii="Book Antiqua" w:hAnsi="Book Antiqua"/>
          <w:sz w:val="24"/>
          <w:szCs w:val="24"/>
        </w:rPr>
        <w:t xml:space="preserve">As soon as the delivery of Goods &amp; performance of Related Services, in the opinion of the Supplier, has been completed as specified in the Technical Specifications, the Supplier shall so notify the Purchaser in writing </w:t>
      </w:r>
      <w:proofErr w:type="spellStart"/>
      <w:r w:rsidRPr="0077426D">
        <w:rPr>
          <w:rFonts w:ascii="Book Antiqua" w:hAnsi="Book Antiqua"/>
          <w:sz w:val="24"/>
          <w:szCs w:val="24"/>
        </w:rPr>
        <w:t>alongwith</w:t>
      </w:r>
      <w:proofErr w:type="spellEnd"/>
      <w:r w:rsidRPr="0077426D">
        <w:rPr>
          <w:rFonts w:ascii="Book Antiqua" w:hAnsi="Book Antiqua"/>
          <w:sz w:val="24"/>
          <w:szCs w:val="24"/>
        </w:rPr>
        <w:t xml:space="preserve"> the Undertaking for quality and performance of such Goods. The Purchaser after inspection/physical verification shall notify the Supplier of defects and/or deficiencies, if any. The </w:t>
      </w:r>
    </w:p>
    <w:p w14:paraId="1A57ED3B" w14:textId="77777777" w:rsidR="00E37BD3" w:rsidRPr="0077426D" w:rsidRDefault="00E37BD3" w:rsidP="0031569D">
      <w:pPr>
        <w:ind w:left="1827"/>
        <w:jc w:val="both"/>
        <w:rPr>
          <w:rFonts w:ascii="Book Antiqua" w:hAnsi="Book Antiqua"/>
          <w:sz w:val="24"/>
          <w:szCs w:val="24"/>
        </w:rPr>
      </w:pPr>
      <w:r w:rsidRPr="0077426D">
        <w:rPr>
          <w:rFonts w:ascii="Book Antiqua" w:hAnsi="Book Antiqua"/>
          <w:sz w:val="24"/>
          <w:szCs w:val="24"/>
        </w:rPr>
        <w:t xml:space="preserve">Supplier shall repair, replacement or making good of any </w:t>
      </w:r>
      <w:proofErr w:type="spellStart"/>
      <w:r w:rsidRPr="0077426D">
        <w:rPr>
          <w:rFonts w:ascii="Book Antiqua" w:hAnsi="Book Antiqua"/>
          <w:sz w:val="24"/>
          <w:szCs w:val="24"/>
        </w:rPr>
        <w:t>defect or</w:t>
      </w:r>
      <w:proofErr w:type="spellEnd"/>
      <w:r w:rsidRPr="0077426D">
        <w:rPr>
          <w:rFonts w:ascii="Book Antiqua" w:hAnsi="Book Antiqua"/>
          <w:sz w:val="24"/>
          <w:szCs w:val="24"/>
        </w:rPr>
        <w:t xml:space="preserve"> of any damage or deficiencies and shall so notify the Purchaser in writing. The Purchaser after inspection/physical verification shall issue to the Supplier </w:t>
      </w:r>
      <w:proofErr w:type="gramStart"/>
      <w:r w:rsidRPr="0077426D">
        <w:rPr>
          <w:rFonts w:ascii="Book Antiqua" w:hAnsi="Book Antiqua"/>
          <w:sz w:val="24"/>
          <w:szCs w:val="24"/>
        </w:rPr>
        <w:t>an</w:t>
      </w:r>
      <w:proofErr w:type="gramEnd"/>
      <w:r w:rsidRPr="0077426D">
        <w:rPr>
          <w:rFonts w:ascii="Book Antiqua" w:hAnsi="Book Antiqua"/>
          <w:sz w:val="24"/>
          <w:szCs w:val="24"/>
        </w:rPr>
        <w:t xml:space="preserve"> Material Acceptance Certificate in the form of Materials Receipt Certificate (MRC) verifying the date on which the supply of Goods have been completed and accepted. Such certificate shall not relieve the Supplier of any of his obligations which otherwise survive, by the terms and conditions of Contract after issue of such certificate. </w:t>
      </w:r>
    </w:p>
    <w:p w14:paraId="3A34AFD3" w14:textId="77777777" w:rsidR="00E37BD3" w:rsidRPr="0077426D" w:rsidRDefault="00E37BD3" w:rsidP="0031569D">
      <w:pPr>
        <w:spacing w:after="0"/>
        <w:ind w:left="792"/>
        <w:jc w:val="both"/>
        <w:rPr>
          <w:rFonts w:ascii="Book Antiqua" w:hAnsi="Book Antiqua"/>
          <w:sz w:val="24"/>
          <w:szCs w:val="24"/>
        </w:rPr>
      </w:pPr>
    </w:p>
    <w:p w14:paraId="1249FEC2"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20.2 </w:t>
      </w:r>
      <w:r w:rsidR="0031569D">
        <w:rPr>
          <w:rFonts w:ascii="Book Antiqua" w:hAnsi="Book Antiqua"/>
          <w:sz w:val="24"/>
          <w:szCs w:val="24"/>
        </w:rPr>
        <w:tab/>
      </w:r>
      <w:r w:rsidRPr="0077426D">
        <w:rPr>
          <w:rFonts w:ascii="Book Antiqua" w:hAnsi="Book Antiqua"/>
          <w:sz w:val="24"/>
          <w:szCs w:val="24"/>
        </w:rPr>
        <w:t xml:space="preserve">As soon as reasonably practicable, within the expected period indicated in GCC Clause 20.3 below, the Purchaser through a Contractor shall use the Goods so supplied for Installation, </w:t>
      </w:r>
      <w:proofErr w:type="spellStart"/>
      <w:r w:rsidRPr="0077426D">
        <w:rPr>
          <w:rFonts w:ascii="Book Antiqua" w:hAnsi="Book Antiqua"/>
          <w:sz w:val="24"/>
          <w:szCs w:val="24"/>
        </w:rPr>
        <w:t>Precommissioning</w:t>
      </w:r>
      <w:proofErr w:type="spellEnd"/>
      <w:r w:rsidRPr="0077426D">
        <w:rPr>
          <w:rFonts w:ascii="Book Antiqua" w:hAnsi="Book Antiqua"/>
          <w:sz w:val="24"/>
          <w:szCs w:val="24"/>
        </w:rPr>
        <w:t xml:space="preserve"> &amp; Commissioning of the Facilities. In case of Contracts where the supervision is stipulated, the Installation, </w:t>
      </w:r>
      <w:proofErr w:type="spellStart"/>
      <w:r w:rsidRPr="0077426D">
        <w:rPr>
          <w:rFonts w:ascii="Book Antiqua" w:hAnsi="Book Antiqua"/>
          <w:sz w:val="24"/>
          <w:szCs w:val="24"/>
        </w:rPr>
        <w:t>Precommissioning</w:t>
      </w:r>
      <w:proofErr w:type="spellEnd"/>
      <w:r w:rsidRPr="0077426D">
        <w:rPr>
          <w:rFonts w:ascii="Book Antiqua" w:hAnsi="Book Antiqua"/>
          <w:sz w:val="24"/>
          <w:szCs w:val="24"/>
        </w:rPr>
        <w:t xml:space="preserve"> &amp; Commissioning of the Goods shall be carried out in presence of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representatives.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representatives shall be responsible for carrying out start-up, initial operation, trial operation and the performance test, as admissible, for which necessary labour and facilities shall be provided by the Purchaser. However, all temporary instrumentation, measuring devices, special tools and tackles etc., if any, required for performing activities under the Contract will be provided by the Supplier. </w:t>
      </w:r>
    </w:p>
    <w:p w14:paraId="3BBF086E" w14:textId="77777777" w:rsidR="00E37BD3" w:rsidRPr="0077426D" w:rsidRDefault="00E37BD3" w:rsidP="0031569D">
      <w:pPr>
        <w:spacing w:after="0"/>
        <w:ind w:left="792"/>
        <w:jc w:val="both"/>
        <w:rPr>
          <w:rFonts w:ascii="Book Antiqua" w:hAnsi="Book Antiqua"/>
          <w:sz w:val="24"/>
          <w:szCs w:val="24"/>
        </w:rPr>
      </w:pPr>
    </w:p>
    <w:p w14:paraId="2AB34764"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t xml:space="preserve">20.2.1 </w:t>
      </w:r>
      <w:r w:rsidR="0031569D">
        <w:rPr>
          <w:rFonts w:ascii="Book Antiqua" w:hAnsi="Book Antiqua"/>
          <w:sz w:val="24"/>
          <w:szCs w:val="24"/>
        </w:rPr>
        <w:tab/>
      </w:r>
      <w:r w:rsidRPr="0077426D">
        <w:rPr>
          <w:rFonts w:ascii="Book Antiqua" w:hAnsi="Book Antiqua"/>
          <w:sz w:val="24"/>
          <w:szCs w:val="24"/>
        </w:rPr>
        <w:t xml:space="preserve">During these stages, if the Project Manager notifies the Supplier of any defects and/or deficiencies, the Supplier shall then correct such defects and/or deficiencies failing which the Purchaser will undertake such completion and deduct the costs thereof from any monies owing to the Supplier. </w:t>
      </w:r>
    </w:p>
    <w:p w14:paraId="3AC6A297" w14:textId="77777777" w:rsidR="00E37BD3" w:rsidRPr="0077426D" w:rsidRDefault="00E37BD3" w:rsidP="0031569D">
      <w:pPr>
        <w:spacing w:after="0"/>
        <w:ind w:left="792"/>
        <w:jc w:val="both"/>
        <w:rPr>
          <w:rFonts w:ascii="Book Antiqua" w:hAnsi="Book Antiqua"/>
          <w:sz w:val="24"/>
          <w:szCs w:val="24"/>
        </w:rPr>
      </w:pPr>
    </w:p>
    <w:p w14:paraId="71585DD5" w14:textId="77777777" w:rsidR="00E37BD3" w:rsidRPr="0077426D" w:rsidRDefault="00E37BD3" w:rsidP="0031569D">
      <w:pPr>
        <w:ind w:left="1814" w:hanging="1034"/>
        <w:jc w:val="both"/>
        <w:rPr>
          <w:rFonts w:ascii="Book Antiqua" w:hAnsi="Book Antiqua"/>
          <w:sz w:val="24"/>
          <w:szCs w:val="24"/>
        </w:rPr>
      </w:pPr>
      <w:r w:rsidRPr="0077426D">
        <w:rPr>
          <w:rFonts w:ascii="Book Antiqua" w:hAnsi="Book Antiqua"/>
          <w:sz w:val="24"/>
          <w:szCs w:val="24"/>
        </w:rPr>
        <w:lastRenderedPageBreak/>
        <w:t xml:space="preserve">20.3 </w:t>
      </w:r>
      <w:r w:rsidR="0031569D">
        <w:rPr>
          <w:rFonts w:ascii="Book Antiqua" w:hAnsi="Book Antiqua"/>
          <w:sz w:val="24"/>
          <w:szCs w:val="24"/>
        </w:rPr>
        <w:tab/>
      </w:r>
      <w:r w:rsidRPr="0077426D">
        <w:rPr>
          <w:rFonts w:ascii="Book Antiqua" w:hAnsi="Book Antiqua"/>
          <w:sz w:val="24"/>
          <w:szCs w:val="24"/>
        </w:rPr>
        <w:t xml:space="preserve">The expected </w:t>
      </w:r>
      <w:proofErr w:type="spellStart"/>
      <w:r w:rsidRPr="0077426D">
        <w:rPr>
          <w:rFonts w:ascii="Book Antiqua" w:hAnsi="Book Antiqua"/>
          <w:sz w:val="24"/>
          <w:szCs w:val="24"/>
        </w:rPr>
        <w:t>Precommissioning</w:t>
      </w:r>
      <w:proofErr w:type="spellEnd"/>
      <w:r w:rsidRPr="0077426D">
        <w:rPr>
          <w:rFonts w:ascii="Book Antiqua" w:hAnsi="Book Antiqua"/>
          <w:sz w:val="24"/>
          <w:szCs w:val="24"/>
        </w:rPr>
        <w:t xml:space="preserve">/ Commissioning schedule of the Facilities wherein the Goods under the Contract are to be installed is indicated in </w:t>
      </w:r>
      <w:r w:rsidRPr="0077426D">
        <w:rPr>
          <w:rFonts w:ascii="Book Antiqua" w:hAnsi="Book Antiqua"/>
          <w:b/>
          <w:sz w:val="24"/>
          <w:szCs w:val="24"/>
        </w:rPr>
        <w:t>SCC</w:t>
      </w:r>
      <w:r w:rsidRPr="0077426D">
        <w:rPr>
          <w:rFonts w:ascii="Book Antiqua" w:hAnsi="Book Antiqua"/>
          <w:sz w:val="24"/>
          <w:szCs w:val="24"/>
        </w:rPr>
        <w:t xml:space="preserve">. In the event the Purchaser/Contractor is unable to proceed with the </w:t>
      </w:r>
      <w:proofErr w:type="spellStart"/>
      <w:r w:rsidRPr="0077426D">
        <w:rPr>
          <w:rFonts w:ascii="Book Antiqua" w:hAnsi="Book Antiqua"/>
          <w:sz w:val="24"/>
          <w:szCs w:val="24"/>
        </w:rPr>
        <w:t>Precommissioning</w:t>
      </w:r>
      <w:proofErr w:type="spellEnd"/>
      <w:r w:rsidRPr="0077426D">
        <w:rPr>
          <w:rFonts w:ascii="Book Antiqua" w:hAnsi="Book Antiqua"/>
          <w:sz w:val="24"/>
          <w:szCs w:val="24"/>
        </w:rPr>
        <w:t xml:space="preserve">/ Commissioning of the Facilities, within the expected </w:t>
      </w:r>
      <w:proofErr w:type="spellStart"/>
      <w:r w:rsidRPr="0077426D">
        <w:rPr>
          <w:rFonts w:ascii="Book Antiqua" w:hAnsi="Book Antiqua"/>
          <w:sz w:val="24"/>
          <w:szCs w:val="24"/>
        </w:rPr>
        <w:t>Precommissioning</w:t>
      </w:r>
      <w:proofErr w:type="spellEnd"/>
      <w:r w:rsidRPr="0077426D">
        <w:rPr>
          <w:rFonts w:ascii="Book Antiqua" w:hAnsi="Book Antiqua"/>
          <w:sz w:val="24"/>
          <w:szCs w:val="24"/>
        </w:rPr>
        <w:t xml:space="preserve">/ Commissioning schedule, for reasons not attributable to the Supplier, the following provisions shall apply: </w:t>
      </w:r>
    </w:p>
    <w:p w14:paraId="6614B28E" w14:textId="77777777" w:rsidR="00E37BD3" w:rsidRPr="0077426D" w:rsidRDefault="00E37BD3" w:rsidP="0031569D">
      <w:pPr>
        <w:spacing w:after="0"/>
        <w:ind w:left="1836"/>
        <w:jc w:val="both"/>
        <w:rPr>
          <w:rFonts w:ascii="Book Antiqua" w:hAnsi="Book Antiqua"/>
          <w:sz w:val="24"/>
          <w:szCs w:val="24"/>
        </w:rPr>
      </w:pPr>
    </w:p>
    <w:p w14:paraId="4312ED4B" w14:textId="77777777" w:rsidR="00E37BD3" w:rsidRPr="0077426D" w:rsidRDefault="00E37BD3" w:rsidP="0031569D">
      <w:pPr>
        <w:numPr>
          <w:ilvl w:val="0"/>
          <w:numId w:val="18"/>
        </w:numPr>
        <w:spacing w:after="1" w:line="248" w:lineRule="auto"/>
        <w:ind w:left="2431" w:hanging="559"/>
        <w:jc w:val="both"/>
        <w:rPr>
          <w:rFonts w:ascii="Book Antiqua" w:hAnsi="Book Antiqua"/>
          <w:sz w:val="24"/>
          <w:szCs w:val="24"/>
        </w:rPr>
      </w:pPr>
      <w:r w:rsidRPr="0077426D">
        <w:rPr>
          <w:rFonts w:ascii="Book Antiqua" w:hAnsi="Book Antiqua"/>
          <w:sz w:val="24"/>
          <w:szCs w:val="24"/>
        </w:rPr>
        <w:t xml:space="preserve">The performance securities and any other securities relevant to the circumstances shall be extended by the Supplier from time to time as may be required by the Purchaser, as per the following: </w:t>
      </w:r>
    </w:p>
    <w:p w14:paraId="48262BD0" w14:textId="77777777" w:rsidR="00E37BD3" w:rsidRPr="0077426D" w:rsidRDefault="00E37BD3" w:rsidP="0031569D">
      <w:pPr>
        <w:spacing w:after="0"/>
        <w:ind w:left="1836"/>
        <w:jc w:val="both"/>
        <w:rPr>
          <w:rFonts w:ascii="Book Antiqua" w:hAnsi="Book Antiqua"/>
          <w:sz w:val="24"/>
          <w:szCs w:val="24"/>
        </w:rPr>
      </w:pPr>
    </w:p>
    <w:p w14:paraId="7B6BB508" w14:textId="77777777" w:rsidR="00E37BD3" w:rsidRPr="0077426D" w:rsidRDefault="00E37BD3" w:rsidP="0031569D">
      <w:pPr>
        <w:numPr>
          <w:ilvl w:val="3"/>
          <w:numId w:val="20"/>
        </w:numPr>
        <w:spacing w:after="1" w:line="248" w:lineRule="auto"/>
        <w:ind w:hanging="721"/>
        <w:jc w:val="both"/>
        <w:rPr>
          <w:rFonts w:ascii="Book Antiqua" w:hAnsi="Book Antiqua"/>
          <w:sz w:val="24"/>
          <w:szCs w:val="24"/>
        </w:rPr>
      </w:pPr>
      <w:proofErr w:type="spellStart"/>
      <w:r w:rsidRPr="0077426D">
        <w:rPr>
          <w:rFonts w:ascii="Book Antiqua" w:hAnsi="Book Antiqua"/>
          <w:sz w:val="24"/>
          <w:szCs w:val="24"/>
        </w:rPr>
        <w:t>upto</w:t>
      </w:r>
      <w:proofErr w:type="spellEnd"/>
      <w:r w:rsidRPr="0077426D">
        <w:rPr>
          <w:rFonts w:ascii="Book Antiqua" w:hAnsi="Book Antiqua"/>
          <w:sz w:val="24"/>
          <w:szCs w:val="24"/>
        </w:rPr>
        <w:t xml:space="preserve"> six months beyond the initial period for which performance securities are to be otherwise kept valid as per GCC Clause 9.3.1. </w:t>
      </w:r>
    </w:p>
    <w:p w14:paraId="6E0CF861" w14:textId="77777777" w:rsidR="00E37BD3" w:rsidRPr="0077426D" w:rsidRDefault="00E37BD3" w:rsidP="0031569D">
      <w:pPr>
        <w:spacing w:after="0"/>
        <w:ind w:left="2412"/>
        <w:jc w:val="both"/>
        <w:rPr>
          <w:rFonts w:ascii="Book Antiqua" w:hAnsi="Book Antiqua"/>
          <w:sz w:val="24"/>
          <w:szCs w:val="24"/>
        </w:rPr>
      </w:pPr>
    </w:p>
    <w:p w14:paraId="02A1807A" w14:textId="77777777" w:rsidR="00E37BD3" w:rsidRPr="0077426D" w:rsidRDefault="00E37BD3" w:rsidP="0031569D">
      <w:pPr>
        <w:numPr>
          <w:ilvl w:val="3"/>
          <w:numId w:val="20"/>
        </w:numPr>
        <w:spacing w:after="1" w:line="248" w:lineRule="auto"/>
        <w:ind w:hanging="721"/>
        <w:jc w:val="both"/>
        <w:rPr>
          <w:rFonts w:ascii="Book Antiqua" w:hAnsi="Book Antiqua"/>
          <w:sz w:val="24"/>
          <w:szCs w:val="24"/>
        </w:rPr>
      </w:pPr>
      <w:proofErr w:type="spellStart"/>
      <w:r w:rsidRPr="0077426D">
        <w:rPr>
          <w:rFonts w:ascii="Book Antiqua" w:hAnsi="Book Antiqua"/>
          <w:sz w:val="24"/>
          <w:szCs w:val="24"/>
        </w:rPr>
        <w:t>upto</w:t>
      </w:r>
      <w:proofErr w:type="spellEnd"/>
      <w:r w:rsidRPr="0077426D">
        <w:rPr>
          <w:rFonts w:ascii="Book Antiqua" w:hAnsi="Book Antiqua"/>
          <w:sz w:val="24"/>
          <w:szCs w:val="24"/>
        </w:rPr>
        <w:t xml:space="preserve"> twelve months beyond the period mentioned in para (</w:t>
      </w:r>
      <w:proofErr w:type="spellStart"/>
      <w:r w:rsidRPr="0077426D">
        <w:rPr>
          <w:rFonts w:ascii="Book Antiqua" w:hAnsi="Book Antiqua"/>
          <w:sz w:val="24"/>
          <w:szCs w:val="24"/>
        </w:rPr>
        <w:t>i</w:t>
      </w:r>
      <w:proofErr w:type="spellEnd"/>
      <w:r w:rsidRPr="0077426D">
        <w:rPr>
          <w:rFonts w:ascii="Book Antiqua" w:hAnsi="Book Antiqua"/>
          <w:sz w:val="24"/>
          <w:szCs w:val="24"/>
        </w:rPr>
        <w:t xml:space="preserve">) above for which </w:t>
      </w:r>
      <w:proofErr w:type="gramStart"/>
      <w:r w:rsidRPr="0077426D">
        <w:rPr>
          <w:rFonts w:ascii="Book Antiqua" w:hAnsi="Book Antiqua"/>
          <w:sz w:val="24"/>
          <w:szCs w:val="24"/>
        </w:rPr>
        <w:t>the  expenses</w:t>
      </w:r>
      <w:proofErr w:type="gramEnd"/>
      <w:r w:rsidRPr="0077426D">
        <w:rPr>
          <w:rFonts w:ascii="Book Antiqua" w:hAnsi="Book Antiqua"/>
          <w:sz w:val="24"/>
          <w:szCs w:val="24"/>
        </w:rPr>
        <w:t xml:space="preserve">, if any, payable by the Supplier to the Bankers toward the same shall be reimbursed to the Supplier by the Purchaser against documentary evidence. </w:t>
      </w:r>
    </w:p>
    <w:p w14:paraId="08CA76B4" w14:textId="77777777" w:rsidR="00E37BD3" w:rsidRPr="0077426D" w:rsidRDefault="00E37BD3" w:rsidP="0031569D">
      <w:pPr>
        <w:spacing w:after="0"/>
        <w:ind w:left="2412"/>
        <w:jc w:val="both"/>
        <w:rPr>
          <w:rFonts w:ascii="Book Antiqua" w:hAnsi="Book Antiqua"/>
          <w:sz w:val="24"/>
          <w:szCs w:val="24"/>
        </w:rPr>
      </w:pPr>
    </w:p>
    <w:p w14:paraId="5A389B94" w14:textId="77777777" w:rsidR="00E37BD3" w:rsidRPr="0077426D" w:rsidRDefault="00E37BD3" w:rsidP="0031569D">
      <w:pPr>
        <w:numPr>
          <w:ilvl w:val="3"/>
          <w:numId w:val="20"/>
        </w:numPr>
        <w:spacing w:after="1" w:line="248" w:lineRule="auto"/>
        <w:ind w:hanging="721"/>
        <w:jc w:val="both"/>
        <w:rPr>
          <w:rFonts w:ascii="Book Antiqua" w:hAnsi="Book Antiqua"/>
          <w:sz w:val="24"/>
          <w:szCs w:val="24"/>
        </w:rPr>
      </w:pPr>
      <w:proofErr w:type="spellStart"/>
      <w:r w:rsidRPr="0077426D">
        <w:rPr>
          <w:rFonts w:ascii="Book Antiqua" w:hAnsi="Book Antiqua"/>
          <w:sz w:val="24"/>
          <w:szCs w:val="24"/>
        </w:rPr>
        <w:t>upto</w:t>
      </w:r>
      <w:proofErr w:type="spellEnd"/>
      <w:r w:rsidRPr="0077426D">
        <w:rPr>
          <w:rFonts w:ascii="Book Antiqua" w:hAnsi="Book Antiqua"/>
          <w:sz w:val="24"/>
          <w:szCs w:val="24"/>
        </w:rPr>
        <w:t xml:space="preserve"> a mutually agreed period between the Purchaser and the Supplier, beyond the period mentioned in para (ii) above, failing which the Goods shall be deemed to be Taken Over by the Purchaser upon expiry of the period mentioned in para (ii) above and the mutually agreed period, if any, as per this para and the Defect Liability Period as per GCC Clause 22 shall be governed from the date of deemed Taking Over. The expenses towards extension, if any, under this para, payable by the Supplier to the Bankers toward the same shall be reimbursed to the Supplier by the Purchaser against documentary evidence. </w:t>
      </w:r>
    </w:p>
    <w:p w14:paraId="48B55279" w14:textId="77777777" w:rsidR="00E37BD3" w:rsidRPr="0077426D" w:rsidRDefault="00E37BD3" w:rsidP="0031569D">
      <w:pPr>
        <w:spacing w:after="0"/>
        <w:ind w:left="1872"/>
        <w:jc w:val="both"/>
        <w:rPr>
          <w:rFonts w:ascii="Book Antiqua" w:hAnsi="Book Antiqua"/>
          <w:sz w:val="24"/>
          <w:szCs w:val="24"/>
        </w:rPr>
      </w:pPr>
    </w:p>
    <w:p w14:paraId="6F29D514" w14:textId="77777777" w:rsidR="00E37BD3" w:rsidRPr="0077426D" w:rsidRDefault="00E37BD3" w:rsidP="0031569D">
      <w:pPr>
        <w:ind w:left="2412"/>
        <w:jc w:val="both"/>
        <w:rPr>
          <w:rFonts w:ascii="Book Antiqua" w:hAnsi="Book Antiqua"/>
          <w:sz w:val="24"/>
          <w:szCs w:val="24"/>
        </w:rPr>
      </w:pPr>
      <w:r w:rsidRPr="0077426D">
        <w:rPr>
          <w:rFonts w:ascii="Book Antiqua" w:hAnsi="Book Antiqua"/>
          <w:sz w:val="24"/>
          <w:szCs w:val="24"/>
        </w:rPr>
        <w:t>Notwithstanding the extension of securities as per the aforesaid provisions, in the event of Pre</w:t>
      </w:r>
      <w:r w:rsidR="0031569D">
        <w:rPr>
          <w:rFonts w:ascii="Book Antiqua" w:hAnsi="Book Antiqua"/>
          <w:sz w:val="24"/>
          <w:szCs w:val="24"/>
        </w:rPr>
        <w:t>-</w:t>
      </w:r>
      <w:r w:rsidRPr="0077426D">
        <w:rPr>
          <w:rFonts w:ascii="Book Antiqua" w:hAnsi="Book Antiqua"/>
          <w:sz w:val="24"/>
          <w:szCs w:val="24"/>
        </w:rPr>
        <w:t xml:space="preserve">commissioning/ Commissioning of the Facilities within the extended period as aforesaid, the validity period of the securities shall be regulated as per the provisions of GCC Clause 9.3.1. </w:t>
      </w:r>
    </w:p>
    <w:p w14:paraId="32E05A66" w14:textId="77777777" w:rsidR="00E37BD3" w:rsidRPr="0077426D" w:rsidRDefault="00E37BD3" w:rsidP="0031569D">
      <w:pPr>
        <w:spacing w:after="0"/>
        <w:ind w:left="1872"/>
        <w:jc w:val="both"/>
        <w:rPr>
          <w:rFonts w:ascii="Book Antiqua" w:hAnsi="Book Antiqua"/>
          <w:sz w:val="24"/>
          <w:szCs w:val="24"/>
        </w:rPr>
      </w:pPr>
    </w:p>
    <w:p w14:paraId="63F8D7E4" w14:textId="77777777" w:rsidR="00E37BD3" w:rsidRPr="0077426D" w:rsidRDefault="00E37BD3" w:rsidP="0031569D">
      <w:pPr>
        <w:numPr>
          <w:ilvl w:val="0"/>
          <w:numId w:val="18"/>
        </w:numPr>
        <w:spacing w:after="1" w:line="248" w:lineRule="auto"/>
        <w:ind w:left="2431" w:hanging="559"/>
        <w:jc w:val="both"/>
        <w:rPr>
          <w:rFonts w:ascii="Book Antiqua" w:hAnsi="Book Antiqua"/>
          <w:sz w:val="24"/>
          <w:szCs w:val="24"/>
        </w:rPr>
      </w:pPr>
      <w:r w:rsidRPr="0077426D">
        <w:rPr>
          <w:rFonts w:ascii="Book Antiqua" w:hAnsi="Book Antiqua"/>
          <w:sz w:val="24"/>
          <w:szCs w:val="24"/>
        </w:rPr>
        <w:t xml:space="preserve">In case of Supply cum Supervision Contracts, payments due to the Supplier in accordance with the provisions specified in Appendix I (Terms and Procedures of Payment) to the Contract Agreement, which would have not been payable in normal circumstances due to non-completion of the subject activities, shall be released to the Supplier against submission of a security in the form of a bank guarantee of equivalent amount acceptable to the Purchaser, and which shall become null and void when the Facilities are commissioned. The expenses toward the above security shall be reimbursed to the Supplier by the Purchaser. </w:t>
      </w:r>
    </w:p>
    <w:p w14:paraId="5C7F21B0" w14:textId="77777777" w:rsidR="00E37BD3" w:rsidRPr="0077426D" w:rsidRDefault="00E37BD3" w:rsidP="0031569D">
      <w:pPr>
        <w:spacing w:after="0"/>
        <w:ind w:left="792"/>
        <w:jc w:val="both"/>
        <w:rPr>
          <w:rFonts w:ascii="Book Antiqua" w:hAnsi="Book Antiqua"/>
          <w:sz w:val="24"/>
          <w:szCs w:val="24"/>
        </w:rPr>
      </w:pPr>
    </w:p>
    <w:p w14:paraId="143C514E" w14:textId="77777777" w:rsidR="00E37BD3" w:rsidRPr="0077426D" w:rsidRDefault="00E37BD3" w:rsidP="0031569D">
      <w:pPr>
        <w:tabs>
          <w:tab w:val="center" w:pos="1002"/>
          <w:tab w:val="center" w:pos="2498"/>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20.4 </w:t>
      </w:r>
      <w:r w:rsidRPr="0077426D">
        <w:rPr>
          <w:rFonts w:ascii="Book Antiqua" w:hAnsi="Book Antiqua"/>
          <w:sz w:val="24"/>
          <w:szCs w:val="24"/>
        </w:rPr>
        <w:tab/>
        <w:t xml:space="preserve">Taking Over </w:t>
      </w:r>
    </w:p>
    <w:p w14:paraId="6907D42E" w14:textId="77777777" w:rsidR="00E37BD3" w:rsidRPr="0077426D" w:rsidRDefault="00E37BD3" w:rsidP="0031569D">
      <w:pPr>
        <w:spacing w:after="0"/>
        <w:ind w:left="792"/>
        <w:jc w:val="both"/>
        <w:rPr>
          <w:rFonts w:ascii="Book Antiqua" w:hAnsi="Book Antiqua"/>
          <w:sz w:val="24"/>
          <w:szCs w:val="24"/>
        </w:rPr>
      </w:pPr>
    </w:p>
    <w:p w14:paraId="6C63E76A" w14:textId="77777777" w:rsidR="00E37BD3" w:rsidRPr="0077426D" w:rsidRDefault="00E37BD3" w:rsidP="0031569D">
      <w:pPr>
        <w:numPr>
          <w:ilvl w:val="2"/>
          <w:numId w:val="19"/>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Upon successful Commissioning of the Facilities, the Project Manager shall within twenty-one (21) days issue </w:t>
      </w:r>
      <w:proofErr w:type="gramStart"/>
      <w:r w:rsidRPr="0077426D">
        <w:rPr>
          <w:rFonts w:ascii="Book Antiqua" w:hAnsi="Book Antiqua"/>
          <w:sz w:val="24"/>
          <w:szCs w:val="24"/>
        </w:rPr>
        <w:t>an</w:t>
      </w:r>
      <w:proofErr w:type="gramEnd"/>
      <w:r w:rsidRPr="0077426D">
        <w:rPr>
          <w:rFonts w:ascii="Book Antiqua" w:hAnsi="Book Antiqua"/>
          <w:sz w:val="24"/>
          <w:szCs w:val="24"/>
        </w:rPr>
        <w:t xml:space="preserve"> Taking Over Certificate as a proof of the final acceptance of the Goods. Such certificate shall not relieve the Supplier of any of his obligations which otherwise survive, by the terms and conditions of Contract after issue of such certificate. </w:t>
      </w:r>
    </w:p>
    <w:p w14:paraId="4FB1AD44" w14:textId="77777777" w:rsidR="00E37BD3" w:rsidRPr="0077426D" w:rsidRDefault="00E37BD3" w:rsidP="0031569D">
      <w:pPr>
        <w:spacing w:after="0"/>
        <w:ind w:left="792"/>
        <w:jc w:val="both"/>
        <w:rPr>
          <w:rFonts w:ascii="Book Antiqua" w:hAnsi="Book Antiqua"/>
          <w:sz w:val="24"/>
          <w:szCs w:val="24"/>
        </w:rPr>
      </w:pPr>
    </w:p>
    <w:p w14:paraId="6E50E8EF" w14:textId="77777777" w:rsidR="00E37BD3" w:rsidRDefault="00E37BD3" w:rsidP="0092700E">
      <w:pPr>
        <w:numPr>
          <w:ilvl w:val="2"/>
          <w:numId w:val="19"/>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If within twenty one (21) days after Commissioning of the Facilities, the Project Manager fails to issue the Taking Over Certificate or fails to inform the Supplier in writing of the justifiable reasons why the Project Manager has not issued the Taking Over Certificate, the Goods or the relevant part thereof shall be deemed to have been accepted as at the date of the Commissioning of the Facilities. </w:t>
      </w:r>
    </w:p>
    <w:p w14:paraId="310513DC" w14:textId="77777777" w:rsidR="00B1293D" w:rsidRDefault="00B1293D" w:rsidP="00B1293D">
      <w:pPr>
        <w:pStyle w:val="ListParagraph"/>
        <w:rPr>
          <w:rFonts w:ascii="Book Antiqua" w:hAnsi="Book Antiqua"/>
        </w:rPr>
      </w:pPr>
    </w:p>
    <w:p w14:paraId="2AD79C4A" w14:textId="77777777" w:rsidR="00B1293D" w:rsidRDefault="00B1293D" w:rsidP="00B1293D">
      <w:pPr>
        <w:spacing w:after="1" w:line="248" w:lineRule="auto"/>
        <w:ind w:left="1814"/>
        <w:jc w:val="both"/>
        <w:rPr>
          <w:rFonts w:ascii="Book Antiqua" w:hAnsi="Book Antiqua"/>
          <w:sz w:val="24"/>
          <w:szCs w:val="24"/>
        </w:rPr>
      </w:pPr>
    </w:p>
    <w:p w14:paraId="2C9393A8" w14:textId="77777777" w:rsidR="00B1293D" w:rsidRDefault="00B1293D" w:rsidP="00B1293D">
      <w:pPr>
        <w:spacing w:after="1" w:line="248" w:lineRule="auto"/>
        <w:ind w:left="1814"/>
        <w:jc w:val="both"/>
        <w:rPr>
          <w:rFonts w:ascii="Book Antiqua" w:hAnsi="Book Antiqua"/>
          <w:sz w:val="24"/>
          <w:szCs w:val="24"/>
        </w:rPr>
      </w:pPr>
    </w:p>
    <w:p w14:paraId="34946687" w14:textId="77777777" w:rsidR="00B1293D" w:rsidRPr="0077426D" w:rsidRDefault="00B1293D" w:rsidP="00B1293D">
      <w:pPr>
        <w:spacing w:after="1" w:line="248" w:lineRule="auto"/>
        <w:ind w:left="1814"/>
        <w:jc w:val="both"/>
        <w:rPr>
          <w:rFonts w:ascii="Book Antiqua" w:hAnsi="Book Antiqua"/>
          <w:sz w:val="24"/>
          <w:szCs w:val="24"/>
        </w:rPr>
      </w:pPr>
    </w:p>
    <w:p w14:paraId="3C2E225C" w14:textId="77777777" w:rsidR="00E37BD3" w:rsidRPr="0077426D" w:rsidRDefault="00E37BD3" w:rsidP="0092700E">
      <w:pPr>
        <w:spacing w:after="0"/>
        <w:ind w:left="792"/>
        <w:jc w:val="both"/>
        <w:rPr>
          <w:rFonts w:ascii="Book Antiqua" w:hAnsi="Book Antiqua"/>
          <w:sz w:val="24"/>
          <w:szCs w:val="24"/>
        </w:rPr>
      </w:pPr>
    </w:p>
    <w:p w14:paraId="50E8EAAE" w14:textId="77777777" w:rsidR="00E37BD3" w:rsidRPr="0077426D" w:rsidRDefault="00E37BD3" w:rsidP="0092700E">
      <w:pPr>
        <w:pStyle w:val="Heading1"/>
        <w:tabs>
          <w:tab w:val="center" w:pos="890"/>
          <w:tab w:val="center" w:pos="3281"/>
        </w:tabs>
        <w:jc w:val="both"/>
        <w:rPr>
          <w:rFonts w:ascii="Book Antiqua" w:hAnsi="Book Antiqua"/>
          <w:sz w:val="24"/>
          <w:szCs w:val="24"/>
        </w:rPr>
      </w:pPr>
      <w:bookmarkStart w:id="57" w:name="_Toc49210"/>
      <w:r w:rsidRPr="0077426D">
        <w:rPr>
          <w:rFonts w:ascii="Book Antiqua" w:eastAsia="Calibri" w:hAnsi="Book Antiqua" w:cs="Calibri"/>
          <w:sz w:val="24"/>
          <w:szCs w:val="24"/>
        </w:rPr>
        <w:tab/>
      </w:r>
      <w:bookmarkStart w:id="58" w:name="_Toc75359285"/>
      <w:r w:rsidRPr="0077426D">
        <w:rPr>
          <w:rFonts w:ascii="Book Antiqua" w:hAnsi="Book Antiqua"/>
          <w:sz w:val="24"/>
          <w:szCs w:val="24"/>
        </w:rPr>
        <w:t xml:space="preserve">F. </w:t>
      </w:r>
      <w:r w:rsidRPr="0077426D">
        <w:rPr>
          <w:rFonts w:ascii="Book Antiqua" w:hAnsi="Book Antiqua"/>
          <w:sz w:val="24"/>
          <w:szCs w:val="24"/>
        </w:rPr>
        <w:tab/>
        <w:t>Guarantees and Liabilities</w:t>
      </w:r>
      <w:bookmarkEnd w:id="57"/>
      <w:bookmarkEnd w:id="58"/>
    </w:p>
    <w:p w14:paraId="127FE516" w14:textId="77777777" w:rsidR="00E37BD3" w:rsidRPr="0077426D" w:rsidRDefault="00E37BD3" w:rsidP="0092700E">
      <w:pPr>
        <w:spacing w:after="0"/>
        <w:ind w:left="792"/>
        <w:jc w:val="both"/>
        <w:rPr>
          <w:rFonts w:ascii="Book Antiqua" w:hAnsi="Book Antiqua"/>
          <w:sz w:val="24"/>
          <w:szCs w:val="24"/>
        </w:rPr>
      </w:pPr>
    </w:p>
    <w:p w14:paraId="4F844898" w14:textId="77777777" w:rsidR="00E37BD3" w:rsidRPr="0077426D" w:rsidRDefault="00E37BD3" w:rsidP="0092700E">
      <w:pPr>
        <w:pStyle w:val="Heading2"/>
        <w:tabs>
          <w:tab w:val="center" w:pos="942"/>
          <w:tab w:val="center" w:pos="3403"/>
        </w:tabs>
        <w:jc w:val="both"/>
        <w:rPr>
          <w:rFonts w:ascii="Book Antiqua" w:hAnsi="Book Antiqua"/>
          <w:sz w:val="24"/>
          <w:szCs w:val="24"/>
        </w:rPr>
      </w:pPr>
      <w:bookmarkStart w:id="59" w:name="_Toc49211"/>
      <w:r w:rsidRPr="0077426D">
        <w:rPr>
          <w:rFonts w:ascii="Book Antiqua" w:eastAsia="Calibri" w:hAnsi="Book Antiqua" w:cs="Calibri"/>
          <w:sz w:val="24"/>
          <w:szCs w:val="24"/>
        </w:rPr>
        <w:tab/>
      </w:r>
      <w:bookmarkStart w:id="60" w:name="_Toc75359286"/>
      <w:r w:rsidRPr="0077426D">
        <w:rPr>
          <w:rFonts w:ascii="Book Antiqua" w:hAnsi="Book Antiqua"/>
          <w:sz w:val="24"/>
          <w:szCs w:val="24"/>
        </w:rPr>
        <w:t xml:space="preserve">21. </w:t>
      </w:r>
      <w:r w:rsidRPr="0077426D">
        <w:rPr>
          <w:rFonts w:ascii="Book Antiqua" w:hAnsi="Book Antiqua"/>
          <w:sz w:val="24"/>
          <w:szCs w:val="24"/>
        </w:rPr>
        <w:tab/>
        <w:t>Completion Time Guarantee</w:t>
      </w:r>
      <w:bookmarkEnd w:id="59"/>
      <w:bookmarkEnd w:id="60"/>
    </w:p>
    <w:p w14:paraId="20E1D3A0" w14:textId="77777777" w:rsidR="00E37BD3" w:rsidRPr="0077426D" w:rsidRDefault="00E37BD3" w:rsidP="0092700E">
      <w:pPr>
        <w:spacing w:after="0"/>
        <w:ind w:left="792"/>
        <w:jc w:val="both"/>
        <w:rPr>
          <w:rFonts w:ascii="Book Antiqua" w:hAnsi="Book Antiqua"/>
          <w:sz w:val="24"/>
          <w:szCs w:val="24"/>
        </w:rPr>
      </w:pPr>
    </w:p>
    <w:p w14:paraId="128063E4" w14:textId="77777777" w:rsidR="00E37BD3" w:rsidRPr="0077426D" w:rsidRDefault="00E37BD3" w:rsidP="0092700E">
      <w:pPr>
        <w:ind w:left="1814" w:hanging="1034"/>
        <w:jc w:val="both"/>
        <w:rPr>
          <w:rFonts w:ascii="Book Antiqua" w:hAnsi="Book Antiqua"/>
          <w:sz w:val="24"/>
          <w:szCs w:val="24"/>
        </w:rPr>
      </w:pPr>
      <w:r w:rsidRPr="0077426D">
        <w:rPr>
          <w:rFonts w:ascii="Book Antiqua" w:hAnsi="Book Antiqua"/>
          <w:sz w:val="24"/>
          <w:szCs w:val="24"/>
        </w:rPr>
        <w:t xml:space="preserve">21.1 </w:t>
      </w:r>
      <w:r w:rsidR="0092700E">
        <w:rPr>
          <w:rFonts w:ascii="Book Antiqua" w:hAnsi="Book Antiqua"/>
          <w:sz w:val="24"/>
          <w:szCs w:val="24"/>
        </w:rPr>
        <w:tab/>
      </w:r>
      <w:r w:rsidRPr="0077426D">
        <w:rPr>
          <w:rFonts w:ascii="Book Antiqua" w:hAnsi="Book Antiqua"/>
          <w:sz w:val="24"/>
          <w:szCs w:val="24"/>
        </w:rPr>
        <w:t xml:space="preserve">The Supplier guarantees that it shall attain delivery of Goods (or a part for which a separate time schedule is specified in the SCC) at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xml:space="preserve"> site with the time specified in the SCC pursuant to </w:t>
      </w:r>
      <w:r w:rsidRPr="0077426D">
        <w:rPr>
          <w:rFonts w:ascii="Book Antiqua" w:hAnsi="Book Antiqua"/>
          <w:sz w:val="24"/>
          <w:szCs w:val="24"/>
        </w:rPr>
        <w:lastRenderedPageBreak/>
        <w:t xml:space="preserve">GCC Clause 4, or within such extended time to which the Supplier shall be entitled under GCC Clause 31 hereof. </w:t>
      </w:r>
    </w:p>
    <w:p w14:paraId="6284CF3C" w14:textId="77777777" w:rsidR="00E37BD3" w:rsidRPr="0077426D" w:rsidRDefault="00E37BD3" w:rsidP="0092700E">
      <w:pPr>
        <w:spacing w:after="0"/>
        <w:ind w:left="792"/>
        <w:jc w:val="both"/>
        <w:rPr>
          <w:rFonts w:ascii="Book Antiqua" w:hAnsi="Book Antiqua"/>
          <w:sz w:val="24"/>
          <w:szCs w:val="24"/>
        </w:rPr>
      </w:pPr>
    </w:p>
    <w:p w14:paraId="1C0F0D7C" w14:textId="77777777" w:rsidR="00E37BD3" w:rsidRPr="0077426D" w:rsidRDefault="00E37BD3" w:rsidP="00B1293D">
      <w:pPr>
        <w:ind w:left="1814" w:hanging="1034"/>
        <w:jc w:val="both"/>
        <w:rPr>
          <w:rFonts w:ascii="Book Antiqua" w:hAnsi="Book Antiqua"/>
          <w:sz w:val="24"/>
          <w:szCs w:val="24"/>
        </w:rPr>
      </w:pPr>
      <w:r w:rsidRPr="0077426D">
        <w:rPr>
          <w:rFonts w:ascii="Book Antiqua" w:hAnsi="Book Antiqua"/>
          <w:sz w:val="24"/>
          <w:szCs w:val="24"/>
        </w:rPr>
        <w:t xml:space="preserve">21.2 </w:t>
      </w:r>
      <w:r w:rsidR="0092700E">
        <w:rPr>
          <w:rFonts w:ascii="Book Antiqua" w:hAnsi="Book Antiqua"/>
          <w:sz w:val="24"/>
          <w:szCs w:val="24"/>
        </w:rPr>
        <w:tab/>
      </w:r>
      <w:r w:rsidRPr="0077426D">
        <w:rPr>
          <w:rFonts w:ascii="Book Antiqua" w:hAnsi="Book Antiqua"/>
          <w:sz w:val="24"/>
          <w:szCs w:val="24"/>
        </w:rPr>
        <w:t xml:space="preserve">If the Supplier fails to comply with the Delivery Schedule in accordance with Clause GCC 21 for the whole of the goods, (or a part for which a separate time schedule is agreed) then the Supplier shall pay to the Purchaser a sum equivalent to </w:t>
      </w:r>
      <w:r w:rsidR="00EA6C65">
        <w:rPr>
          <w:rFonts w:ascii="Book Antiqua" w:hAnsi="Book Antiqua"/>
          <w:sz w:val="24"/>
          <w:szCs w:val="24"/>
        </w:rPr>
        <w:t xml:space="preserve">Zero Point Zero Five </w:t>
      </w:r>
      <w:r w:rsidRPr="0077426D">
        <w:rPr>
          <w:rFonts w:ascii="Book Antiqua" w:hAnsi="Book Antiqua"/>
          <w:sz w:val="24"/>
          <w:szCs w:val="24"/>
        </w:rPr>
        <w:t>half percent (0.</w:t>
      </w:r>
      <w:r w:rsidR="00EA6C65">
        <w:rPr>
          <w:rFonts w:ascii="Book Antiqua" w:hAnsi="Book Antiqua"/>
          <w:sz w:val="24"/>
          <w:szCs w:val="24"/>
        </w:rPr>
        <w:t>0</w:t>
      </w:r>
      <w:r w:rsidRPr="0077426D">
        <w:rPr>
          <w:rFonts w:ascii="Book Antiqua" w:hAnsi="Book Antiqua"/>
          <w:sz w:val="24"/>
          <w:szCs w:val="24"/>
        </w:rPr>
        <w:t xml:space="preserve">5%)  of the Contract Price of undelivered Goods or the Services as liquidated damages for such default and not as a penalty, without prejudice to the Purchaser's other remedies under the Contract, for each </w:t>
      </w:r>
      <w:r w:rsidR="00EA6C65">
        <w:rPr>
          <w:rFonts w:ascii="Book Antiqua" w:hAnsi="Book Antiqua"/>
          <w:sz w:val="24"/>
          <w:szCs w:val="24"/>
        </w:rPr>
        <w:t>day o</w:t>
      </w:r>
      <w:r w:rsidRPr="0077426D">
        <w:rPr>
          <w:rFonts w:ascii="Book Antiqua" w:hAnsi="Book Antiqua"/>
          <w:sz w:val="24"/>
          <w:szCs w:val="24"/>
        </w:rPr>
        <w:t>f delay until actual delivery or performance subject</w:t>
      </w:r>
      <w:r w:rsidR="00B248B4">
        <w:rPr>
          <w:rFonts w:ascii="Book Antiqua" w:hAnsi="Book Antiqua"/>
          <w:sz w:val="24"/>
          <w:szCs w:val="24"/>
        </w:rPr>
        <w:t xml:space="preserve"> to the limit of </w:t>
      </w:r>
      <w:r w:rsidR="00EA6C65">
        <w:rPr>
          <w:rFonts w:ascii="Book Antiqua" w:hAnsi="Book Antiqua"/>
          <w:sz w:val="24"/>
          <w:szCs w:val="24"/>
        </w:rPr>
        <w:t xml:space="preserve">Ten Percent </w:t>
      </w:r>
      <w:r w:rsidR="00B248B4">
        <w:rPr>
          <w:rFonts w:ascii="Book Antiqua" w:hAnsi="Book Antiqua"/>
          <w:sz w:val="24"/>
          <w:szCs w:val="24"/>
        </w:rPr>
        <w:t>(</w:t>
      </w:r>
      <w:r w:rsidR="00EA6C65">
        <w:rPr>
          <w:rFonts w:ascii="Book Antiqua" w:hAnsi="Book Antiqua"/>
          <w:sz w:val="24"/>
          <w:szCs w:val="24"/>
        </w:rPr>
        <w:t>10</w:t>
      </w:r>
      <w:r w:rsidRPr="0077426D">
        <w:rPr>
          <w:rFonts w:ascii="Book Antiqua" w:hAnsi="Book Antiqua"/>
          <w:sz w:val="24"/>
          <w:szCs w:val="24"/>
        </w:rPr>
        <w:t xml:space="preserve">%) thereon of Contract Price. The Purchaser may, without prejudice to any other method of recovery, deduct the amount of such damages from any monies due or to become due to the Supplier. The payment or deduction of such damages shall not relieve the Supplier from his obligation to complete the Works, or from any other of his obligations and liabilities under the Contract. </w:t>
      </w:r>
    </w:p>
    <w:p w14:paraId="08851BFA" w14:textId="77777777" w:rsidR="00E37BD3" w:rsidRPr="0077426D" w:rsidRDefault="00E37BD3" w:rsidP="0092700E">
      <w:pPr>
        <w:ind w:left="1827"/>
        <w:jc w:val="both"/>
        <w:rPr>
          <w:rFonts w:ascii="Book Antiqua" w:hAnsi="Book Antiqua"/>
          <w:sz w:val="24"/>
          <w:szCs w:val="24"/>
        </w:rPr>
      </w:pPr>
      <w:r w:rsidRPr="0077426D">
        <w:rPr>
          <w:rFonts w:ascii="Book Antiqua" w:hAnsi="Book Antiqua"/>
          <w:sz w:val="24"/>
          <w:szCs w:val="24"/>
        </w:rPr>
        <w:t xml:space="preserve">Although, the Delivery Schedule has been specified on monthly basis, for the purpose of levying liquidated damages, the delay in delivery shall be considered on a quarterly basis, the quarter being reckoned from the first month of dispatch. </w:t>
      </w:r>
    </w:p>
    <w:p w14:paraId="758EF5B2" w14:textId="77777777" w:rsidR="00E37BD3" w:rsidRPr="0077426D" w:rsidRDefault="00E37BD3" w:rsidP="0092700E">
      <w:pPr>
        <w:spacing w:after="0"/>
        <w:ind w:left="792"/>
        <w:jc w:val="both"/>
        <w:rPr>
          <w:rFonts w:ascii="Book Antiqua" w:hAnsi="Book Antiqua"/>
          <w:sz w:val="24"/>
          <w:szCs w:val="24"/>
        </w:rPr>
      </w:pPr>
    </w:p>
    <w:p w14:paraId="0874B07E" w14:textId="77777777" w:rsidR="00E37BD3" w:rsidRPr="0077426D" w:rsidRDefault="00E37BD3" w:rsidP="0092700E">
      <w:pPr>
        <w:ind w:left="1814" w:hanging="1034"/>
        <w:jc w:val="both"/>
        <w:rPr>
          <w:rFonts w:ascii="Book Antiqua" w:hAnsi="Book Antiqua"/>
          <w:sz w:val="24"/>
          <w:szCs w:val="24"/>
        </w:rPr>
      </w:pPr>
      <w:r w:rsidRPr="0077426D">
        <w:rPr>
          <w:rFonts w:ascii="Book Antiqua" w:hAnsi="Book Antiqua"/>
          <w:sz w:val="24"/>
          <w:szCs w:val="24"/>
        </w:rPr>
        <w:t xml:space="preserve">21.3 </w:t>
      </w:r>
      <w:r w:rsidRPr="0077426D">
        <w:rPr>
          <w:rFonts w:ascii="Book Antiqua" w:hAnsi="Book Antiqua"/>
          <w:sz w:val="24"/>
          <w:szCs w:val="24"/>
        </w:rPr>
        <w:tab/>
        <w:t xml:space="preserve">No bonus will be given for earlier completion of the delivery of Goods. </w:t>
      </w:r>
    </w:p>
    <w:p w14:paraId="7FA38AF1" w14:textId="77777777" w:rsidR="00E37BD3" w:rsidRPr="0077426D" w:rsidRDefault="00E37BD3" w:rsidP="00E37BD3">
      <w:pPr>
        <w:spacing w:after="0"/>
        <w:ind w:left="792"/>
        <w:rPr>
          <w:rFonts w:ascii="Book Antiqua" w:hAnsi="Book Antiqua"/>
          <w:sz w:val="24"/>
          <w:szCs w:val="24"/>
        </w:rPr>
      </w:pPr>
    </w:p>
    <w:p w14:paraId="40163018" w14:textId="77777777" w:rsidR="00E37BD3" w:rsidRPr="0077426D" w:rsidRDefault="00E37BD3" w:rsidP="00CE606F">
      <w:pPr>
        <w:pStyle w:val="Heading2"/>
        <w:tabs>
          <w:tab w:val="center" w:pos="942"/>
          <w:tab w:val="center" w:pos="2692"/>
        </w:tabs>
        <w:jc w:val="both"/>
        <w:rPr>
          <w:rFonts w:ascii="Book Antiqua" w:hAnsi="Book Antiqua"/>
          <w:sz w:val="24"/>
          <w:szCs w:val="24"/>
        </w:rPr>
      </w:pPr>
      <w:bookmarkStart w:id="61" w:name="_Toc49212"/>
      <w:r w:rsidRPr="0077426D">
        <w:rPr>
          <w:rFonts w:ascii="Book Antiqua" w:eastAsia="Calibri" w:hAnsi="Book Antiqua" w:cs="Calibri"/>
          <w:sz w:val="24"/>
          <w:szCs w:val="24"/>
        </w:rPr>
        <w:tab/>
      </w:r>
      <w:bookmarkStart w:id="62" w:name="_Toc75359287"/>
      <w:r w:rsidRPr="0077426D">
        <w:rPr>
          <w:rFonts w:ascii="Book Antiqua" w:hAnsi="Book Antiqua"/>
          <w:sz w:val="24"/>
          <w:szCs w:val="24"/>
        </w:rPr>
        <w:t xml:space="preserve">22. </w:t>
      </w:r>
      <w:r w:rsidRPr="0077426D">
        <w:rPr>
          <w:rFonts w:ascii="Book Antiqua" w:hAnsi="Book Antiqua"/>
          <w:sz w:val="24"/>
          <w:szCs w:val="24"/>
        </w:rPr>
        <w:tab/>
        <w:t>Defect Liability</w:t>
      </w:r>
      <w:bookmarkEnd w:id="61"/>
      <w:bookmarkEnd w:id="62"/>
    </w:p>
    <w:p w14:paraId="2E3FDBF7" w14:textId="77777777" w:rsidR="00E37BD3" w:rsidRPr="0077426D" w:rsidRDefault="00E37BD3" w:rsidP="00CE606F">
      <w:pPr>
        <w:spacing w:after="0"/>
        <w:ind w:left="792"/>
        <w:jc w:val="both"/>
        <w:rPr>
          <w:rFonts w:ascii="Book Antiqua" w:hAnsi="Book Antiqua"/>
          <w:sz w:val="24"/>
          <w:szCs w:val="24"/>
        </w:rPr>
      </w:pPr>
    </w:p>
    <w:p w14:paraId="62E66500"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22.1 </w:t>
      </w:r>
      <w:r w:rsidR="00CE606F">
        <w:rPr>
          <w:rFonts w:ascii="Book Antiqua" w:hAnsi="Book Antiqua"/>
          <w:sz w:val="24"/>
          <w:szCs w:val="24"/>
        </w:rPr>
        <w:tab/>
      </w:r>
      <w:r w:rsidRPr="0077426D">
        <w:rPr>
          <w:rFonts w:ascii="Book Antiqua" w:hAnsi="Book Antiqua"/>
          <w:sz w:val="24"/>
          <w:szCs w:val="24"/>
        </w:rPr>
        <w:t xml:space="preserve">Unless otherwise specified in </w:t>
      </w:r>
      <w:r w:rsidRPr="0077426D">
        <w:rPr>
          <w:rFonts w:ascii="Book Antiqua" w:hAnsi="Book Antiqua"/>
          <w:b/>
          <w:sz w:val="24"/>
          <w:szCs w:val="24"/>
        </w:rPr>
        <w:t>SCC,</w:t>
      </w:r>
      <w:r w:rsidRPr="0077426D">
        <w:rPr>
          <w:rFonts w:ascii="Book Antiqua" w:hAnsi="Book Antiqua"/>
          <w:sz w:val="24"/>
          <w:szCs w:val="24"/>
        </w:rPr>
        <w:t xml:space="preserve"> the Defect Liability Period shall remain valid for a period of twelve (12) months from the date of Commissioning of the Facilities wherein the Goods under the </w:t>
      </w:r>
    </w:p>
    <w:p w14:paraId="3BBD9BC6"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 xml:space="preserve">Contract are installed. </w:t>
      </w:r>
    </w:p>
    <w:p w14:paraId="740DCE8C" w14:textId="77777777" w:rsidR="00E37BD3" w:rsidRPr="0077426D" w:rsidRDefault="00E37BD3" w:rsidP="00CE606F">
      <w:pPr>
        <w:spacing w:after="0"/>
        <w:ind w:left="792"/>
        <w:jc w:val="both"/>
        <w:rPr>
          <w:rFonts w:ascii="Book Antiqua" w:hAnsi="Book Antiqua"/>
          <w:sz w:val="24"/>
          <w:szCs w:val="24"/>
        </w:rPr>
      </w:pPr>
    </w:p>
    <w:p w14:paraId="50B9C5F9"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22.2 </w:t>
      </w:r>
      <w:r w:rsidR="00CE606F">
        <w:rPr>
          <w:rFonts w:ascii="Book Antiqua" w:hAnsi="Book Antiqua"/>
          <w:sz w:val="24"/>
          <w:szCs w:val="24"/>
        </w:rPr>
        <w:tab/>
      </w:r>
      <w:r w:rsidRPr="0077426D">
        <w:rPr>
          <w:rFonts w:ascii="Book Antiqua" w:hAnsi="Book Antiqua"/>
          <w:sz w:val="24"/>
          <w:szCs w:val="24"/>
        </w:rPr>
        <w:t xml:space="preserve">The Supplier warrants that all the Goods supplied under the Contract shall comply strictly with the Contract, shall be first class in every particular and shall be free from defects. The Supplier further warrants that all </w:t>
      </w:r>
      <w:proofErr w:type="spellStart"/>
      <w:r w:rsidRPr="0077426D">
        <w:rPr>
          <w:rFonts w:ascii="Book Antiqua" w:hAnsi="Book Antiqua"/>
          <w:sz w:val="24"/>
          <w:szCs w:val="24"/>
        </w:rPr>
        <w:t>equipments</w:t>
      </w:r>
      <w:proofErr w:type="spellEnd"/>
      <w:r w:rsidRPr="0077426D">
        <w:rPr>
          <w:rFonts w:ascii="Book Antiqua" w:hAnsi="Book Antiqua"/>
          <w:sz w:val="24"/>
          <w:szCs w:val="24"/>
        </w:rPr>
        <w:t xml:space="preserve">, materials and supplies furnished by the Supplier or its sub-contractors for the purpose of </w:t>
      </w:r>
      <w:r w:rsidRPr="0077426D">
        <w:rPr>
          <w:rFonts w:ascii="Book Antiqua" w:hAnsi="Book Antiqua"/>
          <w:sz w:val="24"/>
          <w:szCs w:val="24"/>
        </w:rPr>
        <w:lastRenderedPageBreak/>
        <w:t xml:space="preserve">the Goods are new, merchantable of the most suitable grade, and fit for their intended purposes. The Supplier further warrants that the services to be carried out under this contract will conform with generally accepted professional standards and engineering principles.  </w:t>
      </w:r>
    </w:p>
    <w:p w14:paraId="01ECB7B4" w14:textId="77777777" w:rsidR="00E37BD3" w:rsidRPr="0077426D" w:rsidRDefault="00E37BD3" w:rsidP="00CE606F">
      <w:pPr>
        <w:spacing w:after="0"/>
        <w:ind w:left="792"/>
        <w:jc w:val="both"/>
        <w:rPr>
          <w:rFonts w:ascii="Book Antiqua" w:hAnsi="Book Antiqua"/>
          <w:sz w:val="24"/>
          <w:szCs w:val="24"/>
        </w:rPr>
      </w:pPr>
    </w:p>
    <w:p w14:paraId="71502A7C"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22.3 </w:t>
      </w:r>
      <w:r w:rsidR="00CE606F">
        <w:rPr>
          <w:rFonts w:ascii="Book Antiqua" w:hAnsi="Book Antiqua"/>
          <w:sz w:val="24"/>
          <w:szCs w:val="24"/>
        </w:rPr>
        <w:tab/>
      </w:r>
      <w:r w:rsidRPr="0077426D">
        <w:rPr>
          <w:rFonts w:ascii="Book Antiqua" w:hAnsi="Book Antiqua"/>
          <w:sz w:val="24"/>
          <w:szCs w:val="24"/>
        </w:rPr>
        <w:t xml:space="preserve">Subject to GCC Sub-Clause 22.2, the Supplier further warrants that the Goods shall be free from defects arising from any act or omission of the Supplier or arising from design, materials, and workmanship, under normal use in the conditions prevailing in the country of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xml:space="preserve">. </w:t>
      </w:r>
    </w:p>
    <w:p w14:paraId="2B7ADCCC" w14:textId="77777777" w:rsidR="00E37BD3" w:rsidRPr="0077426D" w:rsidRDefault="00E37BD3" w:rsidP="00CE606F">
      <w:pPr>
        <w:spacing w:after="0"/>
        <w:ind w:left="792"/>
        <w:jc w:val="both"/>
        <w:rPr>
          <w:rFonts w:ascii="Book Antiqua" w:hAnsi="Book Antiqua"/>
          <w:sz w:val="24"/>
          <w:szCs w:val="24"/>
        </w:rPr>
      </w:pPr>
    </w:p>
    <w:p w14:paraId="2375515B"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22.4 </w:t>
      </w:r>
      <w:r w:rsidR="00CE606F">
        <w:rPr>
          <w:rFonts w:ascii="Book Antiqua" w:hAnsi="Book Antiqua"/>
          <w:sz w:val="24"/>
          <w:szCs w:val="24"/>
        </w:rPr>
        <w:tab/>
      </w:r>
      <w:r w:rsidRPr="0077426D">
        <w:rPr>
          <w:rFonts w:ascii="Book Antiqua" w:hAnsi="Book Antiqua"/>
          <w:sz w:val="24"/>
          <w:szCs w:val="24"/>
        </w:rPr>
        <w:t xml:space="preserve">The Purchaser shall give Notice to the Supplier stating the nature of any such defects together with all available evidence thereof, promptly following the discovery thereof.  The Purchaser shall afford all reasonable opportunity for the Supplier to inspect such defects. </w:t>
      </w:r>
    </w:p>
    <w:p w14:paraId="66BEE254" w14:textId="77777777" w:rsidR="00E37BD3" w:rsidRPr="0077426D" w:rsidRDefault="00E37BD3" w:rsidP="00CE606F">
      <w:pPr>
        <w:spacing w:after="0"/>
        <w:ind w:left="792"/>
        <w:jc w:val="both"/>
        <w:rPr>
          <w:rFonts w:ascii="Book Antiqua" w:hAnsi="Book Antiqua"/>
          <w:sz w:val="24"/>
          <w:szCs w:val="24"/>
        </w:rPr>
      </w:pPr>
    </w:p>
    <w:p w14:paraId="43FD9B4A"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22.5 </w:t>
      </w:r>
      <w:r w:rsidR="00CE606F">
        <w:rPr>
          <w:rFonts w:ascii="Book Antiqua" w:hAnsi="Book Antiqua"/>
          <w:sz w:val="24"/>
          <w:szCs w:val="24"/>
        </w:rPr>
        <w:tab/>
      </w:r>
      <w:r w:rsidRPr="0077426D">
        <w:rPr>
          <w:rFonts w:ascii="Book Antiqua" w:hAnsi="Book Antiqua"/>
          <w:sz w:val="24"/>
          <w:szCs w:val="24"/>
        </w:rPr>
        <w:t xml:space="preserve">Upon receipt of such notice, the Supplier shall, within 30 days, expeditiously repair or replace the defective Goods or parts thereof, at no cost to the Purchaser. The Supplier shall take over the replaced parts/goods at the time of their replacement. No claim whatsoever shall lie on the Purchaser for the replaced parts/goods thereafter. </w:t>
      </w:r>
    </w:p>
    <w:p w14:paraId="733B3980" w14:textId="77777777" w:rsidR="00E37BD3" w:rsidRPr="0077426D" w:rsidRDefault="00E37BD3" w:rsidP="00E37BD3">
      <w:pPr>
        <w:spacing w:after="0"/>
        <w:ind w:left="792"/>
        <w:rPr>
          <w:rFonts w:ascii="Book Antiqua" w:hAnsi="Book Antiqua"/>
          <w:sz w:val="24"/>
          <w:szCs w:val="24"/>
        </w:rPr>
      </w:pPr>
    </w:p>
    <w:p w14:paraId="4219D89D"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 </w:t>
      </w:r>
      <w:r w:rsidR="00CE606F">
        <w:rPr>
          <w:rFonts w:ascii="Book Antiqua" w:hAnsi="Book Antiqua"/>
          <w:sz w:val="24"/>
          <w:szCs w:val="24"/>
        </w:rPr>
        <w:tab/>
      </w:r>
      <w:r w:rsidRPr="0077426D">
        <w:rPr>
          <w:rFonts w:ascii="Book Antiqua" w:hAnsi="Book Antiqua"/>
          <w:sz w:val="24"/>
          <w:szCs w:val="24"/>
        </w:rPr>
        <w:t xml:space="preserve">In the event of any correction of defects or replacement of defective goods during the Defect Liability Period, the Defect Liability Period for the corrected/replaced goods shall be extended to a further period of 12 months. </w:t>
      </w:r>
    </w:p>
    <w:p w14:paraId="7497D546" w14:textId="77777777" w:rsidR="00E37BD3" w:rsidRPr="0077426D" w:rsidRDefault="00E37BD3" w:rsidP="00CE606F">
      <w:pPr>
        <w:spacing w:after="0"/>
        <w:ind w:left="792"/>
        <w:jc w:val="both"/>
        <w:rPr>
          <w:rFonts w:ascii="Book Antiqua" w:hAnsi="Book Antiqua"/>
          <w:sz w:val="24"/>
          <w:szCs w:val="24"/>
        </w:rPr>
      </w:pPr>
    </w:p>
    <w:p w14:paraId="7FDDE140"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22.6 </w:t>
      </w:r>
      <w:r w:rsidR="00CE606F">
        <w:rPr>
          <w:rFonts w:ascii="Book Antiqua" w:hAnsi="Book Antiqua"/>
          <w:sz w:val="24"/>
          <w:szCs w:val="24"/>
        </w:rPr>
        <w:tab/>
      </w:r>
      <w:r w:rsidRPr="0077426D">
        <w:rPr>
          <w:rFonts w:ascii="Book Antiqua" w:hAnsi="Book Antiqua"/>
          <w:sz w:val="24"/>
          <w:szCs w:val="24"/>
        </w:rPr>
        <w:t xml:space="preserve">If having been notified, the Supplier fails to remedy the defect within 30 days, the Purchaser may proceed to take within a reasonable period such remedial action as may be necessary, at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risk and expense and without prejudice to any other rights which the Purchaser may have against the Supplier under the Contract. </w:t>
      </w:r>
    </w:p>
    <w:p w14:paraId="7E175A25" w14:textId="77777777" w:rsidR="00E37BD3" w:rsidRPr="0077426D" w:rsidRDefault="00E37BD3" w:rsidP="00CE606F">
      <w:pPr>
        <w:spacing w:after="0"/>
        <w:ind w:left="792"/>
        <w:jc w:val="both"/>
        <w:rPr>
          <w:rFonts w:ascii="Book Antiqua" w:hAnsi="Book Antiqua"/>
          <w:sz w:val="24"/>
          <w:szCs w:val="24"/>
        </w:rPr>
      </w:pPr>
    </w:p>
    <w:p w14:paraId="60EA2E0F"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22.7 </w:t>
      </w:r>
      <w:r w:rsidR="00CE606F">
        <w:rPr>
          <w:rFonts w:ascii="Book Antiqua" w:hAnsi="Book Antiqua"/>
          <w:sz w:val="24"/>
          <w:szCs w:val="24"/>
        </w:rPr>
        <w:tab/>
      </w:r>
      <w:r w:rsidRPr="0077426D">
        <w:rPr>
          <w:rFonts w:ascii="Book Antiqua" w:hAnsi="Book Antiqua"/>
          <w:sz w:val="24"/>
          <w:szCs w:val="24"/>
        </w:rPr>
        <w:t xml:space="preserve">At the end of the Defect Liability Period, the Supplier's Liability ceases except for latent defects. The Supplier's liability for latent defects warranty shall be limited to period of ten (10) years from the </w:t>
      </w:r>
      <w:r w:rsidRPr="0077426D">
        <w:rPr>
          <w:rFonts w:ascii="Book Antiqua" w:hAnsi="Book Antiqua"/>
          <w:sz w:val="24"/>
          <w:szCs w:val="24"/>
        </w:rPr>
        <w:lastRenderedPageBreak/>
        <w:t xml:space="preserve">end of Defect Liability Period.  </w:t>
      </w:r>
      <w:proofErr w:type="gramStart"/>
      <w:r w:rsidRPr="0077426D">
        <w:rPr>
          <w:rFonts w:ascii="Book Antiqua" w:hAnsi="Book Antiqua"/>
          <w:sz w:val="24"/>
          <w:szCs w:val="24"/>
        </w:rPr>
        <w:t>For the purpose of</w:t>
      </w:r>
      <w:proofErr w:type="gramEnd"/>
      <w:r w:rsidRPr="0077426D">
        <w:rPr>
          <w:rFonts w:ascii="Book Antiqua" w:hAnsi="Book Antiqua"/>
          <w:sz w:val="24"/>
          <w:szCs w:val="24"/>
        </w:rPr>
        <w:t xml:space="preserve"> this clause, the latent defects shall be the defects inherently lying within the material </w:t>
      </w:r>
    </w:p>
    <w:p w14:paraId="12F5CF97" w14:textId="77777777" w:rsidR="00E37BD3" w:rsidRPr="0077426D" w:rsidRDefault="00E37BD3" w:rsidP="00CE606F">
      <w:pPr>
        <w:spacing w:line="238" w:lineRule="auto"/>
        <w:ind w:left="1827"/>
        <w:jc w:val="both"/>
        <w:rPr>
          <w:rFonts w:ascii="Book Antiqua" w:hAnsi="Book Antiqua"/>
          <w:sz w:val="24"/>
          <w:szCs w:val="24"/>
        </w:rPr>
      </w:pPr>
      <w:r w:rsidRPr="0077426D">
        <w:rPr>
          <w:rFonts w:ascii="Book Antiqua" w:hAnsi="Book Antiqua"/>
          <w:sz w:val="24"/>
          <w:szCs w:val="24"/>
        </w:rPr>
        <w:t xml:space="preserve">or arising out of design deficiency, which do not manifest themselves during the Defect Liability Period defined in this GCC Clause 22, but later. </w:t>
      </w:r>
    </w:p>
    <w:p w14:paraId="7B299B09" w14:textId="77777777" w:rsidR="00E37BD3" w:rsidRPr="0077426D" w:rsidRDefault="00E37BD3" w:rsidP="00CE606F">
      <w:pPr>
        <w:spacing w:after="0"/>
        <w:ind w:left="792"/>
        <w:jc w:val="both"/>
        <w:rPr>
          <w:rFonts w:ascii="Book Antiqua" w:hAnsi="Book Antiqua"/>
          <w:sz w:val="24"/>
          <w:szCs w:val="24"/>
        </w:rPr>
      </w:pPr>
    </w:p>
    <w:p w14:paraId="062D978B" w14:textId="77777777" w:rsidR="00E37BD3" w:rsidRPr="0077426D" w:rsidRDefault="00E37BD3" w:rsidP="00CE606F">
      <w:pPr>
        <w:pStyle w:val="Heading2"/>
        <w:tabs>
          <w:tab w:val="center" w:pos="942"/>
          <w:tab w:val="center" w:pos="3821"/>
        </w:tabs>
        <w:jc w:val="both"/>
        <w:rPr>
          <w:rFonts w:ascii="Book Antiqua" w:hAnsi="Book Antiqua"/>
          <w:sz w:val="24"/>
          <w:szCs w:val="24"/>
        </w:rPr>
      </w:pPr>
      <w:bookmarkStart w:id="63" w:name="_Toc49213"/>
      <w:r w:rsidRPr="0077426D">
        <w:rPr>
          <w:rFonts w:ascii="Book Antiqua" w:eastAsia="Calibri" w:hAnsi="Book Antiqua" w:cs="Calibri"/>
          <w:sz w:val="24"/>
          <w:szCs w:val="24"/>
        </w:rPr>
        <w:tab/>
      </w:r>
      <w:bookmarkStart w:id="64" w:name="_Toc75359288"/>
      <w:r w:rsidRPr="0077426D">
        <w:rPr>
          <w:rFonts w:ascii="Book Antiqua" w:hAnsi="Book Antiqua"/>
          <w:sz w:val="24"/>
          <w:szCs w:val="24"/>
        </w:rPr>
        <w:t xml:space="preserve">23. </w:t>
      </w:r>
      <w:r w:rsidRPr="0077426D">
        <w:rPr>
          <w:rFonts w:ascii="Book Antiqua" w:hAnsi="Book Antiqua"/>
          <w:sz w:val="24"/>
          <w:szCs w:val="24"/>
        </w:rPr>
        <w:tab/>
        <w:t>Equipment Performance Guarantees</w:t>
      </w:r>
      <w:bookmarkEnd w:id="63"/>
      <w:bookmarkEnd w:id="64"/>
    </w:p>
    <w:p w14:paraId="1E1B58EF" w14:textId="77777777" w:rsidR="00E37BD3" w:rsidRPr="0077426D" w:rsidRDefault="00E37BD3" w:rsidP="00CE606F">
      <w:pPr>
        <w:spacing w:after="16"/>
        <w:ind w:left="792"/>
        <w:jc w:val="both"/>
        <w:rPr>
          <w:rFonts w:ascii="Book Antiqua" w:hAnsi="Book Antiqua"/>
          <w:sz w:val="24"/>
          <w:szCs w:val="24"/>
        </w:rPr>
      </w:pPr>
    </w:p>
    <w:p w14:paraId="1A2F8D76"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23.1 </w:t>
      </w:r>
      <w:r w:rsidR="00CE606F">
        <w:rPr>
          <w:rFonts w:ascii="Book Antiqua" w:hAnsi="Book Antiqua"/>
          <w:sz w:val="24"/>
          <w:szCs w:val="24"/>
        </w:rPr>
        <w:tab/>
      </w:r>
      <w:r w:rsidRPr="0077426D">
        <w:rPr>
          <w:rFonts w:ascii="Book Antiqua" w:hAnsi="Book Antiqua"/>
          <w:sz w:val="24"/>
          <w:szCs w:val="24"/>
        </w:rPr>
        <w:t xml:space="preserve">The Supplier guarantees that the Goods, named in the </w:t>
      </w:r>
      <w:r w:rsidRPr="0077426D">
        <w:rPr>
          <w:rFonts w:ascii="Book Antiqua" w:hAnsi="Book Antiqua"/>
          <w:b/>
          <w:sz w:val="24"/>
          <w:szCs w:val="24"/>
        </w:rPr>
        <w:t>SCC</w:t>
      </w:r>
      <w:r w:rsidRPr="0077426D">
        <w:rPr>
          <w:rFonts w:ascii="Book Antiqua" w:hAnsi="Book Antiqua"/>
          <w:sz w:val="24"/>
          <w:szCs w:val="24"/>
        </w:rPr>
        <w:t xml:space="preserve">, shall attain the rating and performance requirements specified in Appendix – 7 (Guarantees, Liquidated Damages for Non – Performance) to the Contract Agreement, subject to and upon the conditions therein specified. </w:t>
      </w:r>
    </w:p>
    <w:p w14:paraId="2D52AA08" w14:textId="77777777" w:rsidR="00E37BD3" w:rsidRPr="0077426D" w:rsidRDefault="00E37BD3" w:rsidP="00CE606F">
      <w:pPr>
        <w:spacing w:after="37"/>
        <w:ind w:left="792"/>
        <w:jc w:val="both"/>
        <w:rPr>
          <w:rFonts w:ascii="Book Antiqua" w:hAnsi="Book Antiqua"/>
          <w:sz w:val="24"/>
          <w:szCs w:val="24"/>
        </w:rPr>
      </w:pPr>
    </w:p>
    <w:p w14:paraId="5751B74B" w14:textId="77777777" w:rsidR="00E37BD3" w:rsidRPr="0077426D" w:rsidRDefault="00E37BD3" w:rsidP="00CE606F">
      <w:pPr>
        <w:ind w:left="1814" w:hanging="1034"/>
        <w:jc w:val="both"/>
        <w:rPr>
          <w:rFonts w:ascii="Book Antiqua" w:hAnsi="Book Antiqua"/>
          <w:sz w:val="24"/>
          <w:szCs w:val="24"/>
        </w:rPr>
      </w:pPr>
      <w:proofErr w:type="gramStart"/>
      <w:r w:rsidRPr="0077426D">
        <w:rPr>
          <w:rFonts w:ascii="Book Antiqua" w:hAnsi="Book Antiqua"/>
          <w:sz w:val="24"/>
          <w:szCs w:val="24"/>
        </w:rPr>
        <w:t xml:space="preserve">23.2  </w:t>
      </w:r>
      <w:r w:rsidR="00CE606F">
        <w:rPr>
          <w:rFonts w:ascii="Book Antiqua" w:hAnsi="Book Antiqua"/>
          <w:sz w:val="24"/>
          <w:szCs w:val="24"/>
        </w:rPr>
        <w:tab/>
      </w:r>
      <w:proofErr w:type="gramEnd"/>
      <w:r w:rsidRPr="0077426D">
        <w:rPr>
          <w:rFonts w:ascii="Book Antiqua" w:hAnsi="Book Antiqua"/>
          <w:sz w:val="24"/>
          <w:szCs w:val="24"/>
        </w:rPr>
        <w:t xml:space="preserve">If the guarantees specified in Appendix – 7 (Guarantees, Liquidated Damages for Non – Performance) to the Contract Agreement are not established, then the Purchaser shall, at the </w:t>
      </w:r>
      <w:proofErr w:type="spellStart"/>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discretion either </w:t>
      </w:r>
    </w:p>
    <w:p w14:paraId="74F18F89" w14:textId="77777777" w:rsidR="00E37BD3" w:rsidRPr="0077426D" w:rsidRDefault="00E37BD3" w:rsidP="00CE606F">
      <w:pPr>
        <w:spacing w:after="59"/>
        <w:ind w:left="792"/>
        <w:jc w:val="both"/>
        <w:rPr>
          <w:rFonts w:ascii="Book Antiqua" w:hAnsi="Book Antiqua"/>
          <w:sz w:val="24"/>
          <w:szCs w:val="24"/>
        </w:rPr>
      </w:pPr>
    </w:p>
    <w:p w14:paraId="721C6C0F" w14:textId="77777777" w:rsidR="00E37BD3" w:rsidRPr="0077426D" w:rsidRDefault="00E37BD3" w:rsidP="00CE606F">
      <w:pPr>
        <w:numPr>
          <w:ilvl w:val="0"/>
          <w:numId w:val="21"/>
        </w:numPr>
        <w:spacing w:after="1" w:line="248" w:lineRule="auto"/>
        <w:ind w:hanging="612"/>
        <w:jc w:val="both"/>
        <w:rPr>
          <w:rFonts w:ascii="Book Antiqua" w:hAnsi="Book Antiqua"/>
          <w:sz w:val="24"/>
          <w:szCs w:val="24"/>
        </w:rPr>
      </w:pPr>
      <w:r w:rsidRPr="0077426D">
        <w:rPr>
          <w:rFonts w:ascii="Book Antiqua" w:hAnsi="Book Antiqua"/>
          <w:sz w:val="24"/>
          <w:szCs w:val="24"/>
        </w:rPr>
        <w:t xml:space="preserve">reject the goods, or </w:t>
      </w:r>
    </w:p>
    <w:p w14:paraId="476A6DDD" w14:textId="77777777" w:rsidR="00E37BD3" w:rsidRPr="0077426D" w:rsidRDefault="00E37BD3" w:rsidP="00E37BD3">
      <w:pPr>
        <w:spacing w:after="58"/>
        <w:ind w:left="1784"/>
        <w:rPr>
          <w:rFonts w:ascii="Book Antiqua" w:hAnsi="Book Antiqua"/>
          <w:sz w:val="24"/>
          <w:szCs w:val="24"/>
        </w:rPr>
      </w:pPr>
    </w:p>
    <w:p w14:paraId="59059F36" w14:textId="77777777" w:rsidR="00E37BD3" w:rsidRPr="0077426D" w:rsidRDefault="00E37BD3" w:rsidP="001C060C">
      <w:pPr>
        <w:numPr>
          <w:ilvl w:val="0"/>
          <w:numId w:val="21"/>
        </w:numPr>
        <w:spacing w:after="1" w:line="248" w:lineRule="auto"/>
        <w:ind w:hanging="612"/>
        <w:jc w:val="both"/>
        <w:rPr>
          <w:rFonts w:ascii="Book Antiqua" w:hAnsi="Book Antiqua"/>
          <w:sz w:val="24"/>
          <w:szCs w:val="24"/>
        </w:rPr>
      </w:pPr>
      <w:r w:rsidRPr="0077426D">
        <w:rPr>
          <w:rFonts w:ascii="Book Antiqua" w:hAnsi="Book Antiqua"/>
          <w:sz w:val="24"/>
          <w:szCs w:val="24"/>
        </w:rPr>
        <w:t xml:space="preserve">accept the goods after assessing liquidated damages in accordance with the provision in the </w:t>
      </w:r>
      <w:r w:rsidRPr="0077426D">
        <w:rPr>
          <w:rFonts w:ascii="Book Antiqua" w:hAnsi="Book Antiqua"/>
          <w:b/>
          <w:sz w:val="24"/>
          <w:szCs w:val="24"/>
        </w:rPr>
        <w:t>SCC</w:t>
      </w:r>
      <w:r w:rsidRPr="0077426D">
        <w:rPr>
          <w:rFonts w:ascii="Book Antiqua" w:hAnsi="Book Antiqua"/>
          <w:sz w:val="24"/>
          <w:szCs w:val="24"/>
        </w:rPr>
        <w:t xml:space="preserve"> against the Supplier and such amounts shall be deducted from the Contract Price or otherwise recovered from the Supplier. </w:t>
      </w:r>
    </w:p>
    <w:p w14:paraId="47B9B1FC" w14:textId="77777777" w:rsidR="00E37BD3" w:rsidRPr="0077426D" w:rsidRDefault="00E37BD3" w:rsidP="00E37BD3">
      <w:pPr>
        <w:spacing w:after="18"/>
        <w:ind w:left="792"/>
        <w:rPr>
          <w:rFonts w:ascii="Book Antiqua" w:hAnsi="Book Antiqua"/>
          <w:sz w:val="24"/>
          <w:szCs w:val="24"/>
        </w:rPr>
      </w:pPr>
    </w:p>
    <w:p w14:paraId="39EDE272" w14:textId="77777777" w:rsidR="00E37BD3" w:rsidRPr="0077426D" w:rsidRDefault="00E37BD3" w:rsidP="00CE606F">
      <w:pPr>
        <w:numPr>
          <w:ilvl w:val="1"/>
          <w:numId w:val="22"/>
        </w:numPr>
        <w:spacing w:after="1" w:line="248" w:lineRule="auto"/>
        <w:ind w:hanging="991"/>
        <w:jc w:val="both"/>
        <w:rPr>
          <w:rFonts w:ascii="Book Antiqua" w:hAnsi="Book Antiqua"/>
          <w:sz w:val="24"/>
          <w:szCs w:val="24"/>
        </w:rPr>
      </w:pPr>
      <w:r w:rsidRPr="0077426D">
        <w:rPr>
          <w:rFonts w:ascii="Book Antiqua" w:hAnsi="Book Antiqua"/>
          <w:sz w:val="24"/>
          <w:szCs w:val="24"/>
        </w:rPr>
        <w:t xml:space="preserve">In case the Purchaser exercises its option to reject the goods, the Supplier shall at its cost and expense make such changes, modifications and/or additions to the goods or any part thereof as may be necessary to meet the specified guarantees. The Supplier shall notify the Purchaser upon completion of the necessary changes, modifications and/or additions, and shall request the Purchaser to repeat the Test until the level of the specified guarantee has been met.  </w:t>
      </w:r>
    </w:p>
    <w:p w14:paraId="7614F758" w14:textId="77777777" w:rsidR="00E37BD3" w:rsidRPr="0077426D" w:rsidRDefault="00E37BD3" w:rsidP="00CE606F">
      <w:pPr>
        <w:spacing w:after="0"/>
        <w:ind w:left="792"/>
        <w:jc w:val="both"/>
        <w:rPr>
          <w:rFonts w:ascii="Book Antiqua" w:hAnsi="Book Antiqua"/>
          <w:sz w:val="24"/>
          <w:szCs w:val="24"/>
        </w:rPr>
      </w:pPr>
    </w:p>
    <w:p w14:paraId="1D61D332" w14:textId="77777777" w:rsidR="00E37BD3" w:rsidRPr="0077426D" w:rsidRDefault="00E37BD3" w:rsidP="00CE606F">
      <w:pPr>
        <w:numPr>
          <w:ilvl w:val="1"/>
          <w:numId w:val="22"/>
        </w:numPr>
        <w:spacing w:after="1" w:line="248" w:lineRule="auto"/>
        <w:ind w:hanging="991"/>
        <w:jc w:val="both"/>
        <w:rPr>
          <w:rFonts w:ascii="Book Antiqua" w:hAnsi="Book Antiqua"/>
          <w:sz w:val="24"/>
          <w:szCs w:val="24"/>
        </w:rPr>
      </w:pPr>
      <w:r w:rsidRPr="0077426D">
        <w:rPr>
          <w:rFonts w:ascii="Book Antiqua" w:hAnsi="Book Antiqua"/>
          <w:sz w:val="24"/>
          <w:szCs w:val="24"/>
        </w:rPr>
        <w:t xml:space="preserve">Whenever the Purchaser exercises its option to accept the goods after levy of liquidated damages, the payment of liquidated damages under GCC Sub-Clause 23.2, </w:t>
      </w:r>
      <w:proofErr w:type="spellStart"/>
      <w:r w:rsidRPr="0077426D">
        <w:rPr>
          <w:rFonts w:ascii="Book Antiqua" w:hAnsi="Book Antiqua"/>
          <w:sz w:val="24"/>
          <w:szCs w:val="24"/>
        </w:rPr>
        <w:t>upto</w:t>
      </w:r>
      <w:proofErr w:type="spellEnd"/>
      <w:r w:rsidRPr="0077426D">
        <w:rPr>
          <w:rFonts w:ascii="Book Antiqua" w:hAnsi="Book Antiqua"/>
          <w:sz w:val="24"/>
          <w:szCs w:val="24"/>
        </w:rPr>
        <w:t xml:space="preserve"> the limitation of liability specified in the </w:t>
      </w:r>
      <w:r w:rsidRPr="0077426D">
        <w:rPr>
          <w:rFonts w:ascii="Book Antiqua" w:hAnsi="Book Antiqua"/>
          <w:b/>
          <w:sz w:val="24"/>
          <w:szCs w:val="24"/>
        </w:rPr>
        <w:t>SCC</w:t>
      </w:r>
      <w:r w:rsidRPr="0077426D">
        <w:rPr>
          <w:rFonts w:ascii="Book Antiqua" w:hAnsi="Book Antiqua"/>
          <w:sz w:val="24"/>
          <w:szCs w:val="24"/>
        </w:rPr>
        <w:t xml:space="preserve">, shall completely satisfy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guarantees under </w:t>
      </w:r>
      <w:r w:rsidRPr="0077426D">
        <w:rPr>
          <w:rFonts w:ascii="Book Antiqua" w:hAnsi="Book Antiqua"/>
          <w:sz w:val="24"/>
          <w:szCs w:val="24"/>
        </w:rPr>
        <w:lastRenderedPageBreak/>
        <w:t xml:space="preserve">GCC Sub-Clause 23.2, and the Supplier shall have no further liability whatsoever to the Purchaser in respect thereof. </w:t>
      </w:r>
    </w:p>
    <w:p w14:paraId="4CEFF21D" w14:textId="77777777" w:rsidR="00E37BD3" w:rsidRPr="0077426D" w:rsidRDefault="00E37BD3" w:rsidP="00CE606F">
      <w:pPr>
        <w:spacing w:after="0"/>
        <w:ind w:left="792"/>
        <w:jc w:val="both"/>
        <w:rPr>
          <w:rFonts w:ascii="Book Antiqua" w:hAnsi="Book Antiqua"/>
          <w:sz w:val="24"/>
          <w:szCs w:val="24"/>
        </w:rPr>
      </w:pPr>
    </w:p>
    <w:p w14:paraId="2C283148" w14:textId="77777777" w:rsidR="00E37BD3" w:rsidRPr="0077426D" w:rsidRDefault="00E37BD3" w:rsidP="00CE606F">
      <w:pPr>
        <w:pStyle w:val="Heading2"/>
        <w:tabs>
          <w:tab w:val="center" w:pos="942"/>
          <w:tab w:val="center" w:pos="2785"/>
        </w:tabs>
        <w:jc w:val="both"/>
        <w:rPr>
          <w:rFonts w:ascii="Book Antiqua" w:hAnsi="Book Antiqua"/>
          <w:sz w:val="24"/>
          <w:szCs w:val="24"/>
        </w:rPr>
      </w:pPr>
      <w:bookmarkStart w:id="65" w:name="_Toc49214"/>
      <w:r w:rsidRPr="0077426D">
        <w:rPr>
          <w:rFonts w:ascii="Book Antiqua" w:eastAsia="Calibri" w:hAnsi="Book Antiqua" w:cs="Calibri"/>
          <w:sz w:val="24"/>
          <w:szCs w:val="24"/>
        </w:rPr>
        <w:tab/>
      </w:r>
      <w:bookmarkStart w:id="66" w:name="_Toc75359289"/>
      <w:r w:rsidRPr="0077426D">
        <w:rPr>
          <w:rFonts w:ascii="Book Antiqua" w:hAnsi="Book Antiqua"/>
          <w:sz w:val="24"/>
          <w:szCs w:val="24"/>
        </w:rPr>
        <w:t xml:space="preserve">24. </w:t>
      </w:r>
      <w:r w:rsidRPr="0077426D">
        <w:rPr>
          <w:rFonts w:ascii="Book Antiqua" w:hAnsi="Book Antiqua"/>
          <w:sz w:val="24"/>
          <w:szCs w:val="24"/>
        </w:rPr>
        <w:tab/>
        <w:t>Patent Indemnity</w:t>
      </w:r>
      <w:bookmarkEnd w:id="65"/>
      <w:bookmarkEnd w:id="66"/>
    </w:p>
    <w:p w14:paraId="1CF75C78" w14:textId="77777777" w:rsidR="00E37BD3" w:rsidRPr="0077426D" w:rsidRDefault="00E37BD3" w:rsidP="00CE606F">
      <w:pPr>
        <w:spacing w:after="0"/>
        <w:ind w:left="792"/>
        <w:jc w:val="both"/>
        <w:rPr>
          <w:rFonts w:ascii="Book Antiqua" w:hAnsi="Book Antiqua"/>
          <w:sz w:val="24"/>
          <w:szCs w:val="24"/>
        </w:rPr>
      </w:pPr>
    </w:p>
    <w:p w14:paraId="58A31BBE"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24.1 </w:t>
      </w:r>
      <w:r w:rsidR="00CE606F">
        <w:rPr>
          <w:rFonts w:ascii="Book Antiqua" w:hAnsi="Book Antiqua"/>
          <w:sz w:val="24"/>
          <w:szCs w:val="24"/>
        </w:rPr>
        <w:tab/>
      </w:r>
      <w:r w:rsidRPr="0077426D">
        <w:rPr>
          <w:rFonts w:ascii="Book Antiqua" w:hAnsi="Book Antiqua"/>
          <w:sz w:val="24"/>
          <w:szCs w:val="24"/>
        </w:rPr>
        <w:t xml:space="preserve">The Supplier shall, subject to the </w:t>
      </w:r>
      <w:proofErr w:type="spellStart"/>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compliance with GCC Sub-Clause 24.2, indemnify and hold harmless the Purchaser and its employees and officers from and against any and all suits, actions or administrative proceedings, claims, demands, losses, damages, costs, and expenses of whatsoever nature, including </w:t>
      </w:r>
      <w:proofErr w:type="spellStart"/>
      <w:r w:rsidRPr="0077426D">
        <w:rPr>
          <w:rFonts w:ascii="Book Antiqua" w:hAnsi="Book Antiqua"/>
          <w:sz w:val="24"/>
          <w:szCs w:val="24"/>
        </w:rPr>
        <w:t>attorney</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(a) the installation of the Goods by the Supplier or the use of the Goods in the country where the Site is located; and (b) the sale of the products produced by the Goods in any country. </w:t>
      </w:r>
    </w:p>
    <w:p w14:paraId="046C320D" w14:textId="77777777" w:rsidR="00E37BD3" w:rsidRPr="0077426D" w:rsidRDefault="00E37BD3" w:rsidP="00CE606F">
      <w:pPr>
        <w:spacing w:after="0"/>
        <w:ind w:left="792"/>
        <w:jc w:val="both"/>
        <w:rPr>
          <w:rFonts w:ascii="Book Antiqua" w:hAnsi="Book Antiqua"/>
          <w:sz w:val="24"/>
          <w:szCs w:val="24"/>
        </w:rPr>
      </w:pPr>
    </w:p>
    <w:p w14:paraId="45C8D106"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 xml:space="preserve">Such indemnity shall not cover any use of the Goods or any part thereof other than for the purpose indicated by or to be reasonably inferred from the Contract, any infringement resulting from the use of the Goods or any part thereof, or any products produced thereby in association or combination with any other equipment, plant or materials not supplied by the Supplier, pursuant to the Contract Agreement. </w:t>
      </w:r>
    </w:p>
    <w:p w14:paraId="4407A4C7" w14:textId="77777777" w:rsidR="00E37BD3" w:rsidRPr="0077426D" w:rsidRDefault="00E37BD3" w:rsidP="00CE606F">
      <w:pPr>
        <w:spacing w:after="0"/>
        <w:ind w:left="792"/>
        <w:jc w:val="both"/>
        <w:rPr>
          <w:rFonts w:ascii="Book Antiqua" w:hAnsi="Book Antiqua"/>
          <w:sz w:val="24"/>
          <w:szCs w:val="24"/>
        </w:rPr>
      </w:pPr>
    </w:p>
    <w:p w14:paraId="744938B6"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24.2 </w:t>
      </w:r>
      <w:r w:rsidR="00CE606F">
        <w:rPr>
          <w:rFonts w:ascii="Book Antiqua" w:hAnsi="Book Antiqua"/>
          <w:sz w:val="24"/>
          <w:szCs w:val="24"/>
        </w:rPr>
        <w:tab/>
      </w:r>
      <w:r w:rsidRPr="0077426D">
        <w:rPr>
          <w:rFonts w:ascii="Book Antiqua" w:hAnsi="Book Antiqua"/>
          <w:sz w:val="24"/>
          <w:szCs w:val="24"/>
        </w:rPr>
        <w:t xml:space="preserve">If any proceedings are brought or any claim is made against the Purchaser arising out of the matters referred to in GCC Sub-Clause 24.1, the Purchaser shall promptly give the Supplier a notice thereof, and the Supplier may at its own expense and in the </w:t>
      </w:r>
      <w:proofErr w:type="spellStart"/>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name conduct such proceedings or claim and any negotiations for the settlement of any such proceedings or claim. If the Supplier fails to notify the Purchaser within twenty-eight (28) days after receipt of such notice that it intends to conduct any such proceedings or claim, then the Purchaser shall be free to conduct the same on its own behalf. Unless the Supplier has so failed to notify the Purchaser within the twenty-eight (28) day period, the Purchaser shall make no admission that may be prejudicial to the </w:t>
      </w:r>
      <w:proofErr w:type="spellStart"/>
      <w:r w:rsidRPr="0077426D">
        <w:rPr>
          <w:rFonts w:ascii="Book Antiqua" w:hAnsi="Book Antiqua"/>
          <w:sz w:val="24"/>
          <w:szCs w:val="24"/>
        </w:rPr>
        <w:t>defense</w:t>
      </w:r>
      <w:proofErr w:type="spellEnd"/>
      <w:r w:rsidRPr="0077426D">
        <w:rPr>
          <w:rFonts w:ascii="Book Antiqua" w:hAnsi="Book Antiqua"/>
          <w:sz w:val="24"/>
          <w:szCs w:val="24"/>
        </w:rPr>
        <w:t xml:space="preserve"> of any such proceedings or claim. </w:t>
      </w:r>
    </w:p>
    <w:p w14:paraId="381196D4" w14:textId="77777777" w:rsidR="00E37BD3" w:rsidRPr="0077426D" w:rsidRDefault="00E37BD3" w:rsidP="00CE606F">
      <w:pPr>
        <w:spacing w:after="0"/>
        <w:ind w:left="792"/>
        <w:jc w:val="both"/>
        <w:rPr>
          <w:rFonts w:ascii="Book Antiqua" w:hAnsi="Book Antiqua"/>
          <w:sz w:val="24"/>
          <w:szCs w:val="24"/>
        </w:rPr>
      </w:pPr>
    </w:p>
    <w:p w14:paraId="15D40E79"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 xml:space="preserve">The Purchaser shall, at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request, afford all available assistance to the Supplier in conducting such proceedings or claim, and shall be reimbursed by the Supplier for all reasonable expenses incurred in so doing. </w:t>
      </w:r>
    </w:p>
    <w:p w14:paraId="033BE811" w14:textId="77777777" w:rsidR="00E37BD3" w:rsidRPr="0077426D" w:rsidRDefault="00E37BD3" w:rsidP="00CE606F">
      <w:pPr>
        <w:spacing w:after="0"/>
        <w:ind w:left="792"/>
        <w:jc w:val="both"/>
        <w:rPr>
          <w:rFonts w:ascii="Book Antiqua" w:hAnsi="Book Antiqua"/>
          <w:sz w:val="24"/>
          <w:szCs w:val="24"/>
        </w:rPr>
      </w:pPr>
    </w:p>
    <w:p w14:paraId="2C4278D1"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24.3 </w:t>
      </w:r>
      <w:r w:rsidR="00CE606F">
        <w:rPr>
          <w:rFonts w:ascii="Book Antiqua" w:hAnsi="Book Antiqua"/>
          <w:sz w:val="24"/>
          <w:szCs w:val="24"/>
        </w:rPr>
        <w:tab/>
      </w:r>
      <w:r w:rsidRPr="0077426D">
        <w:rPr>
          <w:rFonts w:ascii="Book Antiqua" w:hAnsi="Book Antiqua"/>
          <w:sz w:val="24"/>
          <w:szCs w:val="24"/>
        </w:rPr>
        <w:t xml:space="preserve">The Purchaser shall indemnify and hold harmless the Supplier and its employees, officers and Subcontractors from and against any and all suits, actions or administrative proceedings, claims, demands, losses, damages, costs, and expenses of whatsoever nature, including </w:t>
      </w:r>
      <w:proofErr w:type="spellStart"/>
      <w:r w:rsidRPr="0077426D">
        <w:rPr>
          <w:rFonts w:ascii="Book Antiqua" w:hAnsi="Book Antiqua"/>
          <w:sz w:val="24"/>
          <w:szCs w:val="24"/>
        </w:rPr>
        <w:t>attorney</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 </w:t>
      </w:r>
    </w:p>
    <w:p w14:paraId="0D21BCF4" w14:textId="77777777" w:rsidR="00E37BD3" w:rsidRPr="0077426D" w:rsidRDefault="00E37BD3" w:rsidP="00CE606F">
      <w:pPr>
        <w:spacing w:after="0"/>
        <w:ind w:left="792"/>
        <w:jc w:val="both"/>
        <w:rPr>
          <w:rFonts w:ascii="Book Antiqua" w:hAnsi="Book Antiqua"/>
          <w:sz w:val="24"/>
          <w:szCs w:val="24"/>
        </w:rPr>
      </w:pPr>
    </w:p>
    <w:p w14:paraId="625A8AA5" w14:textId="77777777" w:rsidR="00E37BD3" w:rsidRPr="0077426D" w:rsidRDefault="00E37BD3" w:rsidP="00CE606F">
      <w:pPr>
        <w:pStyle w:val="Heading2"/>
        <w:tabs>
          <w:tab w:val="center" w:pos="942"/>
          <w:tab w:val="center" w:pos="3054"/>
        </w:tabs>
        <w:jc w:val="both"/>
        <w:rPr>
          <w:rFonts w:ascii="Book Antiqua" w:hAnsi="Book Antiqua"/>
          <w:sz w:val="24"/>
          <w:szCs w:val="24"/>
        </w:rPr>
      </w:pPr>
      <w:bookmarkStart w:id="67" w:name="_Toc49215"/>
      <w:r w:rsidRPr="0077426D">
        <w:rPr>
          <w:rFonts w:ascii="Book Antiqua" w:eastAsia="Calibri" w:hAnsi="Book Antiqua" w:cs="Calibri"/>
          <w:sz w:val="24"/>
          <w:szCs w:val="24"/>
        </w:rPr>
        <w:tab/>
      </w:r>
      <w:bookmarkStart w:id="68" w:name="_Toc75359290"/>
      <w:r w:rsidRPr="0077426D">
        <w:rPr>
          <w:rFonts w:ascii="Book Antiqua" w:hAnsi="Book Antiqua"/>
          <w:sz w:val="24"/>
          <w:szCs w:val="24"/>
        </w:rPr>
        <w:t xml:space="preserve">25. </w:t>
      </w:r>
      <w:r w:rsidRPr="0077426D">
        <w:rPr>
          <w:rFonts w:ascii="Book Antiqua" w:hAnsi="Book Antiqua"/>
          <w:sz w:val="24"/>
          <w:szCs w:val="24"/>
        </w:rPr>
        <w:tab/>
        <w:t>Limitation of Liability</w:t>
      </w:r>
      <w:bookmarkEnd w:id="67"/>
      <w:bookmarkEnd w:id="68"/>
    </w:p>
    <w:p w14:paraId="4685CA03" w14:textId="77777777" w:rsidR="00E37BD3" w:rsidRPr="0077426D" w:rsidRDefault="00E37BD3" w:rsidP="00CE606F">
      <w:pPr>
        <w:spacing w:after="0"/>
        <w:ind w:left="792"/>
        <w:jc w:val="both"/>
        <w:rPr>
          <w:rFonts w:ascii="Book Antiqua" w:hAnsi="Book Antiqua"/>
          <w:sz w:val="24"/>
          <w:szCs w:val="24"/>
        </w:rPr>
      </w:pPr>
    </w:p>
    <w:p w14:paraId="15A3A86A" w14:textId="77777777" w:rsidR="00E37BD3" w:rsidRPr="0077426D" w:rsidRDefault="00E37BD3" w:rsidP="00CE606F">
      <w:pPr>
        <w:tabs>
          <w:tab w:val="center" w:pos="1002"/>
          <w:tab w:val="center" w:pos="4873"/>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25.1 </w:t>
      </w:r>
      <w:r w:rsidRPr="0077426D">
        <w:rPr>
          <w:rFonts w:ascii="Book Antiqua" w:hAnsi="Book Antiqua"/>
          <w:sz w:val="24"/>
          <w:szCs w:val="24"/>
        </w:rPr>
        <w:tab/>
        <w:t>Except in cases of gross negligence or will</w:t>
      </w:r>
      <w:r w:rsidR="00CE606F">
        <w:rPr>
          <w:rFonts w:ascii="Book Antiqua" w:hAnsi="Book Antiqua"/>
          <w:sz w:val="24"/>
          <w:szCs w:val="24"/>
        </w:rPr>
        <w:t xml:space="preserve"> </w:t>
      </w:r>
      <w:proofErr w:type="spellStart"/>
      <w:r w:rsidRPr="0077426D">
        <w:rPr>
          <w:rFonts w:ascii="Book Antiqua" w:hAnsi="Book Antiqua"/>
          <w:sz w:val="24"/>
          <w:szCs w:val="24"/>
        </w:rPr>
        <w:t>ful</w:t>
      </w:r>
      <w:proofErr w:type="spellEnd"/>
      <w:r w:rsidRPr="0077426D">
        <w:rPr>
          <w:rFonts w:ascii="Book Antiqua" w:hAnsi="Book Antiqua"/>
          <w:sz w:val="24"/>
          <w:szCs w:val="24"/>
        </w:rPr>
        <w:t xml:space="preserve"> misconduct, </w:t>
      </w:r>
    </w:p>
    <w:p w14:paraId="42809D62" w14:textId="77777777" w:rsidR="00E37BD3" w:rsidRPr="0077426D" w:rsidRDefault="00E37BD3" w:rsidP="00CE606F">
      <w:pPr>
        <w:spacing w:after="0"/>
        <w:ind w:left="792"/>
        <w:jc w:val="both"/>
        <w:rPr>
          <w:rFonts w:ascii="Book Antiqua" w:hAnsi="Book Antiqua"/>
          <w:sz w:val="24"/>
          <w:szCs w:val="24"/>
        </w:rPr>
      </w:pPr>
    </w:p>
    <w:p w14:paraId="5B229F41" w14:textId="77777777" w:rsidR="00E37BD3" w:rsidRPr="0077426D" w:rsidRDefault="00E37BD3" w:rsidP="00CE606F">
      <w:pPr>
        <w:numPr>
          <w:ilvl w:val="0"/>
          <w:numId w:val="23"/>
        </w:numPr>
        <w:spacing w:after="1" w:line="248" w:lineRule="auto"/>
        <w:ind w:hanging="612"/>
        <w:jc w:val="both"/>
        <w:rPr>
          <w:rFonts w:ascii="Book Antiqua" w:hAnsi="Book Antiqua"/>
          <w:sz w:val="24"/>
          <w:szCs w:val="24"/>
        </w:rPr>
      </w:pPr>
      <w:r w:rsidRPr="0077426D">
        <w:rPr>
          <w:rFonts w:ascii="Book Antiqua" w:hAnsi="Book Antiqua"/>
          <w:sz w:val="24"/>
          <w:szCs w:val="24"/>
        </w:rPr>
        <w:t xml:space="preserve">The Supplier and the Purchaser shall not be liable to each other for any indirect or consequential loss or damage, loss of use, loss of production, or loss of profits or interest costs, provided that this exclusion shall not apply to any obligation of the Supplier to pay liquidated damages to the Purchaser and </w:t>
      </w:r>
    </w:p>
    <w:p w14:paraId="5A44549B" w14:textId="77777777" w:rsidR="00E37BD3" w:rsidRPr="0077426D" w:rsidRDefault="00E37BD3" w:rsidP="00CE606F">
      <w:pPr>
        <w:spacing w:after="0"/>
        <w:ind w:left="2396"/>
        <w:jc w:val="both"/>
        <w:rPr>
          <w:rFonts w:ascii="Book Antiqua" w:hAnsi="Book Antiqua"/>
          <w:sz w:val="24"/>
          <w:szCs w:val="24"/>
        </w:rPr>
      </w:pPr>
    </w:p>
    <w:p w14:paraId="0A6EAFE7" w14:textId="77777777" w:rsidR="00E37BD3" w:rsidRPr="0077426D" w:rsidRDefault="00E37BD3" w:rsidP="00CE606F">
      <w:pPr>
        <w:numPr>
          <w:ilvl w:val="0"/>
          <w:numId w:val="23"/>
        </w:numPr>
        <w:spacing w:after="1" w:line="248" w:lineRule="auto"/>
        <w:ind w:hanging="612"/>
        <w:jc w:val="both"/>
        <w:rPr>
          <w:rFonts w:ascii="Book Antiqua" w:hAnsi="Book Antiqua"/>
          <w:sz w:val="24"/>
          <w:szCs w:val="24"/>
        </w:rPr>
      </w:pPr>
      <w:r w:rsidRPr="0077426D">
        <w:rPr>
          <w:rFonts w:ascii="Book Antiqua" w:hAnsi="Book Antiqua"/>
          <w:sz w:val="24"/>
          <w:szCs w:val="24"/>
        </w:rPr>
        <w:t xml:space="preserve">the aggregate liability of the Supplier to the Purchaser, whether under the Contract, in tort or otherwise, shall not exceed the total Contract Price, provided that this limitation shall not apply to the cost of repairing or replacing defective goods, or to any obligation of the Supplier to indemnify the Purchaser with respect to patent infringement. </w:t>
      </w:r>
    </w:p>
    <w:p w14:paraId="535EF27B" w14:textId="77777777" w:rsidR="00E37BD3" w:rsidRPr="0077426D" w:rsidRDefault="00E37BD3" w:rsidP="00CE606F">
      <w:pPr>
        <w:spacing w:after="0"/>
        <w:ind w:left="792"/>
        <w:jc w:val="both"/>
        <w:rPr>
          <w:rFonts w:ascii="Book Antiqua" w:hAnsi="Book Antiqua"/>
          <w:sz w:val="24"/>
          <w:szCs w:val="24"/>
        </w:rPr>
      </w:pPr>
    </w:p>
    <w:p w14:paraId="7C89300C" w14:textId="77777777" w:rsidR="00E37BD3" w:rsidRPr="0077426D" w:rsidRDefault="00E37BD3" w:rsidP="00CE606F">
      <w:pPr>
        <w:pStyle w:val="Heading1"/>
        <w:tabs>
          <w:tab w:val="center" w:pos="922"/>
          <w:tab w:val="center" w:pos="2797"/>
        </w:tabs>
        <w:jc w:val="both"/>
        <w:rPr>
          <w:rFonts w:ascii="Book Antiqua" w:hAnsi="Book Antiqua"/>
          <w:sz w:val="24"/>
          <w:szCs w:val="24"/>
        </w:rPr>
      </w:pPr>
      <w:bookmarkStart w:id="69" w:name="_Toc49216"/>
      <w:r w:rsidRPr="0077426D">
        <w:rPr>
          <w:rFonts w:ascii="Book Antiqua" w:eastAsia="Calibri" w:hAnsi="Book Antiqua" w:cs="Calibri"/>
          <w:sz w:val="24"/>
          <w:szCs w:val="24"/>
        </w:rPr>
        <w:tab/>
      </w:r>
      <w:bookmarkStart w:id="70" w:name="_Toc75359291"/>
      <w:r w:rsidRPr="0077426D">
        <w:rPr>
          <w:rFonts w:ascii="Book Antiqua" w:hAnsi="Book Antiqua"/>
          <w:sz w:val="24"/>
          <w:szCs w:val="24"/>
        </w:rPr>
        <w:t xml:space="preserve">G. </w:t>
      </w:r>
      <w:r w:rsidRPr="0077426D">
        <w:rPr>
          <w:rFonts w:ascii="Book Antiqua" w:hAnsi="Book Antiqua"/>
          <w:sz w:val="24"/>
          <w:szCs w:val="24"/>
        </w:rPr>
        <w:tab/>
        <w:t>Risk Distribution</w:t>
      </w:r>
      <w:bookmarkEnd w:id="69"/>
      <w:bookmarkEnd w:id="70"/>
    </w:p>
    <w:p w14:paraId="3605349F" w14:textId="77777777" w:rsidR="00E37BD3" w:rsidRPr="0077426D" w:rsidRDefault="00E37BD3" w:rsidP="00CE606F">
      <w:pPr>
        <w:spacing w:after="0"/>
        <w:ind w:left="792"/>
        <w:jc w:val="both"/>
        <w:rPr>
          <w:rFonts w:ascii="Book Antiqua" w:hAnsi="Book Antiqua"/>
          <w:sz w:val="24"/>
          <w:szCs w:val="24"/>
        </w:rPr>
      </w:pPr>
    </w:p>
    <w:p w14:paraId="00C07FC6" w14:textId="77777777" w:rsidR="00E37BD3" w:rsidRPr="0077426D" w:rsidRDefault="00E37BD3" w:rsidP="00CE606F">
      <w:pPr>
        <w:pStyle w:val="Heading2"/>
        <w:tabs>
          <w:tab w:val="center" w:pos="942"/>
          <w:tab w:val="center" w:pos="3089"/>
        </w:tabs>
        <w:jc w:val="both"/>
        <w:rPr>
          <w:rFonts w:ascii="Book Antiqua" w:hAnsi="Book Antiqua"/>
          <w:sz w:val="24"/>
          <w:szCs w:val="24"/>
        </w:rPr>
      </w:pPr>
      <w:bookmarkStart w:id="71" w:name="_Toc49217"/>
      <w:r w:rsidRPr="0077426D">
        <w:rPr>
          <w:rFonts w:ascii="Book Antiqua" w:eastAsia="Calibri" w:hAnsi="Book Antiqua" w:cs="Calibri"/>
          <w:sz w:val="24"/>
          <w:szCs w:val="24"/>
        </w:rPr>
        <w:tab/>
      </w:r>
      <w:bookmarkStart w:id="72" w:name="_Toc75359292"/>
      <w:r w:rsidRPr="0077426D">
        <w:rPr>
          <w:rFonts w:ascii="Book Antiqua" w:hAnsi="Book Antiqua"/>
          <w:sz w:val="24"/>
          <w:szCs w:val="24"/>
        </w:rPr>
        <w:t xml:space="preserve">26. </w:t>
      </w:r>
      <w:r w:rsidRPr="0077426D">
        <w:rPr>
          <w:rFonts w:ascii="Book Antiqua" w:hAnsi="Book Antiqua"/>
          <w:sz w:val="24"/>
          <w:szCs w:val="24"/>
        </w:rPr>
        <w:tab/>
        <w:t>Transfer of Ownership</w:t>
      </w:r>
      <w:bookmarkEnd w:id="71"/>
      <w:bookmarkEnd w:id="72"/>
    </w:p>
    <w:p w14:paraId="73F27165" w14:textId="77777777" w:rsidR="00E37BD3" w:rsidRPr="0077426D" w:rsidRDefault="00E37BD3" w:rsidP="00CE606F">
      <w:pPr>
        <w:spacing w:after="0"/>
        <w:ind w:left="792"/>
        <w:jc w:val="both"/>
        <w:rPr>
          <w:rFonts w:ascii="Book Antiqua" w:hAnsi="Book Antiqua"/>
          <w:sz w:val="24"/>
          <w:szCs w:val="24"/>
        </w:rPr>
      </w:pPr>
    </w:p>
    <w:p w14:paraId="36F51ED0"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lastRenderedPageBreak/>
        <w:t xml:space="preserve">26.1 </w:t>
      </w:r>
      <w:r w:rsidR="00CE606F">
        <w:rPr>
          <w:rFonts w:ascii="Book Antiqua" w:hAnsi="Book Antiqua"/>
          <w:sz w:val="24"/>
          <w:szCs w:val="24"/>
        </w:rPr>
        <w:tab/>
      </w:r>
      <w:r w:rsidRPr="0077426D">
        <w:rPr>
          <w:rFonts w:ascii="Book Antiqua" w:hAnsi="Book Antiqua"/>
          <w:sz w:val="24"/>
          <w:szCs w:val="24"/>
        </w:rPr>
        <w:t xml:space="preserve">Ownership of the Goods to be imported into India shall be transferred to the Purchaser upon loading on to the mode of transport to be used to convey the Goods from the country of origin to that country and upon endorsement of the dispatch documents in favour of the Purchaser. </w:t>
      </w:r>
    </w:p>
    <w:p w14:paraId="74ABDEF6" w14:textId="77777777" w:rsidR="00E37BD3" w:rsidRPr="0077426D" w:rsidRDefault="00E37BD3" w:rsidP="00CE606F">
      <w:pPr>
        <w:spacing w:after="0"/>
        <w:ind w:left="792"/>
        <w:jc w:val="both"/>
        <w:rPr>
          <w:rFonts w:ascii="Book Antiqua" w:hAnsi="Book Antiqua"/>
          <w:sz w:val="24"/>
          <w:szCs w:val="24"/>
        </w:rPr>
      </w:pPr>
    </w:p>
    <w:p w14:paraId="00957590"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26.2 </w:t>
      </w:r>
      <w:r w:rsidR="00CE606F">
        <w:rPr>
          <w:rFonts w:ascii="Book Antiqua" w:hAnsi="Book Antiqua"/>
          <w:sz w:val="24"/>
          <w:szCs w:val="24"/>
        </w:rPr>
        <w:tab/>
      </w:r>
      <w:r w:rsidRPr="0077426D">
        <w:rPr>
          <w:rFonts w:ascii="Book Antiqua" w:hAnsi="Book Antiqua"/>
          <w:sz w:val="24"/>
          <w:szCs w:val="24"/>
        </w:rPr>
        <w:t xml:space="preserve">Ownership of the Goods procured in India, shall be transferred to the Purchaser upon loading on to the mode of transport to be used to carry the Goods from the works/warehouse/ any other place where the Supplier wishes to supply the goods to the site and upon endorsement of the despatch documents in favour of the Purchaser. </w:t>
      </w:r>
    </w:p>
    <w:p w14:paraId="00CBC1E6" w14:textId="77777777" w:rsidR="00E37BD3" w:rsidRPr="0077426D" w:rsidRDefault="00E37BD3" w:rsidP="00CE606F">
      <w:pPr>
        <w:spacing w:after="0"/>
        <w:ind w:left="792"/>
        <w:jc w:val="both"/>
        <w:rPr>
          <w:rFonts w:ascii="Book Antiqua" w:hAnsi="Book Antiqua"/>
          <w:sz w:val="24"/>
          <w:szCs w:val="24"/>
        </w:rPr>
      </w:pPr>
    </w:p>
    <w:p w14:paraId="23DA4AF5"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26.3 </w:t>
      </w:r>
      <w:r w:rsidR="00CE606F">
        <w:rPr>
          <w:rFonts w:ascii="Book Antiqua" w:hAnsi="Book Antiqua"/>
          <w:sz w:val="24"/>
          <w:szCs w:val="24"/>
        </w:rPr>
        <w:tab/>
      </w:r>
      <w:r w:rsidRPr="0077426D">
        <w:rPr>
          <w:rFonts w:ascii="Book Antiqua" w:hAnsi="Book Antiqua"/>
          <w:sz w:val="24"/>
          <w:szCs w:val="24"/>
        </w:rPr>
        <w:t xml:space="preserve">Ownership of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Equipment used by the Supplier and its Subcontractors in connection with the Contract shall remain with the Supplier or its Subcontractors. </w:t>
      </w:r>
    </w:p>
    <w:p w14:paraId="087A530A" w14:textId="77777777" w:rsidR="00E37BD3" w:rsidRPr="0077426D" w:rsidRDefault="00E37BD3" w:rsidP="00E37BD3">
      <w:pPr>
        <w:spacing w:after="0"/>
        <w:ind w:left="792"/>
        <w:rPr>
          <w:rFonts w:ascii="Book Antiqua" w:hAnsi="Book Antiqua"/>
          <w:sz w:val="24"/>
          <w:szCs w:val="24"/>
        </w:rPr>
      </w:pPr>
    </w:p>
    <w:p w14:paraId="57D04A09"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26.4 </w:t>
      </w:r>
      <w:r w:rsidR="00CE606F">
        <w:rPr>
          <w:rFonts w:ascii="Book Antiqua" w:hAnsi="Book Antiqua"/>
          <w:sz w:val="24"/>
          <w:szCs w:val="24"/>
        </w:rPr>
        <w:tab/>
      </w:r>
      <w:r w:rsidRPr="0077426D">
        <w:rPr>
          <w:rFonts w:ascii="Book Antiqua" w:hAnsi="Book Antiqua"/>
          <w:sz w:val="24"/>
          <w:szCs w:val="24"/>
        </w:rPr>
        <w:t>Notwithstanding the transfer of ownership of the Goods, the Supplier shall continue to be responsible for the quality and performance of such Goods and for their compliance with the specifications until „Taking Over</w:t>
      </w:r>
      <w:r w:rsidRPr="0077426D">
        <w:rPr>
          <w:rFonts w:ascii="Times New Roman" w:hAnsi="Times New Roman" w:cs="Times New Roman"/>
          <w:sz w:val="24"/>
          <w:szCs w:val="24"/>
        </w:rPr>
        <w:t>‟</w:t>
      </w:r>
      <w:r w:rsidRPr="0077426D">
        <w:rPr>
          <w:rFonts w:ascii="Book Antiqua" w:hAnsi="Book Antiqua"/>
          <w:sz w:val="24"/>
          <w:szCs w:val="24"/>
        </w:rPr>
        <w:t xml:space="preserve"> and the </w:t>
      </w:r>
      <w:proofErr w:type="spellStart"/>
      <w:r w:rsidRPr="0077426D">
        <w:rPr>
          <w:rFonts w:ascii="Book Antiqua" w:hAnsi="Book Antiqua"/>
          <w:sz w:val="24"/>
          <w:szCs w:val="24"/>
        </w:rPr>
        <w:t>fulfillment</w:t>
      </w:r>
      <w:proofErr w:type="spellEnd"/>
      <w:r w:rsidRPr="0077426D">
        <w:rPr>
          <w:rFonts w:ascii="Book Antiqua" w:hAnsi="Book Antiqua"/>
          <w:sz w:val="24"/>
          <w:szCs w:val="24"/>
        </w:rPr>
        <w:t xml:space="preserve"> of warranty obligations under the Contract. The transfer of ownership shall not relieve the Supplier from the responsibility for all risks of loss or damage to the Goods as specified under GCC 28 (Insurance). </w:t>
      </w:r>
    </w:p>
    <w:p w14:paraId="6CB52195" w14:textId="77777777" w:rsidR="00E37BD3" w:rsidRPr="0077426D" w:rsidRDefault="00E37BD3" w:rsidP="00CE606F">
      <w:pPr>
        <w:spacing w:after="0"/>
        <w:jc w:val="both"/>
        <w:rPr>
          <w:rFonts w:ascii="Book Antiqua" w:hAnsi="Book Antiqua"/>
          <w:sz w:val="24"/>
          <w:szCs w:val="24"/>
        </w:rPr>
      </w:pPr>
      <w:r w:rsidRPr="0077426D">
        <w:rPr>
          <w:rFonts w:ascii="Book Antiqua" w:hAnsi="Book Antiqua"/>
          <w:sz w:val="24"/>
          <w:szCs w:val="24"/>
        </w:rPr>
        <w:tab/>
      </w:r>
    </w:p>
    <w:p w14:paraId="7BD63F45" w14:textId="77777777" w:rsidR="00E37BD3" w:rsidRDefault="00E37BD3" w:rsidP="00CE606F">
      <w:pPr>
        <w:pStyle w:val="Heading2"/>
        <w:tabs>
          <w:tab w:val="center" w:pos="942"/>
          <w:tab w:val="center" w:pos="5169"/>
        </w:tabs>
        <w:jc w:val="both"/>
        <w:rPr>
          <w:rFonts w:ascii="Book Antiqua" w:hAnsi="Book Antiqua"/>
          <w:sz w:val="24"/>
          <w:szCs w:val="24"/>
        </w:rPr>
      </w:pPr>
      <w:bookmarkStart w:id="73" w:name="_Toc49218"/>
      <w:r w:rsidRPr="0077426D">
        <w:rPr>
          <w:rFonts w:ascii="Book Antiqua" w:eastAsia="Calibri" w:hAnsi="Book Antiqua" w:cs="Calibri"/>
          <w:sz w:val="24"/>
          <w:szCs w:val="24"/>
        </w:rPr>
        <w:tab/>
      </w:r>
      <w:bookmarkStart w:id="74" w:name="_Toc75359293"/>
      <w:r w:rsidRPr="0077426D">
        <w:rPr>
          <w:rFonts w:ascii="Book Antiqua" w:hAnsi="Book Antiqua"/>
          <w:sz w:val="24"/>
          <w:szCs w:val="24"/>
        </w:rPr>
        <w:t xml:space="preserve">27. </w:t>
      </w:r>
      <w:r w:rsidRPr="0077426D">
        <w:rPr>
          <w:rFonts w:ascii="Book Antiqua" w:hAnsi="Book Antiqua"/>
          <w:sz w:val="24"/>
          <w:szCs w:val="24"/>
        </w:rPr>
        <w:tab/>
        <w:t xml:space="preserve">Loss of or Damage to Property; Accident or Injury to </w:t>
      </w:r>
      <w:proofErr w:type="gramStart"/>
      <w:r w:rsidRPr="0077426D">
        <w:rPr>
          <w:rFonts w:ascii="Book Antiqua" w:hAnsi="Book Antiqua"/>
          <w:sz w:val="24"/>
          <w:szCs w:val="24"/>
        </w:rPr>
        <w:t>Workers;</w:t>
      </w:r>
      <w:bookmarkEnd w:id="73"/>
      <w:bookmarkEnd w:id="74"/>
      <w:proofErr w:type="gramEnd"/>
    </w:p>
    <w:p w14:paraId="65463ADE" w14:textId="77777777" w:rsidR="00CE606F" w:rsidRPr="00CE606F" w:rsidRDefault="00CE606F" w:rsidP="00CE606F">
      <w:pPr>
        <w:jc w:val="both"/>
      </w:pPr>
    </w:p>
    <w:p w14:paraId="524D39C7" w14:textId="77777777" w:rsidR="00E37BD3" w:rsidRPr="0077426D" w:rsidRDefault="00E37BD3" w:rsidP="00CE606F">
      <w:pPr>
        <w:pStyle w:val="Heading3"/>
        <w:ind w:left="1768" w:hanging="991"/>
        <w:jc w:val="both"/>
        <w:rPr>
          <w:szCs w:val="24"/>
        </w:rPr>
      </w:pPr>
      <w:bookmarkStart w:id="75" w:name="_Toc49219"/>
      <w:r w:rsidRPr="0077426D">
        <w:rPr>
          <w:szCs w:val="24"/>
        </w:rPr>
        <w:t xml:space="preserve">Indemnification </w:t>
      </w:r>
      <w:bookmarkEnd w:id="75"/>
    </w:p>
    <w:p w14:paraId="77AE6D0B" w14:textId="77777777" w:rsidR="00E37BD3" w:rsidRPr="0077426D" w:rsidRDefault="00E37BD3" w:rsidP="00CE606F">
      <w:pPr>
        <w:spacing w:after="0"/>
        <w:ind w:left="792"/>
        <w:jc w:val="both"/>
        <w:rPr>
          <w:rFonts w:ascii="Book Antiqua" w:hAnsi="Book Antiqua"/>
          <w:sz w:val="24"/>
          <w:szCs w:val="24"/>
        </w:rPr>
      </w:pPr>
    </w:p>
    <w:p w14:paraId="799A3275"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27.1 </w:t>
      </w:r>
      <w:r w:rsidR="00CE606F">
        <w:rPr>
          <w:rFonts w:ascii="Book Antiqua" w:hAnsi="Book Antiqua"/>
          <w:sz w:val="24"/>
          <w:szCs w:val="24"/>
        </w:rPr>
        <w:tab/>
      </w:r>
      <w:r w:rsidRPr="0077426D">
        <w:rPr>
          <w:rFonts w:ascii="Book Antiqua" w:hAnsi="Book Antiqua"/>
          <w:sz w:val="24"/>
          <w:szCs w:val="24"/>
        </w:rPr>
        <w:t xml:space="preserve">The Supplier shall indemnify and hold harmless the Purchaser and its employees and officers from and against any and all suits, actions or administrative proceedings, claims, demands, losses, damages, costs, and expenses of whatsoever nature, including </w:t>
      </w:r>
      <w:proofErr w:type="spellStart"/>
      <w:r w:rsidRPr="0077426D">
        <w:rPr>
          <w:rFonts w:ascii="Book Antiqua" w:hAnsi="Book Antiqua"/>
          <w:sz w:val="24"/>
          <w:szCs w:val="24"/>
        </w:rPr>
        <w:t>attorney</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fees and expenses, in respect of the death or injury of any person or loss of or damage to any property (other than the Facilities whether accepted or not), arising in connection with the supply of the Goods and by reason of the negligence of the Supplier or its Subcontractors, or their employees, officers or agents, except any injury, death or </w:t>
      </w:r>
      <w:r w:rsidRPr="0077426D">
        <w:rPr>
          <w:rFonts w:ascii="Book Antiqua" w:hAnsi="Book Antiqua"/>
          <w:sz w:val="24"/>
          <w:szCs w:val="24"/>
        </w:rPr>
        <w:lastRenderedPageBreak/>
        <w:t xml:space="preserve">property damage caused by the negligence of the Purchaser, its contractors, employees, officers or agents. </w:t>
      </w:r>
    </w:p>
    <w:p w14:paraId="2B8EAF43" w14:textId="77777777" w:rsidR="00E37BD3" w:rsidRPr="0077426D" w:rsidRDefault="00E37BD3" w:rsidP="00CE606F">
      <w:pPr>
        <w:spacing w:after="0"/>
        <w:ind w:left="792"/>
        <w:jc w:val="both"/>
        <w:rPr>
          <w:rFonts w:ascii="Book Antiqua" w:hAnsi="Book Antiqua"/>
          <w:sz w:val="24"/>
          <w:szCs w:val="24"/>
        </w:rPr>
      </w:pPr>
    </w:p>
    <w:p w14:paraId="1BE66174" w14:textId="77777777" w:rsidR="00E37BD3" w:rsidRPr="0077426D" w:rsidRDefault="00E37BD3" w:rsidP="00CE606F">
      <w:pPr>
        <w:tabs>
          <w:tab w:val="center" w:pos="1002"/>
          <w:tab w:val="right" w:pos="9250"/>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27.2 </w:t>
      </w:r>
      <w:r w:rsidR="00CE606F">
        <w:rPr>
          <w:rFonts w:ascii="Book Antiqua" w:hAnsi="Book Antiqua"/>
          <w:sz w:val="24"/>
          <w:szCs w:val="24"/>
        </w:rPr>
        <w:tab/>
      </w:r>
      <w:r w:rsidRPr="0077426D">
        <w:rPr>
          <w:rFonts w:ascii="Book Antiqua" w:hAnsi="Book Antiqua"/>
          <w:sz w:val="24"/>
          <w:szCs w:val="24"/>
        </w:rPr>
        <w:t xml:space="preserve">If any proceedings are brought or any claim is made against the </w:t>
      </w:r>
    </w:p>
    <w:p w14:paraId="703556E2"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 xml:space="preserve">Purchaser that might subject the Supplier to liability under GCC </w:t>
      </w:r>
      <w:proofErr w:type="spellStart"/>
      <w:r w:rsidRPr="0077426D">
        <w:rPr>
          <w:rFonts w:ascii="Book Antiqua" w:hAnsi="Book Antiqua"/>
          <w:sz w:val="24"/>
          <w:szCs w:val="24"/>
        </w:rPr>
        <w:t>SubClause</w:t>
      </w:r>
      <w:proofErr w:type="spellEnd"/>
      <w:r w:rsidRPr="0077426D">
        <w:rPr>
          <w:rFonts w:ascii="Book Antiqua" w:hAnsi="Book Antiqua"/>
          <w:sz w:val="24"/>
          <w:szCs w:val="24"/>
        </w:rPr>
        <w:t xml:space="preserve"> 27.1, the Purchaser shall promptly give the Supplier a notice thereof and the Supplier may at its own expense and in the </w:t>
      </w:r>
      <w:proofErr w:type="spellStart"/>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name </w:t>
      </w:r>
      <w:proofErr w:type="gramStart"/>
      <w:r w:rsidRPr="0077426D">
        <w:rPr>
          <w:rFonts w:ascii="Book Antiqua" w:hAnsi="Book Antiqua"/>
          <w:sz w:val="24"/>
          <w:szCs w:val="24"/>
        </w:rPr>
        <w:t>conduct</w:t>
      </w:r>
      <w:proofErr w:type="gramEnd"/>
      <w:r w:rsidRPr="0077426D">
        <w:rPr>
          <w:rFonts w:ascii="Book Antiqua" w:hAnsi="Book Antiqua"/>
          <w:sz w:val="24"/>
          <w:szCs w:val="24"/>
        </w:rPr>
        <w:t xml:space="preserve"> such proceedings or claim and any negotiations for the settlement of any such proceedings or claim. </w:t>
      </w:r>
    </w:p>
    <w:p w14:paraId="495321B3" w14:textId="77777777" w:rsidR="00E37BD3" w:rsidRPr="0077426D" w:rsidRDefault="00E37BD3" w:rsidP="00CE606F">
      <w:pPr>
        <w:spacing w:after="0"/>
        <w:ind w:left="792"/>
        <w:jc w:val="both"/>
        <w:rPr>
          <w:rFonts w:ascii="Book Antiqua" w:hAnsi="Book Antiqua"/>
          <w:sz w:val="24"/>
          <w:szCs w:val="24"/>
        </w:rPr>
      </w:pPr>
    </w:p>
    <w:p w14:paraId="1540A4C6"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 xml:space="preserve">If the Supplier fails to notify the Purchaser within twenty-eight (28) days after receipt of such notice that it intends to conduct any such proceedings or claim, then the Purchaser shall be free to conduct the same on its own behalf. Unless the Supplier has so failed to notify the Purchaser within the twenty-eight (28) day period, the Purchaser shall make no admission that may be prejudicial to the </w:t>
      </w:r>
      <w:proofErr w:type="spellStart"/>
      <w:r w:rsidRPr="0077426D">
        <w:rPr>
          <w:rFonts w:ascii="Book Antiqua" w:hAnsi="Book Antiqua"/>
          <w:sz w:val="24"/>
          <w:szCs w:val="24"/>
        </w:rPr>
        <w:t>defense</w:t>
      </w:r>
      <w:proofErr w:type="spellEnd"/>
      <w:r w:rsidRPr="0077426D">
        <w:rPr>
          <w:rFonts w:ascii="Book Antiqua" w:hAnsi="Book Antiqua"/>
          <w:sz w:val="24"/>
          <w:szCs w:val="24"/>
        </w:rPr>
        <w:t xml:space="preserve"> of any such proceedings or claim. </w:t>
      </w:r>
    </w:p>
    <w:p w14:paraId="6BFE041D" w14:textId="77777777" w:rsidR="00E37BD3" w:rsidRPr="0077426D" w:rsidRDefault="00E37BD3" w:rsidP="00CE606F">
      <w:pPr>
        <w:spacing w:after="0"/>
        <w:ind w:left="792"/>
        <w:jc w:val="both"/>
        <w:rPr>
          <w:rFonts w:ascii="Book Antiqua" w:hAnsi="Book Antiqua"/>
          <w:sz w:val="24"/>
          <w:szCs w:val="24"/>
        </w:rPr>
      </w:pPr>
    </w:p>
    <w:p w14:paraId="0AF0B19E" w14:textId="77777777" w:rsidR="00E37BD3" w:rsidRPr="0077426D" w:rsidRDefault="00E37BD3" w:rsidP="00CE606F">
      <w:pPr>
        <w:ind w:left="1827"/>
        <w:jc w:val="both"/>
        <w:rPr>
          <w:rFonts w:ascii="Book Antiqua" w:hAnsi="Book Antiqua"/>
          <w:sz w:val="24"/>
          <w:szCs w:val="24"/>
        </w:rPr>
      </w:pPr>
      <w:r w:rsidRPr="0077426D">
        <w:rPr>
          <w:rFonts w:ascii="Book Antiqua" w:hAnsi="Book Antiqua"/>
          <w:sz w:val="24"/>
          <w:szCs w:val="24"/>
        </w:rPr>
        <w:t xml:space="preserve">The Purchaser shall, at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request, afford all available assistance to the Supplier in conducting such proceedings or claim, and shall be reimbursed by the Supplier for all reasonable expenses incurred in so doing. </w:t>
      </w:r>
    </w:p>
    <w:p w14:paraId="4EDAAF39" w14:textId="77777777" w:rsidR="00E37BD3" w:rsidRPr="0077426D" w:rsidRDefault="00E37BD3" w:rsidP="00CE606F">
      <w:pPr>
        <w:spacing w:after="0"/>
        <w:ind w:left="792"/>
        <w:jc w:val="both"/>
        <w:rPr>
          <w:rFonts w:ascii="Book Antiqua" w:hAnsi="Book Antiqua"/>
          <w:sz w:val="24"/>
          <w:szCs w:val="24"/>
        </w:rPr>
      </w:pPr>
    </w:p>
    <w:p w14:paraId="3680F9B8"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27.3 </w:t>
      </w:r>
      <w:r w:rsidR="00CE606F">
        <w:rPr>
          <w:rFonts w:ascii="Book Antiqua" w:hAnsi="Book Antiqua"/>
          <w:sz w:val="24"/>
          <w:szCs w:val="24"/>
        </w:rPr>
        <w:tab/>
      </w:r>
      <w:r w:rsidRPr="0077426D">
        <w:rPr>
          <w:rFonts w:ascii="Book Antiqua" w:hAnsi="Book Antiqua"/>
          <w:sz w:val="24"/>
          <w:szCs w:val="24"/>
        </w:rPr>
        <w:t xml:space="preserve">Notwithstanding anything in this Contract to the contrary, it is agreed that neither the Supplier nor the Purchaser shall be liable to the other party for loss of production, loss of profit, loss of use or any other indirect or consequential damages. </w:t>
      </w:r>
    </w:p>
    <w:p w14:paraId="0CF8E3C9" w14:textId="77777777" w:rsidR="00E37BD3" w:rsidRPr="0077426D" w:rsidRDefault="00E37BD3" w:rsidP="00CE606F">
      <w:pPr>
        <w:spacing w:after="0"/>
        <w:ind w:left="792"/>
        <w:jc w:val="both"/>
        <w:rPr>
          <w:rFonts w:ascii="Book Antiqua" w:hAnsi="Book Antiqua"/>
          <w:sz w:val="24"/>
          <w:szCs w:val="24"/>
        </w:rPr>
      </w:pPr>
    </w:p>
    <w:p w14:paraId="434744A0" w14:textId="77777777" w:rsidR="00E37BD3" w:rsidRPr="0077426D" w:rsidRDefault="00E37BD3" w:rsidP="00CE606F">
      <w:pPr>
        <w:pStyle w:val="Heading2"/>
        <w:tabs>
          <w:tab w:val="center" w:pos="942"/>
          <w:tab w:val="center" w:pos="2368"/>
        </w:tabs>
        <w:jc w:val="both"/>
        <w:rPr>
          <w:rFonts w:ascii="Book Antiqua" w:hAnsi="Book Antiqua"/>
          <w:sz w:val="24"/>
          <w:szCs w:val="24"/>
        </w:rPr>
      </w:pPr>
      <w:bookmarkStart w:id="76" w:name="_Toc49220"/>
      <w:r w:rsidRPr="0077426D">
        <w:rPr>
          <w:rFonts w:ascii="Book Antiqua" w:eastAsia="Calibri" w:hAnsi="Book Antiqua" w:cs="Calibri"/>
          <w:sz w:val="24"/>
          <w:szCs w:val="24"/>
        </w:rPr>
        <w:tab/>
      </w:r>
      <w:bookmarkStart w:id="77" w:name="_Toc75359294"/>
      <w:r w:rsidRPr="0077426D">
        <w:rPr>
          <w:rFonts w:ascii="Book Antiqua" w:hAnsi="Book Antiqua"/>
          <w:sz w:val="24"/>
          <w:szCs w:val="24"/>
        </w:rPr>
        <w:t xml:space="preserve">28. </w:t>
      </w:r>
      <w:r w:rsidRPr="0077426D">
        <w:rPr>
          <w:rFonts w:ascii="Book Antiqua" w:hAnsi="Book Antiqua"/>
          <w:sz w:val="24"/>
          <w:szCs w:val="24"/>
        </w:rPr>
        <w:tab/>
        <w:t>Insurance</w:t>
      </w:r>
      <w:bookmarkEnd w:id="76"/>
      <w:bookmarkEnd w:id="77"/>
    </w:p>
    <w:p w14:paraId="20208738" w14:textId="77777777" w:rsidR="00E37BD3" w:rsidRPr="0077426D" w:rsidRDefault="00E37BD3" w:rsidP="00CE606F">
      <w:pPr>
        <w:spacing w:after="0"/>
        <w:ind w:left="792"/>
        <w:jc w:val="both"/>
        <w:rPr>
          <w:rFonts w:ascii="Book Antiqua" w:hAnsi="Book Antiqua"/>
          <w:sz w:val="24"/>
          <w:szCs w:val="24"/>
        </w:rPr>
      </w:pPr>
    </w:p>
    <w:p w14:paraId="1AF021B3" w14:textId="77777777" w:rsidR="00E37BD3" w:rsidRPr="0077426D" w:rsidRDefault="00E37BD3" w:rsidP="00CE606F">
      <w:pPr>
        <w:ind w:left="1814" w:hanging="1034"/>
        <w:jc w:val="both"/>
        <w:rPr>
          <w:rFonts w:ascii="Book Antiqua" w:hAnsi="Book Antiqua"/>
          <w:sz w:val="24"/>
          <w:szCs w:val="24"/>
        </w:rPr>
      </w:pPr>
      <w:r w:rsidRPr="0077426D">
        <w:rPr>
          <w:rFonts w:ascii="Book Antiqua" w:hAnsi="Book Antiqua"/>
          <w:sz w:val="24"/>
          <w:szCs w:val="24"/>
        </w:rPr>
        <w:t xml:space="preserve">28.1 </w:t>
      </w:r>
      <w:r w:rsidR="00CE606F">
        <w:rPr>
          <w:rFonts w:ascii="Book Antiqua" w:hAnsi="Book Antiqua"/>
          <w:sz w:val="24"/>
          <w:szCs w:val="24"/>
        </w:rPr>
        <w:tab/>
      </w:r>
      <w:r w:rsidRPr="0077426D">
        <w:rPr>
          <w:rFonts w:ascii="Book Antiqua" w:hAnsi="Book Antiqua"/>
          <w:sz w:val="24"/>
          <w:szCs w:val="24"/>
        </w:rPr>
        <w:t xml:space="preserve">To the extent specified in the corresponding Appendix-3 (Insurance Requirements) to the Contract Agreement, the Supplier shall at its expense take out and maintain in effect, or cause to be taken out and maintained in effect, during the performance of the Contract, the insurances set forth below in the sums and with the deductibles and other conditions specified in the said Appendix. The identity of the insurers and the form of the policies shall be subject to the approval </w:t>
      </w:r>
      <w:r w:rsidRPr="0077426D">
        <w:rPr>
          <w:rFonts w:ascii="Book Antiqua" w:hAnsi="Book Antiqua"/>
          <w:sz w:val="24"/>
          <w:szCs w:val="24"/>
        </w:rPr>
        <w:lastRenderedPageBreak/>
        <w:t xml:space="preserve">of the Purchaser, who should not unreasonably withhold such approval.  </w:t>
      </w:r>
    </w:p>
    <w:p w14:paraId="094985E8" w14:textId="77777777" w:rsidR="00E37BD3" w:rsidRPr="0077426D" w:rsidRDefault="00E37BD3" w:rsidP="00CE606F">
      <w:pPr>
        <w:spacing w:after="0"/>
        <w:ind w:left="792"/>
        <w:jc w:val="both"/>
        <w:rPr>
          <w:rFonts w:ascii="Book Antiqua" w:hAnsi="Book Antiqua"/>
          <w:sz w:val="24"/>
          <w:szCs w:val="24"/>
        </w:rPr>
      </w:pPr>
    </w:p>
    <w:p w14:paraId="64A2B965" w14:textId="77777777" w:rsidR="00E37BD3" w:rsidRPr="0077426D" w:rsidRDefault="00E37BD3" w:rsidP="00CE606F">
      <w:pPr>
        <w:tabs>
          <w:tab w:val="center" w:pos="2012"/>
          <w:tab w:val="center" w:pos="4895"/>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(a) </w:t>
      </w:r>
      <w:r w:rsidRPr="0077426D">
        <w:rPr>
          <w:rFonts w:ascii="Book Antiqua" w:hAnsi="Book Antiqua"/>
          <w:sz w:val="24"/>
          <w:szCs w:val="24"/>
        </w:rPr>
        <w:tab/>
        <w:t xml:space="preserve">Marine Cargo Policy/Transit Insurance Policy: </w:t>
      </w:r>
    </w:p>
    <w:p w14:paraId="51AF46A9" w14:textId="77777777" w:rsidR="00E37BD3" w:rsidRPr="0077426D" w:rsidRDefault="00E37BD3" w:rsidP="00CE606F">
      <w:pPr>
        <w:spacing w:after="0"/>
        <w:ind w:left="792"/>
        <w:jc w:val="both"/>
        <w:rPr>
          <w:rFonts w:ascii="Book Antiqua" w:hAnsi="Book Antiqua"/>
          <w:sz w:val="24"/>
          <w:szCs w:val="24"/>
        </w:rPr>
      </w:pPr>
      <w:r w:rsidRPr="0077426D">
        <w:rPr>
          <w:rFonts w:ascii="Book Antiqua" w:hAnsi="Book Antiqua"/>
          <w:sz w:val="24"/>
          <w:szCs w:val="24"/>
        </w:rPr>
        <w:tab/>
      </w:r>
      <w:r w:rsidRPr="0077426D">
        <w:rPr>
          <w:rFonts w:ascii="Book Antiqua" w:hAnsi="Book Antiqua"/>
          <w:sz w:val="24"/>
          <w:szCs w:val="24"/>
        </w:rPr>
        <w:tab/>
      </w:r>
    </w:p>
    <w:tbl>
      <w:tblPr>
        <w:tblStyle w:val="TableGrid"/>
        <w:tblW w:w="8514" w:type="dxa"/>
        <w:tblInd w:w="792" w:type="dxa"/>
        <w:tblLook w:val="04A0" w:firstRow="1" w:lastRow="0" w:firstColumn="1" w:lastColumn="0" w:noHBand="0" w:noVBand="1"/>
      </w:tblPr>
      <w:tblGrid>
        <w:gridCol w:w="2341"/>
        <w:gridCol w:w="6173"/>
      </w:tblGrid>
      <w:tr w:rsidR="00E37BD3" w:rsidRPr="0077426D" w14:paraId="4F76B4C9" w14:textId="77777777" w:rsidTr="00E37BD3">
        <w:trPr>
          <w:trHeight w:val="569"/>
        </w:trPr>
        <w:tc>
          <w:tcPr>
            <w:tcW w:w="2341" w:type="dxa"/>
            <w:tcBorders>
              <w:top w:val="nil"/>
              <w:left w:val="nil"/>
              <w:bottom w:val="nil"/>
              <w:right w:val="nil"/>
            </w:tcBorders>
          </w:tcPr>
          <w:p w14:paraId="4C369B9C" w14:textId="77777777" w:rsidR="00E37BD3" w:rsidRPr="0077426D" w:rsidRDefault="00E37BD3" w:rsidP="00CE606F">
            <w:pPr>
              <w:spacing w:line="259" w:lineRule="auto"/>
              <w:ind w:right="252"/>
              <w:jc w:val="both"/>
              <w:rPr>
                <w:rFonts w:ascii="Book Antiqua" w:hAnsi="Book Antiqua"/>
                <w:sz w:val="24"/>
                <w:szCs w:val="24"/>
              </w:rPr>
            </w:pPr>
            <w:r w:rsidRPr="0077426D">
              <w:rPr>
                <w:rFonts w:ascii="Book Antiqua" w:hAnsi="Book Antiqua"/>
                <w:sz w:val="24"/>
                <w:szCs w:val="24"/>
              </w:rPr>
              <w:t>(I)(</w:t>
            </w:r>
            <w:proofErr w:type="spellStart"/>
            <w:r w:rsidRPr="0077426D">
              <w:rPr>
                <w:rFonts w:ascii="Book Antiqua" w:hAnsi="Book Antiqua"/>
                <w:sz w:val="24"/>
                <w:szCs w:val="24"/>
              </w:rPr>
              <w:t>i</w:t>
            </w:r>
            <w:proofErr w:type="spellEnd"/>
            <w:r w:rsidRPr="0077426D">
              <w:rPr>
                <w:rFonts w:ascii="Book Antiqua" w:hAnsi="Book Antiqua"/>
                <w:sz w:val="24"/>
                <w:szCs w:val="24"/>
              </w:rPr>
              <w:t xml:space="preserve">) </w:t>
            </w:r>
          </w:p>
          <w:p w14:paraId="65FC7DD2" w14:textId="77777777" w:rsidR="00E37BD3" w:rsidRPr="0077426D" w:rsidRDefault="00E37BD3" w:rsidP="00CE606F">
            <w:pPr>
              <w:spacing w:line="259" w:lineRule="auto"/>
              <w:ind w:left="599"/>
              <w:jc w:val="both"/>
              <w:rPr>
                <w:rFonts w:ascii="Book Antiqua" w:hAnsi="Book Antiqua"/>
                <w:sz w:val="24"/>
                <w:szCs w:val="24"/>
              </w:rPr>
            </w:pPr>
          </w:p>
        </w:tc>
        <w:tc>
          <w:tcPr>
            <w:tcW w:w="6174" w:type="dxa"/>
            <w:tcBorders>
              <w:top w:val="nil"/>
              <w:left w:val="nil"/>
              <w:bottom w:val="nil"/>
              <w:right w:val="nil"/>
            </w:tcBorders>
          </w:tcPr>
          <w:p w14:paraId="2273CC70" w14:textId="77777777" w:rsidR="00E37BD3" w:rsidRPr="0077426D" w:rsidRDefault="00E37BD3" w:rsidP="00CE606F">
            <w:pPr>
              <w:spacing w:line="259" w:lineRule="auto"/>
              <w:jc w:val="both"/>
              <w:rPr>
                <w:rFonts w:ascii="Book Antiqua" w:hAnsi="Book Antiqua"/>
                <w:sz w:val="24"/>
                <w:szCs w:val="24"/>
              </w:rPr>
            </w:pPr>
            <w:r w:rsidRPr="0077426D">
              <w:rPr>
                <w:rFonts w:ascii="Book Antiqua" w:hAnsi="Book Antiqua"/>
                <w:sz w:val="24"/>
                <w:szCs w:val="24"/>
              </w:rPr>
              <w:t xml:space="preserve">Marine Cargo policy for imported equipment </w:t>
            </w:r>
          </w:p>
        </w:tc>
      </w:tr>
      <w:tr w:rsidR="00E37BD3" w:rsidRPr="0077426D" w14:paraId="25A0CDF2" w14:textId="77777777" w:rsidTr="00E37BD3">
        <w:trPr>
          <w:trHeight w:val="5639"/>
        </w:trPr>
        <w:tc>
          <w:tcPr>
            <w:tcW w:w="2341" w:type="dxa"/>
            <w:tcBorders>
              <w:top w:val="nil"/>
              <w:left w:val="nil"/>
              <w:bottom w:val="nil"/>
              <w:right w:val="nil"/>
            </w:tcBorders>
          </w:tcPr>
          <w:p w14:paraId="18026388" w14:textId="77777777" w:rsidR="00E37BD3" w:rsidRPr="0077426D" w:rsidRDefault="00E37BD3" w:rsidP="00CE606F">
            <w:pPr>
              <w:spacing w:after="5043" w:line="259" w:lineRule="auto"/>
              <w:ind w:left="599"/>
              <w:jc w:val="both"/>
              <w:rPr>
                <w:rFonts w:ascii="Book Antiqua" w:hAnsi="Book Antiqua"/>
                <w:sz w:val="24"/>
                <w:szCs w:val="24"/>
              </w:rPr>
            </w:pPr>
          </w:p>
          <w:p w14:paraId="2EB10A16" w14:textId="77777777" w:rsidR="00E37BD3" w:rsidRPr="0077426D" w:rsidRDefault="00E37BD3" w:rsidP="00CE606F">
            <w:pPr>
              <w:spacing w:line="259" w:lineRule="auto"/>
              <w:jc w:val="both"/>
              <w:rPr>
                <w:rFonts w:ascii="Book Antiqua" w:hAnsi="Book Antiqua"/>
                <w:sz w:val="24"/>
                <w:szCs w:val="24"/>
              </w:rPr>
            </w:pPr>
          </w:p>
        </w:tc>
        <w:tc>
          <w:tcPr>
            <w:tcW w:w="6174" w:type="dxa"/>
            <w:tcBorders>
              <w:top w:val="nil"/>
              <w:left w:val="nil"/>
              <w:bottom w:val="nil"/>
              <w:right w:val="nil"/>
            </w:tcBorders>
          </w:tcPr>
          <w:p w14:paraId="58DCB1E0" w14:textId="77777777" w:rsidR="00E37BD3" w:rsidRPr="0077426D" w:rsidRDefault="00E37BD3" w:rsidP="00CE606F">
            <w:pPr>
              <w:spacing w:line="259" w:lineRule="auto"/>
              <w:ind w:right="60"/>
              <w:jc w:val="both"/>
              <w:rPr>
                <w:rFonts w:ascii="Book Antiqua" w:hAnsi="Book Antiqua"/>
                <w:sz w:val="24"/>
                <w:szCs w:val="24"/>
              </w:rPr>
            </w:pPr>
            <w:r w:rsidRPr="0077426D">
              <w:rPr>
                <w:rFonts w:ascii="Book Antiqua" w:hAnsi="Book Antiqua"/>
                <w:sz w:val="24"/>
                <w:szCs w:val="24"/>
              </w:rPr>
              <w:t xml:space="preserve">The Supplier shall take the Marine Cargo Policy for Goods to be supplied from abroad wherein export/import including inland transit is involved for the movement of the Goods. The policy shall cover movement of Goods from the </w:t>
            </w:r>
            <w:proofErr w:type="spellStart"/>
            <w:r w:rsidRPr="0077426D">
              <w:rPr>
                <w:rFonts w:ascii="Book Antiqua" w:hAnsi="Book Antiqua"/>
                <w:sz w:val="24"/>
                <w:szCs w:val="24"/>
              </w:rPr>
              <w:t>manufacturer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works to the </w:t>
            </w:r>
            <w:proofErr w:type="spellStart"/>
            <w:r w:rsidRPr="0077426D">
              <w:rPr>
                <w:rFonts w:ascii="Book Antiqua" w:hAnsi="Book Antiqua"/>
                <w:sz w:val="24"/>
                <w:szCs w:val="24"/>
              </w:rPr>
              <w:t>project</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warehouse at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xml:space="preserve"> site. The policy shall cover all risk for loss or damage that may occur during transit of Goods from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w:t>
            </w:r>
            <w:proofErr w:type="spellStart"/>
            <w:r w:rsidRPr="0077426D">
              <w:rPr>
                <w:rFonts w:ascii="Book Antiqua" w:hAnsi="Book Antiqua"/>
                <w:sz w:val="24"/>
                <w:szCs w:val="24"/>
              </w:rPr>
              <w:t>Subsupplier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works or stores until arrival at </w:t>
            </w:r>
            <w:proofErr w:type="spellStart"/>
            <w:r w:rsidRPr="0077426D">
              <w:rPr>
                <w:rFonts w:ascii="Book Antiqua" w:hAnsi="Book Antiqua"/>
                <w:sz w:val="24"/>
                <w:szCs w:val="24"/>
              </w:rPr>
              <w:t>project</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warehouse/ store at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Institute Cargo Clause (ICC) „A</w:t>
            </w:r>
            <w:r w:rsidRPr="0077426D">
              <w:rPr>
                <w:rFonts w:ascii="Times New Roman" w:hAnsi="Times New Roman" w:cs="Times New Roman"/>
                <w:sz w:val="24"/>
                <w:szCs w:val="24"/>
              </w:rPr>
              <w:t>‟</w:t>
            </w:r>
            <w:r w:rsidRPr="0077426D">
              <w:rPr>
                <w:rFonts w:ascii="Book Antiqua" w:hAnsi="Book Antiqua"/>
                <w:sz w:val="24"/>
                <w:szCs w:val="24"/>
              </w:rPr>
              <w:t xml:space="preserve"> along with war &amp; Strike Riots &amp; Civil Commotion (SRCC) cover shall be taken.</w:t>
            </w:r>
          </w:p>
        </w:tc>
      </w:tr>
      <w:tr w:rsidR="00E37BD3" w:rsidRPr="0077426D" w14:paraId="4803A77A" w14:textId="77777777" w:rsidTr="00E37BD3">
        <w:trPr>
          <w:trHeight w:val="598"/>
        </w:trPr>
        <w:tc>
          <w:tcPr>
            <w:tcW w:w="8514" w:type="dxa"/>
            <w:gridSpan w:val="2"/>
            <w:tcBorders>
              <w:top w:val="nil"/>
              <w:left w:val="nil"/>
              <w:bottom w:val="nil"/>
              <w:right w:val="nil"/>
            </w:tcBorders>
          </w:tcPr>
          <w:p w14:paraId="25098226" w14:textId="77777777" w:rsidR="00E37BD3" w:rsidRPr="0077426D" w:rsidRDefault="00E37BD3" w:rsidP="00CE606F">
            <w:pPr>
              <w:spacing w:line="259" w:lineRule="auto"/>
              <w:ind w:left="1620"/>
              <w:jc w:val="both"/>
              <w:rPr>
                <w:rFonts w:ascii="Book Antiqua" w:hAnsi="Book Antiqua"/>
                <w:sz w:val="24"/>
                <w:szCs w:val="24"/>
              </w:rPr>
            </w:pPr>
            <w:r w:rsidRPr="0077426D">
              <w:rPr>
                <w:rFonts w:ascii="Book Antiqua" w:hAnsi="Book Antiqua"/>
                <w:sz w:val="24"/>
                <w:szCs w:val="24"/>
              </w:rPr>
              <w:t xml:space="preserve">(I)(ii) Transit Insurance Policy for indigenous equipment </w:t>
            </w:r>
          </w:p>
          <w:p w14:paraId="78D2BF59" w14:textId="77777777" w:rsidR="00E37BD3" w:rsidRPr="0077426D" w:rsidRDefault="00E37BD3" w:rsidP="00CE606F">
            <w:pPr>
              <w:spacing w:line="259" w:lineRule="auto"/>
              <w:ind w:left="60"/>
              <w:jc w:val="both"/>
              <w:rPr>
                <w:rFonts w:ascii="Book Antiqua" w:hAnsi="Book Antiqua"/>
                <w:sz w:val="24"/>
                <w:szCs w:val="24"/>
              </w:rPr>
            </w:pPr>
          </w:p>
        </w:tc>
      </w:tr>
    </w:tbl>
    <w:p w14:paraId="4F3CCDC2" w14:textId="77777777" w:rsidR="00E37BD3" w:rsidRPr="0077426D" w:rsidRDefault="00E37BD3" w:rsidP="00CE606F">
      <w:pPr>
        <w:ind w:left="3133"/>
        <w:jc w:val="both"/>
        <w:rPr>
          <w:rFonts w:ascii="Book Antiqua" w:hAnsi="Book Antiqua"/>
          <w:sz w:val="24"/>
          <w:szCs w:val="24"/>
        </w:rPr>
      </w:pPr>
      <w:r w:rsidRPr="0077426D">
        <w:rPr>
          <w:rFonts w:ascii="Book Antiqua" w:hAnsi="Book Antiqua"/>
          <w:sz w:val="24"/>
          <w:szCs w:val="24"/>
        </w:rPr>
        <w:t xml:space="preserve">Similarly, Transit Insurance Policy shall be taken wherein only inland transit is involved for the movement of Goods supplied from within India.  The policy shall cover movement of Goods from the </w:t>
      </w:r>
      <w:proofErr w:type="spellStart"/>
      <w:r w:rsidRPr="0077426D">
        <w:rPr>
          <w:rFonts w:ascii="Book Antiqua" w:hAnsi="Book Antiqua"/>
          <w:sz w:val="24"/>
          <w:szCs w:val="24"/>
        </w:rPr>
        <w:t>manufacturer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works to the </w:t>
      </w:r>
      <w:proofErr w:type="spellStart"/>
      <w:r w:rsidRPr="0077426D">
        <w:rPr>
          <w:rFonts w:ascii="Book Antiqua" w:hAnsi="Book Antiqua"/>
          <w:sz w:val="24"/>
          <w:szCs w:val="24"/>
        </w:rPr>
        <w:t>project</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warehouse at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xml:space="preserve"> site. The perils required to be covered under the insurance shall include, but not be limited to, fire and allied risks, miscellaneous accidents, workman compensation risks, loss or damage in transit, theft, pilferage, riots and strikes and malicious damages, civil commotion, weather conditions, accidents of all kinds, war risks (as far as insurable) etc. Inland Transit </w:t>
      </w:r>
      <w:proofErr w:type="gramStart"/>
      <w:r w:rsidRPr="0077426D">
        <w:rPr>
          <w:rFonts w:ascii="Book Antiqua" w:hAnsi="Book Antiqua"/>
          <w:sz w:val="24"/>
          <w:szCs w:val="24"/>
        </w:rPr>
        <w:lastRenderedPageBreak/>
        <w:t>Clause(</w:t>
      </w:r>
      <w:proofErr w:type="gramEnd"/>
      <w:r w:rsidRPr="0077426D">
        <w:rPr>
          <w:rFonts w:ascii="Book Antiqua" w:hAnsi="Book Antiqua"/>
          <w:sz w:val="24"/>
          <w:szCs w:val="24"/>
        </w:rPr>
        <w:t>ITC) „A</w:t>
      </w:r>
      <w:r w:rsidRPr="0077426D">
        <w:rPr>
          <w:rFonts w:ascii="Times New Roman" w:hAnsi="Times New Roman" w:cs="Times New Roman"/>
          <w:sz w:val="24"/>
          <w:szCs w:val="24"/>
        </w:rPr>
        <w:t>‟</w:t>
      </w:r>
      <w:r w:rsidRPr="0077426D">
        <w:rPr>
          <w:rFonts w:ascii="Book Antiqua" w:hAnsi="Book Antiqua"/>
          <w:sz w:val="24"/>
          <w:szCs w:val="24"/>
        </w:rPr>
        <w:t xml:space="preserve"> </w:t>
      </w:r>
      <w:proofErr w:type="spellStart"/>
      <w:r w:rsidRPr="0077426D">
        <w:rPr>
          <w:rFonts w:ascii="Book Antiqua" w:hAnsi="Book Antiqua"/>
          <w:sz w:val="24"/>
          <w:szCs w:val="24"/>
        </w:rPr>
        <w:t>alongwith</w:t>
      </w:r>
      <w:proofErr w:type="spellEnd"/>
      <w:r w:rsidRPr="0077426D">
        <w:rPr>
          <w:rFonts w:ascii="Book Antiqua" w:hAnsi="Book Antiqua"/>
          <w:sz w:val="24"/>
          <w:szCs w:val="24"/>
        </w:rPr>
        <w:t xml:space="preserve"> Strike Riots &amp; Civil Commotion (SRCC) extension cover shall be taken. </w:t>
      </w:r>
    </w:p>
    <w:p w14:paraId="6AAE6E88" w14:textId="77777777" w:rsidR="00E37BD3" w:rsidRPr="0077426D" w:rsidRDefault="00E37BD3" w:rsidP="00CE606F">
      <w:pPr>
        <w:spacing w:after="0"/>
        <w:ind w:left="792"/>
        <w:jc w:val="both"/>
        <w:rPr>
          <w:rFonts w:ascii="Book Antiqua" w:hAnsi="Book Antiqua"/>
          <w:sz w:val="24"/>
          <w:szCs w:val="24"/>
        </w:rPr>
      </w:pPr>
    </w:p>
    <w:p w14:paraId="40D33631" w14:textId="77777777" w:rsidR="00E37BD3" w:rsidRPr="0077426D" w:rsidRDefault="00E37BD3" w:rsidP="00CE606F">
      <w:pPr>
        <w:numPr>
          <w:ilvl w:val="1"/>
          <w:numId w:val="24"/>
        </w:numPr>
        <w:spacing w:after="1" w:line="248" w:lineRule="auto"/>
        <w:ind w:hanging="721"/>
        <w:jc w:val="both"/>
        <w:rPr>
          <w:rFonts w:ascii="Book Antiqua" w:hAnsi="Book Antiqua"/>
          <w:sz w:val="24"/>
          <w:szCs w:val="24"/>
        </w:rPr>
      </w:pPr>
      <w:r w:rsidRPr="0077426D">
        <w:rPr>
          <w:rFonts w:ascii="Book Antiqua" w:hAnsi="Book Antiqua"/>
          <w:sz w:val="24"/>
          <w:szCs w:val="24"/>
        </w:rPr>
        <w:t>If during the execution of Contract, the Purchaser requests the Supplier to take any other add-on cover(s)/ supplementary cover(s) in aforesaid insurance, in such a case, the Supplier shall promptly take such add-on cover(s)/ supplementary cover(s) and the charges towards such premium for such add-on cover(s)/ supplementary cover(s) shall be reimbursed to the Supplier on submission documentary evidence of payment to the Insurance company.</w:t>
      </w:r>
      <w:r w:rsidR="0022793D">
        <w:rPr>
          <w:rFonts w:ascii="Book Antiqua" w:hAnsi="Book Antiqua"/>
          <w:sz w:val="24"/>
          <w:szCs w:val="24"/>
        </w:rPr>
        <w:t xml:space="preserve"> </w:t>
      </w:r>
      <w:r w:rsidRPr="0077426D">
        <w:rPr>
          <w:rFonts w:ascii="Book Antiqua" w:hAnsi="Book Antiqua"/>
          <w:sz w:val="24"/>
          <w:szCs w:val="24"/>
        </w:rPr>
        <w:t xml:space="preserve">Therefore, charges towards premium for such add-on cover(s)/ supplementary cover(s) are not included in the Contract Price. </w:t>
      </w:r>
    </w:p>
    <w:p w14:paraId="01D2C707" w14:textId="77777777" w:rsidR="00E37BD3" w:rsidRPr="0077426D" w:rsidRDefault="00E37BD3" w:rsidP="00E37BD3">
      <w:pPr>
        <w:spacing w:after="0"/>
        <w:ind w:left="792"/>
        <w:rPr>
          <w:rFonts w:ascii="Book Antiqua" w:hAnsi="Book Antiqua"/>
          <w:sz w:val="24"/>
          <w:szCs w:val="24"/>
        </w:rPr>
      </w:pPr>
    </w:p>
    <w:p w14:paraId="0E2A0720" w14:textId="77777777" w:rsidR="00E37BD3" w:rsidRPr="0077426D" w:rsidRDefault="00E37BD3" w:rsidP="001C060C">
      <w:pPr>
        <w:numPr>
          <w:ilvl w:val="1"/>
          <w:numId w:val="24"/>
        </w:numPr>
        <w:spacing w:after="1" w:line="248" w:lineRule="auto"/>
        <w:ind w:hanging="721"/>
        <w:jc w:val="both"/>
        <w:rPr>
          <w:rFonts w:ascii="Book Antiqua" w:hAnsi="Book Antiqua"/>
          <w:sz w:val="24"/>
          <w:szCs w:val="24"/>
        </w:rPr>
      </w:pPr>
      <w:r w:rsidRPr="0077426D">
        <w:rPr>
          <w:rFonts w:ascii="Book Antiqua" w:hAnsi="Book Antiqua"/>
          <w:sz w:val="24"/>
          <w:szCs w:val="24"/>
        </w:rPr>
        <w:t xml:space="preserve">The Supplier shall take the policy in the joint names of Purchaser and the Supplier. The policy shall indicate the Purchaser as the beneficiary. However, if the Supplier is having an open policy for its line of business, it should obtain an endorsement of the open cover policy from the insurance company indicating that the dispatches against this Contract are duly covered under its open policy and include the name of the Purchaser as jointly Insured in the endorsements to the open policy. </w:t>
      </w:r>
    </w:p>
    <w:p w14:paraId="7D601736" w14:textId="77777777" w:rsidR="00E37BD3" w:rsidRPr="0077426D" w:rsidRDefault="00E37BD3" w:rsidP="00E37BD3">
      <w:pPr>
        <w:spacing w:after="0"/>
        <w:ind w:left="2232"/>
        <w:rPr>
          <w:rFonts w:ascii="Book Antiqua" w:hAnsi="Book Antiqua"/>
          <w:sz w:val="24"/>
          <w:szCs w:val="24"/>
        </w:rPr>
      </w:pPr>
    </w:p>
    <w:p w14:paraId="6A67797C" w14:textId="77777777" w:rsidR="00E37BD3" w:rsidRPr="0077426D" w:rsidRDefault="00E37BD3" w:rsidP="001C060C">
      <w:pPr>
        <w:numPr>
          <w:ilvl w:val="1"/>
          <w:numId w:val="24"/>
        </w:numPr>
        <w:spacing w:after="1" w:line="248" w:lineRule="auto"/>
        <w:ind w:hanging="721"/>
        <w:jc w:val="both"/>
        <w:rPr>
          <w:rFonts w:ascii="Book Antiqua" w:hAnsi="Book Antiqua"/>
          <w:sz w:val="24"/>
          <w:szCs w:val="24"/>
        </w:rPr>
      </w:pPr>
      <w:r w:rsidRPr="0077426D">
        <w:rPr>
          <w:rFonts w:ascii="Book Antiqua" w:hAnsi="Book Antiqua"/>
          <w:sz w:val="24"/>
          <w:szCs w:val="24"/>
        </w:rPr>
        <w:t>The scope of such insurance shall be adequate to cover the replacement/reinstatement cost or 120% of CIF/</w:t>
      </w:r>
      <w:proofErr w:type="spellStart"/>
      <w:r w:rsidRPr="0077426D">
        <w:rPr>
          <w:rFonts w:ascii="Book Antiqua" w:hAnsi="Book Antiqua"/>
          <w:sz w:val="24"/>
          <w:szCs w:val="24"/>
        </w:rPr>
        <w:t>ExWorks</w:t>
      </w:r>
      <w:proofErr w:type="spellEnd"/>
      <w:r w:rsidRPr="0077426D">
        <w:rPr>
          <w:rFonts w:ascii="Book Antiqua" w:hAnsi="Book Antiqua"/>
          <w:sz w:val="24"/>
          <w:szCs w:val="24"/>
        </w:rPr>
        <w:t xml:space="preserve"> cost whichever is higher, of the Goods for all risks </w:t>
      </w:r>
      <w:proofErr w:type="spellStart"/>
      <w:r w:rsidRPr="0077426D">
        <w:rPr>
          <w:rFonts w:ascii="Book Antiqua" w:hAnsi="Book Antiqua"/>
          <w:sz w:val="24"/>
          <w:szCs w:val="24"/>
        </w:rPr>
        <w:t>upto</w:t>
      </w:r>
      <w:proofErr w:type="spellEnd"/>
      <w:r w:rsidRPr="0077426D">
        <w:rPr>
          <w:rFonts w:ascii="Book Antiqua" w:hAnsi="Book Antiqua"/>
          <w:sz w:val="24"/>
          <w:szCs w:val="24"/>
        </w:rPr>
        <w:t xml:space="preserve"> and including delivery of Goods on </w:t>
      </w:r>
      <w:proofErr w:type="gramStart"/>
      <w:r w:rsidRPr="0077426D">
        <w:rPr>
          <w:rFonts w:ascii="Book Antiqua" w:hAnsi="Book Antiqua"/>
          <w:sz w:val="24"/>
          <w:szCs w:val="24"/>
        </w:rPr>
        <w:t>final destination</w:t>
      </w:r>
      <w:proofErr w:type="gramEnd"/>
      <w:r w:rsidRPr="0077426D">
        <w:rPr>
          <w:rFonts w:ascii="Book Antiqua" w:hAnsi="Book Antiqua"/>
          <w:sz w:val="24"/>
          <w:szCs w:val="24"/>
        </w:rPr>
        <w:t xml:space="preserve"> site basis and shall also cover customs duty on merit rate, inland transportation and other costs till the Goods are delivered at site. The insurance policies to be taken should be on replacement value basis and/or incorporating escalation clause. The Purchaser shall recover the payments made except advance and the balance amount shall be released to the Supplier. Notwithstanding the extent of the insurance cover and the amount of claim available from the underwriters, the Supplier shall be liable to make good the full replacement/rectification of all Goods/Materials and to ensure their availability as per project requirements. </w:t>
      </w:r>
      <w:r w:rsidRPr="0077426D">
        <w:rPr>
          <w:rFonts w:ascii="Book Antiqua" w:hAnsi="Book Antiqua"/>
          <w:sz w:val="24"/>
          <w:szCs w:val="24"/>
        </w:rPr>
        <w:lastRenderedPageBreak/>
        <w:t xml:space="preserve">The Supplier shall be authorized to deal directly with the insurance company. </w:t>
      </w:r>
    </w:p>
    <w:p w14:paraId="1EAC8874" w14:textId="77777777" w:rsidR="00E37BD3" w:rsidRPr="0077426D" w:rsidRDefault="00E37BD3" w:rsidP="00E37BD3">
      <w:pPr>
        <w:spacing w:after="0"/>
        <w:ind w:left="2991"/>
        <w:rPr>
          <w:rFonts w:ascii="Book Antiqua" w:hAnsi="Book Antiqua"/>
          <w:sz w:val="24"/>
          <w:szCs w:val="24"/>
        </w:rPr>
      </w:pPr>
    </w:p>
    <w:p w14:paraId="5BFB8E06"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28.2 </w:t>
      </w:r>
      <w:r w:rsidR="0022793D">
        <w:rPr>
          <w:rFonts w:ascii="Book Antiqua" w:hAnsi="Book Antiqua"/>
          <w:sz w:val="24"/>
          <w:szCs w:val="24"/>
        </w:rPr>
        <w:tab/>
      </w:r>
      <w:r w:rsidRPr="0077426D">
        <w:rPr>
          <w:rFonts w:ascii="Book Antiqua" w:hAnsi="Book Antiqua"/>
          <w:sz w:val="24"/>
          <w:szCs w:val="24"/>
        </w:rPr>
        <w:t xml:space="preserve">The Purchaser shall be named as co-insured under all insurance policies taken out by the Supplier pursuant to GCC Sub-Clause 28.1. All </w:t>
      </w:r>
      <w:proofErr w:type="spellStart"/>
      <w:r w:rsidRPr="0077426D">
        <w:rPr>
          <w:rFonts w:ascii="Book Antiqua" w:hAnsi="Book Antiqua"/>
          <w:sz w:val="24"/>
          <w:szCs w:val="24"/>
        </w:rPr>
        <w:t>insurer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rights of subrogation against such co-insureds for losses or claims arising out of the performance of the Contract shall be waived under such policies. </w:t>
      </w:r>
    </w:p>
    <w:p w14:paraId="5C846BBF" w14:textId="77777777" w:rsidR="00E37BD3" w:rsidRPr="0077426D" w:rsidRDefault="00E37BD3" w:rsidP="0022793D">
      <w:pPr>
        <w:spacing w:after="0"/>
        <w:ind w:left="2232"/>
        <w:jc w:val="both"/>
        <w:rPr>
          <w:rFonts w:ascii="Book Antiqua" w:hAnsi="Book Antiqua"/>
          <w:sz w:val="24"/>
          <w:szCs w:val="24"/>
        </w:rPr>
      </w:pPr>
    </w:p>
    <w:p w14:paraId="5F2669FB"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28.3 </w:t>
      </w:r>
      <w:r w:rsidR="0022793D">
        <w:rPr>
          <w:rFonts w:ascii="Book Antiqua" w:hAnsi="Book Antiqua"/>
          <w:sz w:val="24"/>
          <w:szCs w:val="24"/>
        </w:rPr>
        <w:tab/>
      </w:r>
      <w:r w:rsidRPr="0077426D">
        <w:rPr>
          <w:rFonts w:ascii="Book Antiqua" w:hAnsi="Book Antiqua"/>
          <w:sz w:val="24"/>
          <w:szCs w:val="24"/>
        </w:rPr>
        <w:t xml:space="preserve">It will be the responsibility of the Supplier to lodge, pursue and settle all claims with the insurance company in case of any damage, loss, theft, pilferage or fire during execution of Contract and Purchaser shall be kept informed about it. The Supplier shall replace the lost/damaged materials promptly irrespective of the settlement of the claims by the underwriters and ensure that the work progress is as per agreed schedules.  The losses, if any, in such replacement will have to be borne by the Supplier. </w:t>
      </w:r>
    </w:p>
    <w:p w14:paraId="5FBCBC17" w14:textId="77777777" w:rsidR="00E37BD3" w:rsidRPr="0077426D" w:rsidRDefault="00E37BD3" w:rsidP="0022793D">
      <w:pPr>
        <w:spacing w:after="0"/>
        <w:ind w:left="792"/>
        <w:jc w:val="both"/>
        <w:rPr>
          <w:rFonts w:ascii="Book Antiqua" w:hAnsi="Book Antiqua"/>
          <w:sz w:val="24"/>
          <w:szCs w:val="24"/>
        </w:rPr>
      </w:pPr>
    </w:p>
    <w:p w14:paraId="6688AC7F" w14:textId="77777777" w:rsidR="00E37BD3" w:rsidRPr="0077426D" w:rsidRDefault="00E37BD3" w:rsidP="0022793D">
      <w:pPr>
        <w:pStyle w:val="Heading2"/>
        <w:tabs>
          <w:tab w:val="center" w:pos="942"/>
          <w:tab w:val="center" w:pos="3634"/>
        </w:tabs>
        <w:jc w:val="both"/>
        <w:rPr>
          <w:rFonts w:ascii="Book Antiqua" w:hAnsi="Book Antiqua"/>
          <w:sz w:val="24"/>
          <w:szCs w:val="24"/>
        </w:rPr>
      </w:pPr>
      <w:bookmarkStart w:id="78" w:name="_Toc49221"/>
      <w:r w:rsidRPr="0077426D">
        <w:rPr>
          <w:rFonts w:ascii="Book Antiqua" w:eastAsia="Calibri" w:hAnsi="Book Antiqua" w:cs="Calibri"/>
          <w:sz w:val="24"/>
          <w:szCs w:val="24"/>
        </w:rPr>
        <w:tab/>
      </w:r>
      <w:bookmarkStart w:id="79" w:name="_Toc75359295"/>
      <w:r w:rsidRPr="0077426D">
        <w:rPr>
          <w:rFonts w:ascii="Book Antiqua" w:hAnsi="Book Antiqua"/>
          <w:sz w:val="24"/>
          <w:szCs w:val="24"/>
        </w:rPr>
        <w:t xml:space="preserve">29. </w:t>
      </w:r>
      <w:r w:rsidRPr="0077426D">
        <w:rPr>
          <w:rFonts w:ascii="Book Antiqua" w:hAnsi="Book Antiqua"/>
          <w:sz w:val="24"/>
          <w:szCs w:val="24"/>
        </w:rPr>
        <w:tab/>
        <w:t>Change in Laws and Regulations</w:t>
      </w:r>
      <w:bookmarkEnd w:id="78"/>
      <w:bookmarkEnd w:id="79"/>
    </w:p>
    <w:p w14:paraId="244E84CA" w14:textId="77777777" w:rsidR="00E37BD3" w:rsidRPr="0077426D" w:rsidRDefault="00E37BD3" w:rsidP="0022793D">
      <w:pPr>
        <w:spacing w:after="0"/>
        <w:ind w:left="792"/>
        <w:jc w:val="both"/>
        <w:rPr>
          <w:rFonts w:ascii="Book Antiqua" w:hAnsi="Book Antiqua"/>
          <w:sz w:val="24"/>
          <w:szCs w:val="24"/>
        </w:rPr>
      </w:pPr>
    </w:p>
    <w:p w14:paraId="73490E80"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29.1        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Supplier and/or the Delivery Schedule, the Contract Price shall be correspondingly increased or decreased, and/or the Delivery Schedule shall be reasonably adjusted to the extent that the Supplier has thereby been affected in the performance of any of its obligations under the Contract. These adjustments shall be applicable for all transactions between the Purchaser and the Supplier for supply of goods and services under the Contract but shall not be applicable on procurement of raw materials, intermediary components etc. by the Supplier for which the Purchaser shall be the sole judge. </w:t>
      </w:r>
    </w:p>
    <w:p w14:paraId="54BE2B87" w14:textId="77777777" w:rsidR="00E37BD3" w:rsidRPr="0077426D" w:rsidRDefault="00E37BD3" w:rsidP="0022793D">
      <w:pPr>
        <w:spacing w:after="0"/>
        <w:ind w:left="792"/>
        <w:jc w:val="both"/>
        <w:rPr>
          <w:rFonts w:ascii="Book Antiqua" w:hAnsi="Book Antiqua"/>
          <w:sz w:val="24"/>
          <w:szCs w:val="24"/>
        </w:rPr>
      </w:pPr>
    </w:p>
    <w:p w14:paraId="1E98AA98"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Notwithstanding the foregoing, such additional or reduced costs shall not be separately paid or </w:t>
      </w:r>
      <w:proofErr w:type="gramStart"/>
      <w:r w:rsidRPr="0077426D">
        <w:rPr>
          <w:rFonts w:ascii="Book Antiqua" w:hAnsi="Book Antiqua"/>
          <w:sz w:val="24"/>
          <w:szCs w:val="24"/>
        </w:rPr>
        <w:t>credited  if</w:t>
      </w:r>
      <w:proofErr w:type="gramEnd"/>
      <w:r w:rsidRPr="0077426D">
        <w:rPr>
          <w:rFonts w:ascii="Book Antiqua" w:hAnsi="Book Antiqua"/>
          <w:sz w:val="24"/>
          <w:szCs w:val="24"/>
        </w:rPr>
        <w:t xml:space="preserve"> the same has already been </w:t>
      </w:r>
      <w:r w:rsidRPr="0077426D">
        <w:rPr>
          <w:rFonts w:ascii="Book Antiqua" w:hAnsi="Book Antiqua"/>
          <w:sz w:val="24"/>
          <w:szCs w:val="24"/>
        </w:rPr>
        <w:lastRenderedPageBreak/>
        <w:t xml:space="preserve">accounted for in the price adjustment provisions where applicable, in accordance with the Appendix-2 to the Contract Agreement. </w:t>
      </w:r>
    </w:p>
    <w:p w14:paraId="61D546CF" w14:textId="77777777" w:rsidR="00E37BD3" w:rsidRPr="0077426D" w:rsidRDefault="00E37BD3" w:rsidP="00E37BD3">
      <w:pPr>
        <w:spacing w:after="0"/>
        <w:ind w:left="1827"/>
        <w:rPr>
          <w:rFonts w:ascii="Book Antiqua" w:hAnsi="Book Antiqua"/>
          <w:sz w:val="24"/>
          <w:szCs w:val="24"/>
        </w:rPr>
      </w:pPr>
    </w:p>
    <w:p w14:paraId="4E0A58E0" w14:textId="77777777" w:rsidR="00E37BD3" w:rsidRPr="0077426D" w:rsidRDefault="00E37BD3" w:rsidP="0022793D">
      <w:pPr>
        <w:pStyle w:val="Heading2"/>
        <w:tabs>
          <w:tab w:val="center" w:pos="942"/>
          <w:tab w:val="center" w:pos="2613"/>
        </w:tabs>
        <w:jc w:val="both"/>
        <w:rPr>
          <w:rFonts w:ascii="Book Antiqua" w:hAnsi="Book Antiqua"/>
          <w:sz w:val="24"/>
          <w:szCs w:val="24"/>
        </w:rPr>
      </w:pPr>
      <w:bookmarkStart w:id="80" w:name="_Toc49222"/>
      <w:r w:rsidRPr="0077426D">
        <w:rPr>
          <w:rFonts w:ascii="Book Antiqua" w:eastAsia="Calibri" w:hAnsi="Book Antiqua" w:cs="Calibri"/>
          <w:sz w:val="24"/>
          <w:szCs w:val="24"/>
        </w:rPr>
        <w:tab/>
      </w:r>
      <w:bookmarkStart w:id="81" w:name="_Toc75359296"/>
      <w:r w:rsidRPr="0077426D">
        <w:rPr>
          <w:rFonts w:ascii="Book Antiqua" w:hAnsi="Book Antiqua"/>
          <w:sz w:val="24"/>
          <w:szCs w:val="24"/>
        </w:rPr>
        <w:t xml:space="preserve">30. </w:t>
      </w:r>
      <w:r w:rsidRPr="0077426D">
        <w:rPr>
          <w:rFonts w:ascii="Book Antiqua" w:hAnsi="Book Antiqua"/>
          <w:sz w:val="24"/>
          <w:szCs w:val="24"/>
        </w:rPr>
        <w:tab/>
        <w:t>Force Majeure</w:t>
      </w:r>
      <w:bookmarkEnd w:id="80"/>
      <w:bookmarkEnd w:id="81"/>
    </w:p>
    <w:p w14:paraId="7E0075DE" w14:textId="77777777" w:rsidR="00E37BD3" w:rsidRPr="0077426D" w:rsidRDefault="00E37BD3" w:rsidP="0022793D">
      <w:pPr>
        <w:spacing w:after="0"/>
        <w:ind w:left="792"/>
        <w:jc w:val="both"/>
        <w:rPr>
          <w:rFonts w:ascii="Book Antiqua" w:hAnsi="Book Antiqua"/>
          <w:sz w:val="24"/>
          <w:szCs w:val="24"/>
        </w:rPr>
      </w:pPr>
    </w:p>
    <w:p w14:paraId="72B6C673" w14:textId="77777777" w:rsidR="00E37BD3" w:rsidRPr="0077426D" w:rsidRDefault="00E37BD3" w:rsidP="0022793D">
      <w:pPr>
        <w:spacing w:line="238" w:lineRule="auto"/>
        <w:ind w:left="1821" w:hanging="1044"/>
        <w:jc w:val="both"/>
        <w:rPr>
          <w:rFonts w:ascii="Book Antiqua" w:hAnsi="Book Antiqua"/>
          <w:sz w:val="24"/>
          <w:szCs w:val="24"/>
        </w:rPr>
      </w:pPr>
      <w:r w:rsidRPr="0077426D">
        <w:rPr>
          <w:rFonts w:ascii="Book Antiqua" w:hAnsi="Book Antiqua"/>
          <w:sz w:val="24"/>
          <w:szCs w:val="24"/>
        </w:rPr>
        <w:t xml:space="preserve">30.1 </w:t>
      </w:r>
      <w:r w:rsidRPr="0077426D">
        <w:rPr>
          <w:rFonts w:ascii="Book Antiqua" w:hAnsi="Book Antiqua"/>
          <w:sz w:val="24"/>
          <w:szCs w:val="24"/>
        </w:rPr>
        <w:tab/>
        <w:t xml:space="preserve"> “Force Majeure” shall mean any event beyond the reasonable control of the Purchaser or of the Supplier</w:t>
      </w:r>
      <w:proofErr w:type="gramStart"/>
      <w:r w:rsidRPr="0077426D">
        <w:rPr>
          <w:rFonts w:ascii="Book Antiqua" w:hAnsi="Book Antiqua"/>
          <w:sz w:val="24"/>
          <w:szCs w:val="24"/>
        </w:rPr>
        <w:t>, as the case may be, and</w:t>
      </w:r>
      <w:proofErr w:type="gramEnd"/>
      <w:r w:rsidRPr="0077426D">
        <w:rPr>
          <w:rFonts w:ascii="Book Antiqua" w:hAnsi="Book Antiqua"/>
          <w:sz w:val="24"/>
          <w:szCs w:val="24"/>
        </w:rPr>
        <w:t xml:space="preserve"> which is unavoidable notwithstanding the reasonable care of the party affected, and shall include, without limitation, the following: </w:t>
      </w:r>
    </w:p>
    <w:p w14:paraId="68E80CE8" w14:textId="77777777" w:rsidR="00E37BD3" w:rsidRPr="0077426D" w:rsidRDefault="00E37BD3" w:rsidP="0022793D">
      <w:pPr>
        <w:spacing w:after="0"/>
        <w:ind w:left="792"/>
        <w:jc w:val="both"/>
        <w:rPr>
          <w:rFonts w:ascii="Book Antiqua" w:hAnsi="Book Antiqua"/>
          <w:sz w:val="24"/>
          <w:szCs w:val="24"/>
        </w:rPr>
      </w:pPr>
    </w:p>
    <w:p w14:paraId="2944061C" w14:textId="77777777" w:rsidR="00E37BD3" w:rsidRPr="0077426D" w:rsidRDefault="00E37BD3" w:rsidP="0022793D">
      <w:pPr>
        <w:numPr>
          <w:ilvl w:val="0"/>
          <w:numId w:val="25"/>
        </w:numPr>
        <w:spacing w:after="1" w:line="248" w:lineRule="auto"/>
        <w:ind w:left="2430" w:hanging="610"/>
        <w:jc w:val="both"/>
        <w:rPr>
          <w:rFonts w:ascii="Book Antiqua" w:hAnsi="Book Antiqua"/>
          <w:sz w:val="24"/>
          <w:szCs w:val="24"/>
        </w:rPr>
      </w:pPr>
      <w:r w:rsidRPr="0077426D">
        <w:rPr>
          <w:rFonts w:ascii="Book Antiqua" w:hAnsi="Book Antiqua"/>
          <w:sz w:val="24"/>
          <w:szCs w:val="24"/>
        </w:rPr>
        <w:t xml:space="preserve">war, hostilities or warlike operations (whether war be declared or not), invasion, act of foreign enemy and civil war, </w:t>
      </w:r>
    </w:p>
    <w:p w14:paraId="31AB343E" w14:textId="77777777" w:rsidR="00E37BD3" w:rsidRPr="0077426D" w:rsidRDefault="00E37BD3" w:rsidP="0022793D">
      <w:pPr>
        <w:spacing w:after="0"/>
        <w:ind w:left="1820"/>
        <w:jc w:val="both"/>
        <w:rPr>
          <w:rFonts w:ascii="Book Antiqua" w:hAnsi="Book Antiqua"/>
          <w:sz w:val="24"/>
          <w:szCs w:val="24"/>
        </w:rPr>
      </w:pPr>
    </w:p>
    <w:p w14:paraId="100000B9" w14:textId="77777777" w:rsidR="00E37BD3" w:rsidRPr="0077426D" w:rsidRDefault="00E37BD3" w:rsidP="0022793D">
      <w:pPr>
        <w:numPr>
          <w:ilvl w:val="0"/>
          <w:numId w:val="25"/>
        </w:numPr>
        <w:spacing w:after="1" w:line="248" w:lineRule="auto"/>
        <w:ind w:left="2430" w:hanging="610"/>
        <w:jc w:val="both"/>
        <w:rPr>
          <w:rFonts w:ascii="Book Antiqua" w:hAnsi="Book Antiqua"/>
          <w:sz w:val="24"/>
          <w:szCs w:val="24"/>
        </w:rPr>
      </w:pPr>
      <w:r w:rsidRPr="0077426D">
        <w:rPr>
          <w:rFonts w:ascii="Book Antiqua" w:hAnsi="Book Antiqua"/>
          <w:sz w:val="24"/>
          <w:szCs w:val="24"/>
        </w:rPr>
        <w:t xml:space="preserve">rebellion, revolution, insurrection, mutiny, usurpation of government, conspiracy, riot and civil commotion, </w:t>
      </w:r>
    </w:p>
    <w:p w14:paraId="6B2876A5" w14:textId="77777777" w:rsidR="00E37BD3" w:rsidRPr="0077426D" w:rsidRDefault="00E37BD3" w:rsidP="0022793D">
      <w:pPr>
        <w:spacing w:after="0"/>
        <w:ind w:left="1820"/>
        <w:jc w:val="both"/>
        <w:rPr>
          <w:rFonts w:ascii="Book Antiqua" w:hAnsi="Book Antiqua"/>
          <w:sz w:val="24"/>
          <w:szCs w:val="24"/>
        </w:rPr>
      </w:pPr>
    </w:p>
    <w:p w14:paraId="0A5C960D" w14:textId="77777777" w:rsidR="00E37BD3" w:rsidRPr="0077426D" w:rsidRDefault="00E37BD3" w:rsidP="0022793D">
      <w:pPr>
        <w:numPr>
          <w:ilvl w:val="0"/>
          <w:numId w:val="25"/>
        </w:numPr>
        <w:spacing w:after="1" w:line="248" w:lineRule="auto"/>
        <w:ind w:left="2430" w:hanging="610"/>
        <w:jc w:val="both"/>
        <w:rPr>
          <w:rFonts w:ascii="Book Antiqua" w:hAnsi="Book Antiqua"/>
          <w:sz w:val="24"/>
          <w:szCs w:val="24"/>
        </w:rPr>
      </w:pPr>
      <w:r w:rsidRPr="0077426D">
        <w:rPr>
          <w:rFonts w:ascii="Book Antiqua" w:hAnsi="Book Antiqua"/>
          <w:sz w:val="24"/>
          <w:szCs w:val="24"/>
        </w:rPr>
        <w:t xml:space="preserve">earthquake, landslide, volcanic activity, flood or cyclone, or other inclement weather condition, nuclear and pressure waves or other natural or physical disaster,  </w:t>
      </w:r>
    </w:p>
    <w:p w14:paraId="1CF518D0" w14:textId="77777777" w:rsidR="00E37BD3" w:rsidRPr="0077426D" w:rsidRDefault="00E37BD3" w:rsidP="0022793D">
      <w:pPr>
        <w:spacing w:after="0"/>
        <w:ind w:left="792"/>
        <w:jc w:val="both"/>
        <w:rPr>
          <w:rFonts w:ascii="Book Antiqua" w:hAnsi="Book Antiqua"/>
          <w:sz w:val="24"/>
          <w:szCs w:val="24"/>
        </w:rPr>
      </w:pPr>
    </w:p>
    <w:p w14:paraId="01C59DDC" w14:textId="77777777" w:rsidR="00E37BD3" w:rsidRPr="0077426D" w:rsidRDefault="00E37BD3" w:rsidP="0022793D">
      <w:pPr>
        <w:numPr>
          <w:ilvl w:val="1"/>
          <w:numId w:val="26"/>
        </w:numPr>
        <w:spacing w:after="1" w:line="248" w:lineRule="auto"/>
        <w:ind w:hanging="1063"/>
        <w:jc w:val="both"/>
        <w:rPr>
          <w:rFonts w:ascii="Book Antiqua" w:hAnsi="Book Antiqua"/>
          <w:sz w:val="24"/>
          <w:szCs w:val="24"/>
        </w:rPr>
      </w:pPr>
      <w:r w:rsidRPr="0077426D">
        <w:rPr>
          <w:rFonts w:ascii="Book Antiqua" w:hAnsi="Book Antiqua"/>
          <w:sz w:val="24"/>
          <w:szCs w:val="24"/>
        </w:rPr>
        <w:t xml:space="preserve">Neither party shall </w:t>
      </w:r>
      <w:proofErr w:type="gramStart"/>
      <w:r w:rsidRPr="0077426D">
        <w:rPr>
          <w:rFonts w:ascii="Book Antiqua" w:hAnsi="Book Antiqua"/>
          <w:sz w:val="24"/>
          <w:szCs w:val="24"/>
        </w:rPr>
        <w:t>be considered to be</w:t>
      </w:r>
      <w:proofErr w:type="gramEnd"/>
      <w:r w:rsidRPr="0077426D">
        <w:rPr>
          <w:rFonts w:ascii="Book Antiqua" w:hAnsi="Book Antiqua"/>
          <w:sz w:val="24"/>
          <w:szCs w:val="24"/>
        </w:rPr>
        <w:t xml:space="preserve"> in default or in breach of his obligations under the Contract to the extent that performance of such obligation is prevented by any circumstances of Force Majure, which arises after date of Notification of Award. </w:t>
      </w:r>
    </w:p>
    <w:p w14:paraId="1545C08A" w14:textId="77777777" w:rsidR="00E37BD3" w:rsidRPr="0077426D" w:rsidRDefault="00E37BD3" w:rsidP="0022793D">
      <w:pPr>
        <w:spacing w:after="0"/>
        <w:ind w:left="792"/>
        <w:jc w:val="both"/>
        <w:rPr>
          <w:rFonts w:ascii="Book Antiqua" w:hAnsi="Book Antiqua"/>
          <w:sz w:val="24"/>
          <w:szCs w:val="24"/>
        </w:rPr>
      </w:pPr>
    </w:p>
    <w:p w14:paraId="2FF829C8" w14:textId="77777777" w:rsidR="00E37BD3" w:rsidRPr="0077426D" w:rsidRDefault="00E37BD3" w:rsidP="0022793D">
      <w:pPr>
        <w:numPr>
          <w:ilvl w:val="1"/>
          <w:numId w:val="26"/>
        </w:numPr>
        <w:spacing w:after="1" w:line="248" w:lineRule="auto"/>
        <w:ind w:hanging="1063"/>
        <w:jc w:val="both"/>
        <w:rPr>
          <w:rFonts w:ascii="Book Antiqua" w:hAnsi="Book Antiqua"/>
          <w:sz w:val="24"/>
          <w:szCs w:val="24"/>
        </w:rPr>
      </w:pPr>
      <w:r w:rsidRPr="0077426D">
        <w:rPr>
          <w:rFonts w:ascii="Book Antiqua" w:hAnsi="Book Antiqua"/>
          <w:sz w:val="24"/>
          <w:szCs w:val="24"/>
        </w:rPr>
        <w:t xml:space="preserve">If either party is prevented, hindered or delayed from or in performing any of its obligations under the Contract by an event of Force Majeure, then it shall notify the other in writing of the occurrence of such event and the circumstances thereof within fourteen (14) days after the occurrence of such event. </w:t>
      </w:r>
    </w:p>
    <w:p w14:paraId="5E679840" w14:textId="77777777" w:rsidR="00E37BD3" w:rsidRPr="0077426D" w:rsidRDefault="00E37BD3" w:rsidP="0022793D">
      <w:pPr>
        <w:spacing w:after="0"/>
        <w:ind w:left="792"/>
        <w:jc w:val="both"/>
        <w:rPr>
          <w:rFonts w:ascii="Book Antiqua" w:hAnsi="Book Antiqua"/>
          <w:sz w:val="24"/>
          <w:szCs w:val="24"/>
        </w:rPr>
      </w:pPr>
    </w:p>
    <w:p w14:paraId="4748AABD" w14:textId="77777777" w:rsidR="00E37BD3" w:rsidRPr="0077426D" w:rsidRDefault="00E37BD3" w:rsidP="0022793D">
      <w:pPr>
        <w:numPr>
          <w:ilvl w:val="1"/>
          <w:numId w:val="26"/>
        </w:numPr>
        <w:spacing w:after="1" w:line="248" w:lineRule="auto"/>
        <w:ind w:hanging="1063"/>
        <w:jc w:val="both"/>
        <w:rPr>
          <w:rFonts w:ascii="Book Antiqua" w:hAnsi="Book Antiqua"/>
          <w:sz w:val="24"/>
          <w:szCs w:val="24"/>
        </w:rPr>
      </w:pPr>
      <w:r w:rsidRPr="0077426D">
        <w:rPr>
          <w:rFonts w:ascii="Book Antiqua" w:hAnsi="Book Antiqua"/>
          <w:sz w:val="24"/>
          <w:szCs w:val="24"/>
        </w:rPr>
        <w:t xml:space="preserve">The party who has given such notice shall be excused from the performance or punctual performance of its obligations under the Contract for so long as the relevant event of Force Majeure continues and to the extent that such </w:t>
      </w:r>
      <w:proofErr w:type="spellStart"/>
      <w:r w:rsidRPr="0077426D">
        <w:rPr>
          <w:rFonts w:ascii="Book Antiqua" w:hAnsi="Book Antiqua"/>
          <w:sz w:val="24"/>
          <w:szCs w:val="24"/>
        </w:rPr>
        <w:t>party</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performance is prevented, hindered or delayed. The Delivery Schedule shall be extended in accordance with GCC Clause 32. </w:t>
      </w:r>
    </w:p>
    <w:p w14:paraId="49CAE62F" w14:textId="77777777" w:rsidR="00E37BD3" w:rsidRPr="0077426D" w:rsidRDefault="00E37BD3" w:rsidP="00E37BD3">
      <w:pPr>
        <w:spacing w:after="0"/>
        <w:ind w:left="792"/>
        <w:rPr>
          <w:rFonts w:ascii="Book Antiqua" w:hAnsi="Book Antiqua"/>
          <w:sz w:val="24"/>
          <w:szCs w:val="24"/>
        </w:rPr>
      </w:pPr>
    </w:p>
    <w:p w14:paraId="07ED6488" w14:textId="77777777" w:rsidR="00E37BD3" w:rsidRPr="0077426D" w:rsidRDefault="00E37BD3" w:rsidP="00E37BD3">
      <w:pPr>
        <w:pStyle w:val="Heading1"/>
        <w:tabs>
          <w:tab w:val="center" w:pos="922"/>
          <w:tab w:val="center" w:pos="3425"/>
        </w:tabs>
        <w:rPr>
          <w:rFonts w:ascii="Book Antiqua" w:hAnsi="Book Antiqua"/>
          <w:sz w:val="24"/>
          <w:szCs w:val="24"/>
        </w:rPr>
      </w:pPr>
      <w:bookmarkStart w:id="82" w:name="_Toc49223"/>
      <w:r w:rsidRPr="0077426D">
        <w:rPr>
          <w:rFonts w:ascii="Book Antiqua" w:eastAsia="Calibri" w:hAnsi="Book Antiqua" w:cs="Calibri"/>
          <w:sz w:val="24"/>
          <w:szCs w:val="24"/>
        </w:rPr>
        <w:tab/>
      </w:r>
      <w:bookmarkStart w:id="83" w:name="_Toc75359297"/>
      <w:r w:rsidRPr="0077426D">
        <w:rPr>
          <w:rFonts w:ascii="Book Antiqua" w:hAnsi="Book Antiqua"/>
          <w:sz w:val="24"/>
          <w:szCs w:val="24"/>
        </w:rPr>
        <w:t xml:space="preserve">H. </w:t>
      </w:r>
      <w:r w:rsidRPr="0077426D">
        <w:rPr>
          <w:rFonts w:ascii="Book Antiqua" w:hAnsi="Book Antiqua"/>
          <w:sz w:val="24"/>
          <w:szCs w:val="24"/>
        </w:rPr>
        <w:tab/>
        <w:t>Change in Contract Elements</w:t>
      </w:r>
      <w:bookmarkEnd w:id="82"/>
      <w:bookmarkEnd w:id="83"/>
    </w:p>
    <w:p w14:paraId="39366583" w14:textId="77777777" w:rsidR="00E37BD3" w:rsidRPr="0077426D" w:rsidRDefault="00E37BD3" w:rsidP="00E37BD3">
      <w:pPr>
        <w:spacing w:after="0"/>
        <w:ind w:left="792"/>
        <w:rPr>
          <w:rFonts w:ascii="Book Antiqua" w:hAnsi="Book Antiqua"/>
          <w:sz w:val="24"/>
          <w:szCs w:val="24"/>
        </w:rPr>
      </w:pPr>
    </w:p>
    <w:p w14:paraId="76E11D97" w14:textId="77777777" w:rsidR="00E37BD3" w:rsidRPr="0077426D" w:rsidRDefault="00E37BD3" w:rsidP="0022793D">
      <w:pPr>
        <w:pStyle w:val="Heading2"/>
        <w:tabs>
          <w:tab w:val="center" w:pos="942"/>
          <w:tab w:val="center" w:pos="3118"/>
        </w:tabs>
        <w:jc w:val="both"/>
        <w:rPr>
          <w:rFonts w:ascii="Book Antiqua" w:hAnsi="Book Antiqua"/>
          <w:sz w:val="24"/>
          <w:szCs w:val="24"/>
        </w:rPr>
      </w:pPr>
      <w:bookmarkStart w:id="84" w:name="_Toc49224"/>
      <w:r w:rsidRPr="0077426D">
        <w:rPr>
          <w:rFonts w:ascii="Book Antiqua" w:eastAsia="Calibri" w:hAnsi="Book Antiqua" w:cs="Calibri"/>
          <w:sz w:val="24"/>
          <w:szCs w:val="24"/>
        </w:rPr>
        <w:lastRenderedPageBreak/>
        <w:tab/>
      </w:r>
      <w:bookmarkStart w:id="85" w:name="_Toc75359298"/>
      <w:r w:rsidRPr="0077426D">
        <w:rPr>
          <w:rFonts w:ascii="Book Antiqua" w:hAnsi="Book Antiqua"/>
          <w:sz w:val="24"/>
          <w:szCs w:val="24"/>
        </w:rPr>
        <w:t xml:space="preserve">31. </w:t>
      </w:r>
      <w:r w:rsidRPr="0077426D">
        <w:rPr>
          <w:rFonts w:ascii="Book Antiqua" w:hAnsi="Book Antiqua"/>
          <w:sz w:val="24"/>
          <w:szCs w:val="24"/>
        </w:rPr>
        <w:tab/>
        <w:t>Change in the Facilities</w:t>
      </w:r>
      <w:bookmarkEnd w:id="84"/>
      <w:bookmarkEnd w:id="85"/>
    </w:p>
    <w:p w14:paraId="3539233E"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31.1  </w:t>
      </w:r>
      <w:r w:rsidR="0022793D">
        <w:rPr>
          <w:rFonts w:ascii="Book Antiqua" w:hAnsi="Book Antiqua"/>
          <w:sz w:val="24"/>
          <w:szCs w:val="24"/>
        </w:rPr>
        <w:tab/>
      </w:r>
      <w:r w:rsidRPr="0077426D">
        <w:rPr>
          <w:rFonts w:ascii="Book Antiqua" w:hAnsi="Book Antiqua"/>
          <w:sz w:val="24"/>
          <w:szCs w:val="24"/>
        </w:rPr>
        <w:t>The Purchaser shall have the right to propose, and subsequently require, that the Project Manager order the Supplier from time to time during the performance of the Contract to make any change, modification, addition or deletion to, in or from the Contract (hereinafter called “Change”), provided that such Change falls within the general scope of the Contract in any one or more of the fo</w:t>
      </w:r>
      <w:r w:rsidR="00C5700E" w:rsidRPr="0077426D">
        <w:rPr>
          <w:rFonts w:ascii="Book Antiqua" w:hAnsi="Book Antiqua"/>
          <w:sz w:val="24"/>
          <w:szCs w:val="24"/>
        </w:rPr>
        <w:t xml:space="preserve">llowing: </w:t>
      </w:r>
    </w:p>
    <w:p w14:paraId="6C09BEE3" w14:textId="77777777" w:rsidR="00E37BD3" w:rsidRPr="0077426D" w:rsidRDefault="00E37BD3" w:rsidP="0022793D">
      <w:pPr>
        <w:numPr>
          <w:ilvl w:val="0"/>
          <w:numId w:val="27"/>
        </w:numPr>
        <w:spacing w:after="1" w:line="248" w:lineRule="auto"/>
        <w:ind w:left="2575" w:hanging="746"/>
        <w:jc w:val="both"/>
        <w:rPr>
          <w:rFonts w:ascii="Book Antiqua" w:hAnsi="Book Antiqua"/>
          <w:sz w:val="24"/>
          <w:szCs w:val="24"/>
        </w:rPr>
      </w:pPr>
      <w:r w:rsidRPr="0077426D">
        <w:rPr>
          <w:rFonts w:ascii="Book Antiqua" w:hAnsi="Book Antiqua"/>
          <w:sz w:val="24"/>
          <w:szCs w:val="24"/>
        </w:rPr>
        <w:t xml:space="preserve">drawings, designs, or specifications, where Goods to be furnished under the Contract are to be specifically </w:t>
      </w:r>
    </w:p>
    <w:p w14:paraId="4CED019A" w14:textId="77777777" w:rsidR="00E37BD3" w:rsidRPr="0077426D" w:rsidRDefault="00E37BD3" w:rsidP="0022793D">
      <w:pPr>
        <w:ind w:left="2576"/>
        <w:jc w:val="both"/>
        <w:rPr>
          <w:rFonts w:ascii="Book Antiqua" w:hAnsi="Book Antiqua"/>
          <w:sz w:val="24"/>
          <w:szCs w:val="24"/>
        </w:rPr>
      </w:pPr>
      <w:r w:rsidRPr="0077426D">
        <w:rPr>
          <w:rFonts w:ascii="Book Antiqua" w:hAnsi="Book Antiqua"/>
          <w:sz w:val="24"/>
          <w:szCs w:val="24"/>
        </w:rPr>
        <w:t xml:space="preserve">manufactured for the </w:t>
      </w:r>
      <w:proofErr w:type="gramStart"/>
      <w:r w:rsidRPr="0077426D">
        <w:rPr>
          <w:rFonts w:ascii="Book Antiqua" w:hAnsi="Book Antiqua"/>
          <w:sz w:val="24"/>
          <w:szCs w:val="24"/>
        </w:rPr>
        <w:t>Purchaser;</w:t>
      </w:r>
      <w:proofErr w:type="gramEnd"/>
      <w:r w:rsidRPr="0077426D">
        <w:rPr>
          <w:rFonts w:ascii="Book Antiqua" w:hAnsi="Book Antiqua"/>
          <w:sz w:val="24"/>
          <w:szCs w:val="24"/>
        </w:rPr>
        <w:t xml:space="preserve"> </w:t>
      </w:r>
    </w:p>
    <w:p w14:paraId="3B634398" w14:textId="77777777" w:rsidR="00E37BD3" w:rsidRPr="0077426D" w:rsidRDefault="00E37BD3" w:rsidP="0022793D">
      <w:pPr>
        <w:numPr>
          <w:ilvl w:val="0"/>
          <w:numId w:val="27"/>
        </w:numPr>
        <w:spacing w:after="1" w:line="248" w:lineRule="auto"/>
        <w:ind w:left="2575" w:hanging="746"/>
        <w:jc w:val="both"/>
        <w:rPr>
          <w:rFonts w:ascii="Book Antiqua" w:hAnsi="Book Antiqua"/>
          <w:sz w:val="24"/>
          <w:szCs w:val="24"/>
        </w:rPr>
      </w:pPr>
      <w:r w:rsidRPr="0077426D">
        <w:rPr>
          <w:rFonts w:ascii="Book Antiqua" w:hAnsi="Book Antiqua"/>
          <w:sz w:val="24"/>
          <w:szCs w:val="24"/>
        </w:rPr>
        <w:t xml:space="preserve">the method of shipment or </w:t>
      </w:r>
      <w:proofErr w:type="gramStart"/>
      <w:r w:rsidRPr="0077426D">
        <w:rPr>
          <w:rFonts w:ascii="Book Antiqua" w:hAnsi="Book Antiqua"/>
          <w:sz w:val="24"/>
          <w:szCs w:val="24"/>
        </w:rPr>
        <w:t>packing;</w:t>
      </w:r>
      <w:proofErr w:type="gramEnd"/>
      <w:r w:rsidRPr="0077426D">
        <w:rPr>
          <w:rFonts w:ascii="Book Antiqua" w:hAnsi="Book Antiqua"/>
          <w:sz w:val="24"/>
          <w:szCs w:val="24"/>
        </w:rPr>
        <w:t xml:space="preserve"> </w:t>
      </w:r>
    </w:p>
    <w:p w14:paraId="6A24DF1B" w14:textId="77777777" w:rsidR="00E37BD3" w:rsidRPr="0077426D" w:rsidRDefault="00E37BD3" w:rsidP="0022793D">
      <w:pPr>
        <w:numPr>
          <w:ilvl w:val="0"/>
          <w:numId w:val="27"/>
        </w:numPr>
        <w:spacing w:after="1" w:line="248" w:lineRule="auto"/>
        <w:ind w:left="2575" w:hanging="746"/>
        <w:jc w:val="both"/>
        <w:rPr>
          <w:rFonts w:ascii="Book Antiqua" w:hAnsi="Book Antiqua"/>
          <w:sz w:val="24"/>
          <w:szCs w:val="24"/>
        </w:rPr>
      </w:pPr>
      <w:r w:rsidRPr="0077426D">
        <w:rPr>
          <w:rFonts w:ascii="Book Antiqua" w:hAnsi="Book Antiqua"/>
          <w:sz w:val="24"/>
          <w:szCs w:val="24"/>
        </w:rPr>
        <w:t xml:space="preserve">the place of delivery; and  </w:t>
      </w:r>
    </w:p>
    <w:p w14:paraId="238FF430" w14:textId="77777777" w:rsidR="00E37BD3" w:rsidRPr="0077426D" w:rsidRDefault="00E37BD3" w:rsidP="0022793D">
      <w:pPr>
        <w:numPr>
          <w:ilvl w:val="0"/>
          <w:numId w:val="27"/>
        </w:numPr>
        <w:spacing w:after="1" w:line="248" w:lineRule="auto"/>
        <w:ind w:left="2575" w:hanging="746"/>
        <w:jc w:val="both"/>
        <w:rPr>
          <w:rFonts w:ascii="Book Antiqua" w:hAnsi="Book Antiqua"/>
          <w:sz w:val="24"/>
          <w:szCs w:val="24"/>
        </w:rPr>
      </w:pPr>
      <w:r w:rsidRPr="0077426D">
        <w:rPr>
          <w:rFonts w:ascii="Book Antiqua" w:hAnsi="Book Antiqua"/>
          <w:sz w:val="24"/>
          <w:szCs w:val="24"/>
        </w:rPr>
        <w:t xml:space="preserve">the Related Services to be provided by the Supplier. </w:t>
      </w:r>
    </w:p>
    <w:p w14:paraId="6497A60F" w14:textId="77777777" w:rsidR="00E37BD3" w:rsidRPr="0077426D" w:rsidRDefault="00E37BD3" w:rsidP="0022793D">
      <w:pPr>
        <w:spacing w:after="0"/>
        <w:ind w:left="792"/>
        <w:jc w:val="both"/>
        <w:rPr>
          <w:rFonts w:ascii="Book Antiqua" w:hAnsi="Book Antiqua"/>
          <w:sz w:val="24"/>
          <w:szCs w:val="24"/>
        </w:rPr>
      </w:pPr>
    </w:p>
    <w:p w14:paraId="28CA7860" w14:textId="77777777" w:rsidR="00E37BD3" w:rsidRPr="0077426D" w:rsidRDefault="00E37BD3" w:rsidP="0022793D">
      <w:pPr>
        <w:spacing w:after="0" w:line="238" w:lineRule="auto"/>
        <w:ind w:left="1440" w:right="8" w:hanging="1440"/>
        <w:jc w:val="both"/>
        <w:rPr>
          <w:rFonts w:ascii="Book Antiqua" w:hAnsi="Book Antiqua"/>
          <w:sz w:val="24"/>
          <w:szCs w:val="24"/>
        </w:rPr>
      </w:pPr>
      <w:r w:rsidRPr="0077426D">
        <w:rPr>
          <w:rFonts w:ascii="Book Antiqua" w:hAnsi="Book Antiqua"/>
          <w:sz w:val="24"/>
          <w:szCs w:val="24"/>
        </w:rPr>
        <w:t xml:space="preserve">31.2 </w:t>
      </w:r>
      <w:r w:rsidRPr="0077426D">
        <w:rPr>
          <w:rFonts w:ascii="Book Antiqua" w:hAnsi="Book Antiqua"/>
          <w:sz w:val="24"/>
          <w:szCs w:val="24"/>
        </w:rPr>
        <w:tab/>
        <w:t xml:space="preserve">The pricing of any Change shall, as far as practicable, be calculated in accordance with the rates and prices included in the Contract. If such </w:t>
      </w:r>
    </w:p>
    <w:p w14:paraId="7A78B611"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rates and prices are inequitable, the parties thereto shall agree on specific rates for the valuation of the Change. </w:t>
      </w:r>
    </w:p>
    <w:p w14:paraId="03ED970D" w14:textId="77777777" w:rsidR="00E37BD3" w:rsidRPr="0077426D" w:rsidRDefault="00E37BD3" w:rsidP="0022793D">
      <w:pPr>
        <w:spacing w:after="0"/>
        <w:ind w:left="792"/>
        <w:jc w:val="both"/>
        <w:rPr>
          <w:rFonts w:ascii="Book Antiqua" w:hAnsi="Book Antiqua"/>
          <w:sz w:val="24"/>
          <w:szCs w:val="24"/>
        </w:rPr>
      </w:pPr>
    </w:p>
    <w:p w14:paraId="4CC87E5A"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31.2.1 </w:t>
      </w:r>
      <w:r w:rsidR="0022793D">
        <w:rPr>
          <w:rFonts w:ascii="Book Antiqua" w:hAnsi="Book Antiqua"/>
          <w:sz w:val="24"/>
          <w:szCs w:val="24"/>
        </w:rPr>
        <w:tab/>
      </w:r>
      <w:r w:rsidRPr="0077426D">
        <w:rPr>
          <w:rFonts w:ascii="Book Antiqua" w:hAnsi="Book Antiqua"/>
          <w:sz w:val="24"/>
          <w:szCs w:val="24"/>
        </w:rPr>
        <w:t>The Contract Price for (</w:t>
      </w:r>
      <w:proofErr w:type="spellStart"/>
      <w:r w:rsidRPr="0077426D">
        <w:rPr>
          <w:rFonts w:ascii="Book Antiqua" w:hAnsi="Book Antiqua"/>
          <w:sz w:val="24"/>
          <w:szCs w:val="24"/>
        </w:rPr>
        <w:t>i</w:t>
      </w:r>
      <w:proofErr w:type="spellEnd"/>
      <w:r w:rsidRPr="0077426D">
        <w:rPr>
          <w:rFonts w:ascii="Book Antiqua" w:hAnsi="Book Antiqua"/>
          <w:sz w:val="24"/>
          <w:szCs w:val="24"/>
        </w:rPr>
        <w:t>) the items for which quantities have been indicated as lumpsum or lot or set and/or (ii) where the quantities are to be estimated by the Supplier shall remain constant unless there is change made in the Scope of Work by Purchaser. The quantities and unit prices (</w:t>
      </w:r>
      <w:proofErr w:type="spellStart"/>
      <w:r w:rsidRPr="0077426D">
        <w:rPr>
          <w:rFonts w:ascii="Book Antiqua" w:hAnsi="Book Antiqua"/>
          <w:sz w:val="24"/>
          <w:szCs w:val="24"/>
        </w:rPr>
        <w:t>i</w:t>
      </w:r>
      <w:proofErr w:type="spellEnd"/>
      <w:r w:rsidRPr="0077426D">
        <w:rPr>
          <w:rFonts w:ascii="Book Antiqua" w:hAnsi="Book Antiqua"/>
          <w:sz w:val="24"/>
          <w:szCs w:val="24"/>
        </w:rPr>
        <w:t xml:space="preserve">) subsequently arrived while approving the Bill of Quantities (BOQ)/Billing breakup of lumpsum quantities/lot/Set and/or (ii) estimated by the Supplier shall be for on account payment purpose only. In case additional quantities, over and above the quantities in BOQ/billing breakup and /or estimated by the Supplier, are required for successful completion of the scope of work as per Technical Specification, the Supplier shall execute additional quantities of these items for which no additional payment shall be made over and above the lumpsum Contract Price. In case quantities of these items supplied at site are in excess of that required for successful completion of scope of work, such additional quantities shall be the property of the </w:t>
      </w:r>
      <w:proofErr w:type="gramStart"/>
      <w:r w:rsidRPr="0077426D">
        <w:rPr>
          <w:rFonts w:ascii="Book Antiqua" w:hAnsi="Book Antiqua"/>
          <w:sz w:val="24"/>
          <w:szCs w:val="24"/>
        </w:rPr>
        <w:t>Supplier</w:t>
      </w:r>
      <w:proofErr w:type="gramEnd"/>
      <w:r w:rsidRPr="0077426D">
        <w:rPr>
          <w:rFonts w:ascii="Book Antiqua" w:hAnsi="Book Antiqua"/>
          <w:sz w:val="24"/>
          <w:szCs w:val="24"/>
        </w:rPr>
        <w:t xml:space="preserve"> and they shall be allowed to take back the same from the site for which no deduction from the lumpsum Contract Price shall be made. Further, in case actual requirement of quantities for successful completion of scope of work is less than the quantities identified in the approved BOQ </w:t>
      </w:r>
      <w:r w:rsidRPr="0077426D">
        <w:rPr>
          <w:rFonts w:ascii="Book Antiqua" w:hAnsi="Book Antiqua"/>
          <w:sz w:val="24"/>
          <w:szCs w:val="24"/>
        </w:rPr>
        <w:lastRenderedPageBreak/>
        <w:t xml:space="preserve">/billing breakup and/or estimated by the Supplier, the lumpsum contract price shall remain unchanged and no deduction shall be made from the lumpsum price due to such reduction of quantities. </w:t>
      </w:r>
    </w:p>
    <w:p w14:paraId="42A4181D" w14:textId="77777777" w:rsidR="00E37BD3" w:rsidRPr="0077426D" w:rsidRDefault="00E37BD3" w:rsidP="0022793D">
      <w:pPr>
        <w:spacing w:after="0"/>
        <w:ind w:left="792"/>
        <w:jc w:val="both"/>
        <w:rPr>
          <w:rFonts w:ascii="Book Antiqua" w:hAnsi="Book Antiqua"/>
          <w:sz w:val="24"/>
          <w:szCs w:val="24"/>
        </w:rPr>
      </w:pPr>
    </w:p>
    <w:p w14:paraId="2C3DED13"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It shall be the responsibility of the Supplier to pay all statutory taxes, duties and levies to the concerned authorities for such surplus material which would otherwise have been, lawfully payable in case of non-deemed export contracts. The Supplier shall submit an indemnity bond to keep Purchaser harmless from any liability, before release of such material to the Supplier by Purchaser. </w:t>
      </w:r>
    </w:p>
    <w:p w14:paraId="5EBCB1E4" w14:textId="77777777" w:rsidR="00E37BD3" w:rsidRPr="0077426D" w:rsidRDefault="00E37BD3" w:rsidP="0022793D">
      <w:pPr>
        <w:spacing w:after="0"/>
        <w:ind w:left="792"/>
        <w:jc w:val="both"/>
        <w:rPr>
          <w:rFonts w:ascii="Book Antiqua" w:hAnsi="Book Antiqua"/>
          <w:sz w:val="24"/>
          <w:szCs w:val="24"/>
        </w:rPr>
      </w:pPr>
    </w:p>
    <w:p w14:paraId="08015651"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Set/Lot/Lumpsum shall be governed as per the requirement of the corresponding item description read in conjunction with relevant provisions of Technical Specifications and the Billing breakup referred to above shall be issued by the Purchaser based on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request, if and as may be required during the currency of the Contract. </w:t>
      </w:r>
    </w:p>
    <w:p w14:paraId="365916C7" w14:textId="77777777" w:rsidR="00E37BD3" w:rsidRPr="0077426D" w:rsidRDefault="00E37BD3" w:rsidP="0022793D">
      <w:pPr>
        <w:spacing w:after="0"/>
        <w:ind w:left="1827"/>
        <w:jc w:val="both"/>
        <w:rPr>
          <w:rFonts w:ascii="Book Antiqua" w:hAnsi="Book Antiqua"/>
          <w:sz w:val="24"/>
          <w:szCs w:val="24"/>
        </w:rPr>
      </w:pPr>
    </w:p>
    <w:p w14:paraId="12CB905C"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HSN/SAC has not been indicated in the Contract for lumpsum quantities/lot/Set as each of these consists of many items for which billing break up shall be furnished during contract execution. GST shall be reimbursed on these items based on HSN /SAC for these items furnished along with billing breakup. However, the reimbursement shall be limited to the amount derived based on the rate indicated in the contract or actual, whichever is less. </w:t>
      </w:r>
    </w:p>
    <w:p w14:paraId="266DD883" w14:textId="77777777" w:rsidR="00E37BD3" w:rsidRPr="0077426D" w:rsidRDefault="00E37BD3" w:rsidP="0022793D">
      <w:pPr>
        <w:spacing w:after="0"/>
        <w:ind w:left="792"/>
        <w:jc w:val="both"/>
        <w:rPr>
          <w:rFonts w:ascii="Book Antiqua" w:hAnsi="Book Antiqua"/>
          <w:sz w:val="24"/>
          <w:szCs w:val="24"/>
        </w:rPr>
      </w:pPr>
    </w:p>
    <w:p w14:paraId="5F17F12E" w14:textId="77777777" w:rsidR="00E37BD3" w:rsidRPr="0077426D" w:rsidRDefault="00E37BD3" w:rsidP="0022793D">
      <w:pPr>
        <w:numPr>
          <w:ilvl w:val="1"/>
          <w:numId w:val="28"/>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The Purchaser, in addition to situation described in Clause 31.1 above, reserves the right to increase or decrease the quantity of Goods &amp; Related Services specified to the extent of fifteen (15) percent of the Contract Price as originally set forth in Article 2 (Contract Price and Terms of Payment) of the Contract Agreement, without any change in unit price or other terms and conditions during the execution of the Contract. However, the quantities of individual items and services may vary </w:t>
      </w:r>
      <w:proofErr w:type="spellStart"/>
      <w:r w:rsidRPr="0077426D">
        <w:rPr>
          <w:rFonts w:ascii="Book Antiqua" w:hAnsi="Book Antiqua"/>
          <w:sz w:val="24"/>
          <w:szCs w:val="24"/>
        </w:rPr>
        <w:t>upto</w:t>
      </w:r>
      <w:proofErr w:type="spellEnd"/>
      <w:r w:rsidRPr="0077426D">
        <w:rPr>
          <w:rFonts w:ascii="Book Antiqua" w:hAnsi="Book Antiqua"/>
          <w:sz w:val="24"/>
          <w:szCs w:val="24"/>
        </w:rPr>
        <w:t xml:space="preserve"> any extent. </w:t>
      </w:r>
    </w:p>
    <w:p w14:paraId="348C5883" w14:textId="77777777" w:rsidR="00E37BD3" w:rsidRPr="0077426D" w:rsidRDefault="00E37BD3" w:rsidP="00E37BD3">
      <w:pPr>
        <w:spacing w:after="0"/>
        <w:ind w:left="792"/>
        <w:rPr>
          <w:rFonts w:ascii="Book Antiqua" w:hAnsi="Book Antiqua"/>
          <w:sz w:val="24"/>
          <w:szCs w:val="24"/>
        </w:rPr>
      </w:pPr>
    </w:p>
    <w:p w14:paraId="072C7B86" w14:textId="77777777" w:rsidR="00E37BD3" w:rsidRPr="0077426D" w:rsidRDefault="00E37BD3" w:rsidP="0022793D">
      <w:pPr>
        <w:numPr>
          <w:ilvl w:val="1"/>
          <w:numId w:val="28"/>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If any such change causes an increase or decrease in the cost of, or the time required for,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performance of any provisions under the Contract, an equitable adjustment shall be made in the </w:t>
      </w:r>
      <w:r w:rsidRPr="0077426D">
        <w:rPr>
          <w:rFonts w:ascii="Book Antiqua" w:hAnsi="Book Antiqua"/>
          <w:sz w:val="24"/>
          <w:szCs w:val="24"/>
        </w:rPr>
        <w:lastRenderedPageBreak/>
        <w:t xml:space="preserve">Contract Price or in the Delivery Schedule, and the Contract shall accordingly be amended.   </w:t>
      </w:r>
    </w:p>
    <w:p w14:paraId="508B86AA" w14:textId="77777777" w:rsidR="00E37BD3" w:rsidRPr="0077426D" w:rsidRDefault="00E37BD3" w:rsidP="0022793D">
      <w:pPr>
        <w:spacing w:after="0"/>
        <w:ind w:left="792"/>
        <w:jc w:val="both"/>
        <w:rPr>
          <w:rFonts w:ascii="Book Antiqua" w:hAnsi="Book Antiqua"/>
          <w:sz w:val="24"/>
          <w:szCs w:val="24"/>
        </w:rPr>
      </w:pPr>
    </w:p>
    <w:p w14:paraId="13BA1070" w14:textId="77777777" w:rsidR="00E37BD3" w:rsidRPr="0077426D" w:rsidRDefault="00E37BD3" w:rsidP="0022793D">
      <w:pPr>
        <w:numPr>
          <w:ilvl w:val="1"/>
          <w:numId w:val="28"/>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If the aggregate effect of compliance therewith and with all other Change Orders that have already become binding upon the Supplier under this GCC Clause 31 would be to increase or decrease the Contract Price as originally set forth in Article 2 (Contract Price and Terms of Payment) of the Contract Agreement by more than fifteen (15) percent, the Supplier may give a written notice of objection thereto within twenty-eight (28) days from the date of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receipt of the </w:t>
      </w:r>
      <w:proofErr w:type="spellStart"/>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change order. If the Purchaser accepts the Supplier's objection, the Purchaser and the Supplier shall agree on specific rates for valuation of the Change. </w:t>
      </w:r>
    </w:p>
    <w:p w14:paraId="641542A5" w14:textId="77777777" w:rsidR="00E37BD3" w:rsidRPr="0077426D" w:rsidRDefault="00E37BD3" w:rsidP="0022793D">
      <w:pPr>
        <w:spacing w:after="0"/>
        <w:ind w:left="792"/>
        <w:jc w:val="both"/>
        <w:rPr>
          <w:rFonts w:ascii="Book Antiqua" w:hAnsi="Book Antiqua"/>
          <w:sz w:val="24"/>
          <w:szCs w:val="24"/>
        </w:rPr>
      </w:pPr>
    </w:p>
    <w:p w14:paraId="1EAAA95B" w14:textId="77777777" w:rsidR="00E37BD3" w:rsidRPr="0077426D" w:rsidRDefault="00E37BD3" w:rsidP="0022793D">
      <w:pPr>
        <w:numPr>
          <w:ilvl w:val="1"/>
          <w:numId w:val="28"/>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Prices to be charged by the Supplier for any Related Services that might be needed but which were not included in the Contract shall be agreed upon in advance by the parties and shall not exceed the prevailing rates charged to other parties by the Supplier for similar services. </w:t>
      </w:r>
    </w:p>
    <w:p w14:paraId="142FD3BD" w14:textId="77777777" w:rsidR="00E37BD3" w:rsidRPr="0077426D" w:rsidRDefault="00E37BD3" w:rsidP="0022793D">
      <w:pPr>
        <w:spacing w:after="0"/>
        <w:jc w:val="both"/>
        <w:rPr>
          <w:rFonts w:ascii="Book Antiqua" w:hAnsi="Book Antiqua"/>
          <w:sz w:val="24"/>
          <w:szCs w:val="24"/>
        </w:rPr>
      </w:pPr>
    </w:p>
    <w:p w14:paraId="09DABEAC" w14:textId="77777777" w:rsidR="00E37BD3" w:rsidRPr="0077426D" w:rsidRDefault="00E37BD3" w:rsidP="0022793D">
      <w:pPr>
        <w:pStyle w:val="Heading2"/>
        <w:tabs>
          <w:tab w:val="center" w:pos="942"/>
          <w:tab w:val="center" w:pos="2829"/>
        </w:tabs>
        <w:jc w:val="both"/>
        <w:rPr>
          <w:rFonts w:ascii="Book Antiqua" w:hAnsi="Book Antiqua"/>
          <w:sz w:val="24"/>
          <w:szCs w:val="24"/>
        </w:rPr>
      </w:pPr>
      <w:bookmarkStart w:id="86" w:name="_Toc49225"/>
      <w:r w:rsidRPr="0077426D">
        <w:rPr>
          <w:rFonts w:ascii="Book Antiqua" w:eastAsia="Calibri" w:hAnsi="Book Antiqua" w:cs="Calibri"/>
          <w:sz w:val="24"/>
          <w:szCs w:val="24"/>
        </w:rPr>
        <w:tab/>
      </w:r>
      <w:bookmarkStart w:id="87" w:name="_Toc75359299"/>
      <w:r w:rsidRPr="0077426D">
        <w:rPr>
          <w:rFonts w:ascii="Book Antiqua" w:hAnsi="Book Antiqua"/>
          <w:sz w:val="24"/>
          <w:szCs w:val="24"/>
        </w:rPr>
        <w:t xml:space="preserve">32. </w:t>
      </w:r>
      <w:r w:rsidRPr="0077426D">
        <w:rPr>
          <w:rFonts w:ascii="Book Antiqua" w:hAnsi="Book Antiqua"/>
          <w:sz w:val="24"/>
          <w:szCs w:val="24"/>
        </w:rPr>
        <w:tab/>
        <w:t>Extension of Time</w:t>
      </w:r>
      <w:bookmarkEnd w:id="86"/>
      <w:bookmarkEnd w:id="87"/>
    </w:p>
    <w:p w14:paraId="27D18B20" w14:textId="77777777" w:rsidR="00E37BD3" w:rsidRPr="0077426D" w:rsidRDefault="00E37BD3" w:rsidP="0022793D">
      <w:pPr>
        <w:spacing w:after="0"/>
        <w:ind w:left="792"/>
        <w:jc w:val="both"/>
        <w:rPr>
          <w:rFonts w:ascii="Book Antiqua" w:hAnsi="Book Antiqua"/>
          <w:sz w:val="24"/>
          <w:szCs w:val="24"/>
        </w:rPr>
      </w:pPr>
    </w:p>
    <w:p w14:paraId="2CD31EC5"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32.1 </w:t>
      </w:r>
      <w:r w:rsidR="0022793D">
        <w:rPr>
          <w:rFonts w:ascii="Book Antiqua" w:hAnsi="Book Antiqua"/>
          <w:sz w:val="24"/>
          <w:szCs w:val="24"/>
        </w:rPr>
        <w:tab/>
      </w:r>
      <w:r w:rsidRPr="0077426D">
        <w:rPr>
          <w:rFonts w:ascii="Book Antiqua" w:hAnsi="Book Antiqua"/>
          <w:sz w:val="24"/>
          <w:szCs w:val="24"/>
        </w:rPr>
        <w:t xml:space="preserve">If at any time during performance of the Contract, the Supplier or its Subcontractors should encounter conditions impeding timely delivery of the Goods or completion of Related Services pursuant to GCC Clause 4, the Supplier shall promptly notify the Purchaser in writing of the delay, its likely duration, and its cause. As soon as practicable after receipt of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notice, the Purchaser shall evaluate the situation and may at its discretion extend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time for performance, in which case the extension shall be ratified by the parties by amendment of the Contract. </w:t>
      </w:r>
    </w:p>
    <w:p w14:paraId="3A5044BB" w14:textId="77777777" w:rsidR="00E37BD3" w:rsidRPr="0077426D" w:rsidRDefault="00E37BD3" w:rsidP="0022793D">
      <w:pPr>
        <w:spacing w:after="0"/>
        <w:ind w:left="792"/>
        <w:jc w:val="both"/>
        <w:rPr>
          <w:rFonts w:ascii="Book Antiqua" w:hAnsi="Book Antiqua"/>
          <w:sz w:val="24"/>
          <w:szCs w:val="24"/>
        </w:rPr>
      </w:pPr>
    </w:p>
    <w:p w14:paraId="3469999E"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32.2 </w:t>
      </w:r>
      <w:r w:rsidR="0022793D">
        <w:rPr>
          <w:rFonts w:ascii="Book Antiqua" w:hAnsi="Book Antiqua"/>
          <w:sz w:val="24"/>
          <w:szCs w:val="24"/>
        </w:rPr>
        <w:tab/>
      </w:r>
      <w:r w:rsidRPr="0077426D">
        <w:rPr>
          <w:rFonts w:ascii="Book Antiqua" w:hAnsi="Book Antiqua"/>
          <w:sz w:val="24"/>
          <w:szCs w:val="24"/>
        </w:rPr>
        <w:t xml:space="preserve">Except in case of Force Majeure, as provided under GCC Clause 30, a delay by the Supplier in the performance of its Delivery and Completion obligations shall render the Supplier liable to the imposition of liquidated damages pursuant to GCC Clause 21.2, unless an extension of time is agreed upon, pursuant to GCC </w:t>
      </w:r>
      <w:proofErr w:type="spellStart"/>
      <w:r w:rsidRPr="0077426D">
        <w:rPr>
          <w:rFonts w:ascii="Book Antiqua" w:hAnsi="Book Antiqua"/>
          <w:sz w:val="24"/>
          <w:szCs w:val="24"/>
        </w:rPr>
        <w:t>SubClause</w:t>
      </w:r>
      <w:proofErr w:type="spellEnd"/>
      <w:r w:rsidRPr="0077426D">
        <w:rPr>
          <w:rFonts w:ascii="Book Antiqua" w:hAnsi="Book Antiqua"/>
          <w:sz w:val="24"/>
          <w:szCs w:val="24"/>
        </w:rPr>
        <w:t xml:space="preserve"> 32.1. </w:t>
      </w:r>
    </w:p>
    <w:p w14:paraId="52371A83" w14:textId="77777777" w:rsidR="00E37BD3" w:rsidRPr="0077426D" w:rsidRDefault="00E37BD3" w:rsidP="0022793D">
      <w:pPr>
        <w:spacing w:after="0"/>
        <w:ind w:left="792"/>
        <w:jc w:val="both"/>
        <w:rPr>
          <w:rFonts w:ascii="Book Antiqua" w:hAnsi="Book Antiqua"/>
          <w:sz w:val="24"/>
          <w:szCs w:val="24"/>
        </w:rPr>
      </w:pPr>
    </w:p>
    <w:p w14:paraId="270104CF" w14:textId="77777777" w:rsidR="00E37BD3" w:rsidRPr="0077426D" w:rsidRDefault="00E37BD3" w:rsidP="0022793D">
      <w:pPr>
        <w:pStyle w:val="Heading2"/>
        <w:tabs>
          <w:tab w:val="center" w:pos="942"/>
          <w:tab w:val="center" w:pos="2515"/>
        </w:tabs>
        <w:jc w:val="both"/>
        <w:rPr>
          <w:rFonts w:ascii="Book Antiqua" w:hAnsi="Book Antiqua"/>
          <w:sz w:val="24"/>
          <w:szCs w:val="24"/>
        </w:rPr>
      </w:pPr>
      <w:bookmarkStart w:id="88" w:name="_Toc49226"/>
      <w:r w:rsidRPr="0077426D">
        <w:rPr>
          <w:rFonts w:ascii="Book Antiqua" w:eastAsia="Calibri" w:hAnsi="Book Antiqua" w:cs="Calibri"/>
          <w:sz w:val="24"/>
          <w:szCs w:val="24"/>
        </w:rPr>
        <w:lastRenderedPageBreak/>
        <w:tab/>
      </w:r>
      <w:bookmarkStart w:id="89" w:name="_Toc75359300"/>
      <w:r w:rsidRPr="0077426D">
        <w:rPr>
          <w:rFonts w:ascii="Book Antiqua" w:hAnsi="Book Antiqua"/>
          <w:sz w:val="24"/>
          <w:szCs w:val="24"/>
        </w:rPr>
        <w:t xml:space="preserve">33. </w:t>
      </w:r>
      <w:r w:rsidRPr="0077426D">
        <w:rPr>
          <w:rFonts w:ascii="Book Antiqua" w:hAnsi="Book Antiqua"/>
          <w:sz w:val="24"/>
          <w:szCs w:val="24"/>
        </w:rPr>
        <w:tab/>
        <w:t>Termination</w:t>
      </w:r>
      <w:bookmarkEnd w:id="88"/>
      <w:bookmarkEnd w:id="89"/>
    </w:p>
    <w:p w14:paraId="6D223E48" w14:textId="77777777" w:rsidR="00E37BD3" w:rsidRPr="0077426D" w:rsidRDefault="00E37BD3" w:rsidP="0022793D">
      <w:pPr>
        <w:spacing w:after="0"/>
        <w:ind w:left="792"/>
        <w:jc w:val="both"/>
        <w:rPr>
          <w:rFonts w:ascii="Book Antiqua" w:hAnsi="Book Antiqua"/>
          <w:sz w:val="24"/>
          <w:szCs w:val="24"/>
        </w:rPr>
      </w:pPr>
    </w:p>
    <w:p w14:paraId="55BC3C20" w14:textId="77777777" w:rsidR="00E37BD3" w:rsidRPr="0077426D" w:rsidRDefault="00E37BD3" w:rsidP="0022793D">
      <w:pPr>
        <w:tabs>
          <w:tab w:val="center" w:pos="1002"/>
          <w:tab w:val="center" w:pos="3097"/>
        </w:tabs>
        <w:jc w:val="both"/>
        <w:rPr>
          <w:rFonts w:ascii="Book Antiqua" w:hAnsi="Book Antiqua"/>
          <w:sz w:val="24"/>
          <w:szCs w:val="24"/>
        </w:rPr>
      </w:pPr>
      <w:r w:rsidRPr="0077426D">
        <w:rPr>
          <w:rFonts w:ascii="Book Antiqua" w:eastAsia="Calibri" w:hAnsi="Book Antiqua" w:cs="Calibri"/>
          <w:sz w:val="24"/>
          <w:szCs w:val="24"/>
        </w:rPr>
        <w:tab/>
      </w:r>
      <w:r w:rsidRPr="0077426D">
        <w:rPr>
          <w:rFonts w:ascii="Book Antiqua" w:hAnsi="Book Antiqua"/>
          <w:sz w:val="24"/>
          <w:szCs w:val="24"/>
        </w:rPr>
        <w:t xml:space="preserve">33.1 </w:t>
      </w:r>
      <w:r w:rsidRPr="0077426D">
        <w:rPr>
          <w:rFonts w:ascii="Book Antiqua" w:hAnsi="Book Antiqua"/>
          <w:sz w:val="24"/>
          <w:szCs w:val="24"/>
        </w:rPr>
        <w:tab/>
        <w:t>Termination for Default</w:t>
      </w:r>
    </w:p>
    <w:p w14:paraId="315B8E16"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33.1.1 </w:t>
      </w:r>
      <w:r w:rsidR="0022793D">
        <w:rPr>
          <w:rFonts w:ascii="Book Antiqua" w:hAnsi="Book Antiqua"/>
          <w:sz w:val="24"/>
          <w:szCs w:val="24"/>
        </w:rPr>
        <w:tab/>
      </w:r>
      <w:r w:rsidRPr="0077426D">
        <w:rPr>
          <w:rFonts w:ascii="Book Antiqua" w:hAnsi="Book Antiqua"/>
          <w:sz w:val="24"/>
          <w:szCs w:val="24"/>
        </w:rPr>
        <w:t xml:space="preserve">The Purchaser, without prejudice to any other remedy for breach of Contract, by Notice of default sent to the Supplier, may terminate the Contract in whole or in part:  </w:t>
      </w:r>
    </w:p>
    <w:p w14:paraId="2066C281" w14:textId="77777777" w:rsidR="00E37BD3" w:rsidRPr="0077426D" w:rsidRDefault="00E37BD3" w:rsidP="0022793D">
      <w:pPr>
        <w:spacing w:after="0"/>
        <w:ind w:left="792"/>
        <w:jc w:val="both"/>
        <w:rPr>
          <w:rFonts w:ascii="Book Antiqua" w:hAnsi="Book Antiqua"/>
          <w:sz w:val="24"/>
          <w:szCs w:val="24"/>
        </w:rPr>
      </w:pPr>
    </w:p>
    <w:p w14:paraId="2140808B" w14:textId="77777777" w:rsidR="00E37BD3" w:rsidRPr="0077426D" w:rsidRDefault="00E37BD3" w:rsidP="0022793D">
      <w:pPr>
        <w:numPr>
          <w:ilvl w:val="0"/>
          <w:numId w:val="29"/>
        </w:numPr>
        <w:spacing w:after="1" w:line="248" w:lineRule="auto"/>
        <w:ind w:hanging="550"/>
        <w:jc w:val="both"/>
        <w:rPr>
          <w:rFonts w:ascii="Book Antiqua" w:hAnsi="Book Antiqua"/>
          <w:sz w:val="24"/>
          <w:szCs w:val="24"/>
        </w:rPr>
      </w:pPr>
      <w:r w:rsidRPr="0077426D">
        <w:rPr>
          <w:rFonts w:ascii="Book Antiqua" w:hAnsi="Book Antiqua"/>
          <w:sz w:val="24"/>
          <w:szCs w:val="24"/>
        </w:rPr>
        <w:t xml:space="preserve">if the Supplier fails to deliver any or </w:t>
      </w:r>
      <w:proofErr w:type="gramStart"/>
      <w:r w:rsidRPr="0077426D">
        <w:rPr>
          <w:rFonts w:ascii="Book Antiqua" w:hAnsi="Book Antiqua"/>
          <w:sz w:val="24"/>
          <w:szCs w:val="24"/>
        </w:rPr>
        <w:t>all of</w:t>
      </w:r>
      <w:proofErr w:type="gramEnd"/>
      <w:r w:rsidRPr="0077426D">
        <w:rPr>
          <w:rFonts w:ascii="Book Antiqua" w:hAnsi="Book Antiqua"/>
          <w:sz w:val="24"/>
          <w:szCs w:val="24"/>
        </w:rPr>
        <w:t xml:space="preserve"> the Goods within the period specified in the Contract, or within any extension thereof granted by the Purchaser pursuant to GCC Clause 32; or </w:t>
      </w:r>
    </w:p>
    <w:p w14:paraId="42901862" w14:textId="77777777" w:rsidR="00E37BD3" w:rsidRPr="0077426D" w:rsidRDefault="00E37BD3" w:rsidP="0022793D">
      <w:pPr>
        <w:spacing w:after="0"/>
        <w:ind w:left="1800"/>
        <w:jc w:val="both"/>
        <w:rPr>
          <w:rFonts w:ascii="Book Antiqua" w:hAnsi="Book Antiqua"/>
          <w:sz w:val="24"/>
          <w:szCs w:val="24"/>
        </w:rPr>
      </w:pPr>
    </w:p>
    <w:p w14:paraId="2D0430CF" w14:textId="77777777" w:rsidR="00E37BD3" w:rsidRPr="0077426D" w:rsidRDefault="00E37BD3" w:rsidP="0022793D">
      <w:pPr>
        <w:numPr>
          <w:ilvl w:val="0"/>
          <w:numId w:val="29"/>
        </w:numPr>
        <w:spacing w:after="1" w:line="248" w:lineRule="auto"/>
        <w:ind w:hanging="550"/>
        <w:jc w:val="both"/>
        <w:rPr>
          <w:rFonts w:ascii="Book Antiqua" w:hAnsi="Book Antiqua"/>
          <w:sz w:val="24"/>
          <w:szCs w:val="24"/>
        </w:rPr>
      </w:pPr>
      <w:r w:rsidRPr="0077426D">
        <w:rPr>
          <w:rFonts w:ascii="Book Antiqua" w:hAnsi="Book Antiqua"/>
          <w:sz w:val="24"/>
          <w:szCs w:val="24"/>
        </w:rPr>
        <w:t xml:space="preserve">if the Supplier fails to perform any other obligation under the Contract. </w:t>
      </w:r>
    </w:p>
    <w:p w14:paraId="14D13A70" w14:textId="77777777" w:rsidR="00E37BD3" w:rsidRPr="0077426D" w:rsidRDefault="00E37BD3" w:rsidP="0022793D">
      <w:pPr>
        <w:spacing w:after="0"/>
        <w:ind w:left="792"/>
        <w:jc w:val="both"/>
        <w:rPr>
          <w:rFonts w:ascii="Book Antiqua" w:hAnsi="Book Antiqua"/>
          <w:sz w:val="24"/>
          <w:szCs w:val="24"/>
        </w:rPr>
      </w:pPr>
    </w:p>
    <w:p w14:paraId="39BB87DF" w14:textId="77777777" w:rsidR="00E37BD3" w:rsidRPr="0077426D" w:rsidRDefault="00E37BD3" w:rsidP="0022793D">
      <w:pPr>
        <w:ind w:left="1788" w:hanging="1008"/>
        <w:jc w:val="both"/>
        <w:rPr>
          <w:rFonts w:ascii="Book Antiqua" w:hAnsi="Book Antiqua"/>
          <w:sz w:val="24"/>
          <w:szCs w:val="24"/>
        </w:rPr>
      </w:pPr>
      <w:r w:rsidRPr="0077426D">
        <w:rPr>
          <w:rFonts w:ascii="Book Antiqua" w:hAnsi="Book Antiqua"/>
          <w:sz w:val="24"/>
          <w:szCs w:val="24"/>
        </w:rPr>
        <w:t xml:space="preserve">33.1.2 </w:t>
      </w:r>
      <w:r w:rsidR="0022793D">
        <w:rPr>
          <w:rFonts w:ascii="Book Antiqua" w:hAnsi="Book Antiqua"/>
          <w:sz w:val="24"/>
          <w:szCs w:val="24"/>
        </w:rPr>
        <w:tab/>
      </w:r>
      <w:r w:rsidRPr="0077426D">
        <w:rPr>
          <w:rFonts w:ascii="Book Antiqua" w:hAnsi="Book Antiqua"/>
          <w:sz w:val="24"/>
          <w:szCs w:val="24"/>
        </w:rPr>
        <w:t>In the event the Purchaser terminates the Contract in whole or in part, pursuant to GCC Clause 33.1.1, the Purchaser may procure, upon such terms and in such manner as it deems appropriate, Goods or Related Services similar to those undelivered or not performed, and the Supplier shall be liable to the Purchaser for any additional costs for such similar Goods or Related Services. However, the Supplier shall continue performance of the Contract to the extent not terminated.</w:t>
      </w:r>
    </w:p>
    <w:p w14:paraId="6A583DCA" w14:textId="77777777" w:rsidR="00E37BD3" w:rsidRPr="0077426D" w:rsidRDefault="00E37BD3" w:rsidP="0022793D">
      <w:pPr>
        <w:ind w:left="1788" w:hanging="1008"/>
        <w:jc w:val="both"/>
        <w:rPr>
          <w:rFonts w:ascii="Book Antiqua" w:hAnsi="Book Antiqua"/>
          <w:sz w:val="24"/>
          <w:szCs w:val="24"/>
        </w:rPr>
      </w:pPr>
      <w:proofErr w:type="gramStart"/>
      <w:r w:rsidRPr="0077426D">
        <w:rPr>
          <w:rFonts w:ascii="Book Antiqua" w:hAnsi="Book Antiqua"/>
          <w:sz w:val="24"/>
          <w:szCs w:val="24"/>
        </w:rPr>
        <w:t xml:space="preserve">33.1.3  </w:t>
      </w:r>
      <w:r w:rsidR="0022793D">
        <w:rPr>
          <w:rFonts w:ascii="Book Antiqua" w:hAnsi="Book Antiqua"/>
          <w:sz w:val="24"/>
          <w:szCs w:val="24"/>
        </w:rPr>
        <w:tab/>
      </w:r>
      <w:proofErr w:type="gramEnd"/>
      <w:r w:rsidRPr="0077426D">
        <w:rPr>
          <w:rFonts w:ascii="Book Antiqua" w:hAnsi="Book Antiqua"/>
          <w:sz w:val="24"/>
          <w:szCs w:val="24"/>
        </w:rPr>
        <w:t>If the Supplier, in the judgment of the Purchaser has engaged in corrupt or fraudulent practices in competing for or in executing the Contract.</w:t>
      </w:r>
    </w:p>
    <w:p w14:paraId="56476F09" w14:textId="77777777" w:rsidR="00E37BD3" w:rsidRPr="0077426D" w:rsidRDefault="00E37BD3" w:rsidP="0022793D">
      <w:pPr>
        <w:ind w:left="1800"/>
        <w:jc w:val="both"/>
        <w:rPr>
          <w:rFonts w:ascii="Book Antiqua" w:hAnsi="Book Antiqua"/>
          <w:sz w:val="24"/>
          <w:szCs w:val="24"/>
        </w:rPr>
      </w:pPr>
      <w:proofErr w:type="gramStart"/>
      <w:r w:rsidRPr="0077426D">
        <w:rPr>
          <w:rFonts w:ascii="Book Antiqua" w:hAnsi="Book Antiqua"/>
          <w:sz w:val="24"/>
          <w:szCs w:val="24"/>
        </w:rPr>
        <w:t>For the purpose of</w:t>
      </w:r>
      <w:proofErr w:type="gramEnd"/>
      <w:r w:rsidRPr="0077426D">
        <w:rPr>
          <w:rFonts w:ascii="Book Antiqua" w:hAnsi="Book Antiqua"/>
          <w:sz w:val="24"/>
          <w:szCs w:val="24"/>
        </w:rPr>
        <w:t xml:space="preserve"> this Sub-Clause: </w:t>
      </w:r>
    </w:p>
    <w:p w14:paraId="0D7B8164" w14:textId="77777777" w:rsidR="00E37BD3" w:rsidRPr="0077426D" w:rsidRDefault="00E37BD3" w:rsidP="0022793D">
      <w:pPr>
        <w:spacing w:after="0"/>
        <w:ind w:left="1815"/>
        <w:jc w:val="both"/>
        <w:rPr>
          <w:rFonts w:ascii="Book Antiqua" w:hAnsi="Book Antiqua"/>
          <w:sz w:val="24"/>
          <w:szCs w:val="24"/>
        </w:rPr>
      </w:pPr>
    </w:p>
    <w:p w14:paraId="561F99FD" w14:textId="77777777" w:rsidR="00E37BD3" w:rsidRPr="0077426D" w:rsidRDefault="00E37BD3" w:rsidP="0022793D">
      <w:pPr>
        <w:ind w:left="1815"/>
        <w:jc w:val="both"/>
        <w:rPr>
          <w:rFonts w:ascii="Book Antiqua" w:hAnsi="Book Antiqua"/>
          <w:sz w:val="24"/>
          <w:szCs w:val="24"/>
        </w:rPr>
      </w:pPr>
      <w:r w:rsidRPr="0077426D">
        <w:rPr>
          <w:rFonts w:ascii="Book Antiqua" w:hAnsi="Book Antiqua"/>
          <w:sz w:val="24"/>
          <w:szCs w:val="24"/>
        </w:rPr>
        <w:t xml:space="preserve">“Corrupt Practice” means offering, giving, receiving, or soliciting anything of value to influence the action of Purchaser official(s) in the procurement process. </w:t>
      </w:r>
    </w:p>
    <w:p w14:paraId="156375C0" w14:textId="77777777" w:rsidR="00E37BD3" w:rsidRPr="0077426D" w:rsidRDefault="00E37BD3" w:rsidP="00E37BD3">
      <w:pPr>
        <w:spacing w:after="0"/>
        <w:ind w:left="792"/>
        <w:rPr>
          <w:rFonts w:ascii="Book Antiqua" w:hAnsi="Book Antiqua"/>
          <w:sz w:val="24"/>
          <w:szCs w:val="24"/>
        </w:rPr>
      </w:pPr>
    </w:p>
    <w:p w14:paraId="23A8FD60" w14:textId="77777777" w:rsidR="00E37BD3" w:rsidRPr="0077426D" w:rsidRDefault="00E37BD3" w:rsidP="0022793D">
      <w:pPr>
        <w:ind w:left="1815"/>
        <w:jc w:val="both"/>
        <w:rPr>
          <w:rFonts w:ascii="Book Antiqua" w:hAnsi="Book Antiqua"/>
          <w:sz w:val="24"/>
          <w:szCs w:val="24"/>
        </w:rPr>
      </w:pPr>
      <w:r w:rsidRPr="0077426D">
        <w:rPr>
          <w:rFonts w:ascii="Book Antiqua" w:hAnsi="Book Antiqua"/>
          <w:sz w:val="24"/>
          <w:szCs w:val="24"/>
        </w:rPr>
        <w:t xml:space="preserve">“Fraudulent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Purchaser, including collusive practices </w:t>
      </w:r>
      <w:r w:rsidRPr="0077426D">
        <w:rPr>
          <w:rFonts w:ascii="Book Antiqua" w:hAnsi="Book Antiqua"/>
          <w:sz w:val="24"/>
          <w:szCs w:val="24"/>
        </w:rPr>
        <w:lastRenderedPageBreak/>
        <w:t xml:space="preserve">among bidders (prior to or after bid submission) to establish bid prices at artificial, non-competitive levels and to deprive Purchaser of the benefits of competitive prices. </w:t>
      </w:r>
    </w:p>
    <w:p w14:paraId="250D0F50" w14:textId="77777777" w:rsidR="00E37BD3" w:rsidRPr="0077426D" w:rsidRDefault="00E37BD3" w:rsidP="0022793D">
      <w:pPr>
        <w:spacing w:after="0"/>
        <w:ind w:left="792"/>
        <w:jc w:val="both"/>
        <w:rPr>
          <w:rFonts w:ascii="Book Antiqua" w:hAnsi="Book Antiqua"/>
          <w:sz w:val="24"/>
          <w:szCs w:val="24"/>
        </w:rPr>
      </w:pPr>
    </w:p>
    <w:p w14:paraId="011135D3" w14:textId="77777777" w:rsidR="00E37BD3" w:rsidRPr="0077426D" w:rsidRDefault="00E37BD3" w:rsidP="0022793D">
      <w:pPr>
        <w:ind w:left="1815"/>
        <w:jc w:val="both"/>
        <w:rPr>
          <w:rFonts w:ascii="Book Antiqua" w:hAnsi="Book Antiqua"/>
          <w:sz w:val="24"/>
          <w:szCs w:val="24"/>
        </w:rPr>
      </w:pPr>
      <w:r w:rsidRPr="0077426D">
        <w:rPr>
          <w:rFonts w:ascii="Book Antiqua" w:hAnsi="Book Antiqua"/>
          <w:sz w:val="24"/>
          <w:szCs w:val="24"/>
        </w:rPr>
        <w:t>“</w:t>
      </w:r>
      <w:proofErr w:type="gramStart"/>
      <w:r w:rsidRPr="0077426D">
        <w:rPr>
          <w:rFonts w:ascii="Book Antiqua" w:hAnsi="Book Antiqua"/>
          <w:sz w:val="24"/>
          <w:szCs w:val="24"/>
        </w:rPr>
        <w:t>collusive</w:t>
      </w:r>
      <w:proofErr w:type="gramEnd"/>
      <w:r w:rsidRPr="0077426D">
        <w:rPr>
          <w:rFonts w:ascii="Book Antiqua" w:hAnsi="Book Antiqua"/>
          <w:sz w:val="24"/>
          <w:szCs w:val="24"/>
        </w:rPr>
        <w:t xml:space="preserve"> practice” shall also include an arrangement between two or more parties designed to achieve an illegitimate purpose to the detriment of interest of Purchaser. </w:t>
      </w:r>
    </w:p>
    <w:p w14:paraId="0C4A9741" w14:textId="77777777" w:rsidR="00E37BD3" w:rsidRPr="0077426D" w:rsidRDefault="00E37BD3" w:rsidP="0022793D">
      <w:pPr>
        <w:spacing w:after="0"/>
        <w:ind w:left="1815"/>
        <w:jc w:val="both"/>
        <w:rPr>
          <w:rFonts w:ascii="Book Antiqua" w:hAnsi="Book Antiqua"/>
          <w:sz w:val="24"/>
          <w:szCs w:val="24"/>
        </w:rPr>
      </w:pPr>
    </w:p>
    <w:p w14:paraId="2499438D" w14:textId="77777777" w:rsidR="00E37BD3" w:rsidRPr="0077426D" w:rsidRDefault="00E37BD3" w:rsidP="0022793D">
      <w:pPr>
        <w:ind w:left="1815"/>
        <w:jc w:val="both"/>
        <w:rPr>
          <w:rFonts w:ascii="Book Antiqua" w:hAnsi="Book Antiqua"/>
          <w:sz w:val="24"/>
          <w:szCs w:val="24"/>
        </w:rPr>
      </w:pPr>
      <w:r w:rsidRPr="0077426D">
        <w:rPr>
          <w:rFonts w:ascii="Book Antiqua" w:hAnsi="Book Antiqua"/>
          <w:sz w:val="24"/>
          <w:szCs w:val="24"/>
        </w:rPr>
        <w:t>“</w:t>
      </w:r>
      <w:proofErr w:type="gramStart"/>
      <w:r w:rsidRPr="0077426D">
        <w:rPr>
          <w:rFonts w:ascii="Book Antiqua" w:hAnsi="Book Antiqua"/>
          <w:sz w:val="24"/>
          <w:szCs w:val="24"/>
        </w:rPr>
        <w:t>coercive</w:t>
      </w:r>
      <w:proofErr w:type="gramEnd"/>
      <w:r w:rsidRPr="0077426D">
        <w:rPr>
          <w:rFonts w:ascii="Book Antiqua" w:hAnsi="Book Antiqua"/>
          <w:sz w:val="24"/>
          <w:szCs w:val="24"/>
        </w:rPr>
        <w:t xml:space="preserve"> practice” is impairing or harming, or threatening to impair or harm, directly or indirectly, any party or the property of the party to influence improperly the actions of a party; </w:t>
      </w:r>
    </w:p>
    <w:p w14:paraId="26C13A46" w14:textId="77777777" w:rsidR="00E37BD3" w:rsidRPr="0077426D" w:rsidRDefault="00E37BD3" w:rsidP="0022793D">
      <w:pPr>
        <w:spacing w:after="0"/>
        <w:ind w:left="792"/>
        <w:jc w:val="both"/>
        <w:rPr>
          <w:rFonts w:ascii="Book Antiqua" w:hAnsi="Book Antiqua"/>
          <w:sz w:val="24"/>
          <w:szCs w:val="24"/>
        </w:rPr>
      </w:pPr>
    </w:p>
    <w:p w14:paraId="5DE55A8B" w14:textId="77777777" w:rsidR="00E37BD3" w:rsidRPr="0077426D" w:rsidRDefault="00E37BD3" w:rsidP="0022793D">
      <w:pPr>
        <w:ind w:left="1784"/>
        <w:jc w:val="both"/>
        <w:rPr>
          <w:rFonts w:ascii="Book Antiqua" w:hAnsi="Book Antiqua"/>
          <w:sz w:val="24"/>
          <w:szCs w:val="24"/>
        </w:rPr>
      </w:pPr>
      <w:r w:rsidRPr="0077426D">
        <w:rPr>
          <w:rFonts w:ascii="Book Antiqua" w:hAnsi="Book Antiqua"/>
          <w:sz w:val="24"/>
          <w:szCs w:val="24"/>
        </w:rPr>
        <w:t xml:space="preserve">“Obstructive practice” means  </w:t>
      </w:r>
    </w:p>
    <w:p w14:paraId="42CF7727" w14:textId="77777777" w:rsidR="00E37BD3" w:rsidRPr="0077426D" w:rsidRDefault="00E37BD3" w:rsidP="0022793D">
      <w:pPr>
        <w:spacing w:after="0"/>
        <w:ind w:left="792"/>
        <w:jc w:val="both"/>
        <w:rPr>
          <w:rFonts w:ascii="Book Antiqua" w:hAnsi="Book Antiqua"/>
          <w:sz w:val="24"/>
          <w:szCs w:val="24"/>
        </w:rPr>
      </w:pPr>
    </w:p>
    <w:p w14:paraId="2C1ADD80" w14:textId="77777777" w:rsidR="00E37BD3" w:rsidRPr="0077426D" w:rsidRDefault="00E37BD3" w:rsidP="0022793D">
      <w:pPr>
        <w:numPr>
          <w:ilvl w:val="0"/>
          <w:numId w:val="30"/>
        </w:numPr>
        <w:spacing w:after="1" w:line="248" w:lineRule="auto"/>
        <w:ind w:hanging="541"/>
        <w:jc w:val="both"/>
        <w:rPr>
          <w:rFonts w:ascii="Book Antiqua" w:hAnsi="Book Antiqua"/>
          <w:sz w:val="24"/>
          <w:szCs w:val="24"/>
        </w:rPr>
      </w:pPr>
      <w:r w:rsidRPr="0077426D">
        <w:rPr>
          <w:rFonts w:ascii="Book Antiqua" w:hAnsi="Book Antiqua"/>
          <w:sz w:val="24"/>
          <w:szCs w:val="24"/>
        </w:rPr>
        <w:t xml:space="preserve">deliberately destroying, falsifying, altering or concealing of evidence material to the investigation or making false statements to investigators </w:t>
      </w:r>
      <w:proofErr w:type="gramStart"/>
      <w:r w:rsidRPr="0077426D">
        <w:rPr>
          <w:rFonts w:ascii="Book Antiqua" w:hAnsi="Book Antiqua"/>
          <w:sz w:val="24"/>
          <w:szCs w:val="24"/>
        </w:rPr>
        <w:t>in order to</w:t>
      </w:r>
      <w:proofErr w:type="gramEnd"/>
      <w:r w:rsidRPr="0077426D">
        <w:rPr>
          <w:rFonts w:ascii="Book Antiqua" w:hAnsi="Book Antiqua"/>
          <w:sz w:val="24"/>
          <w:szCs w:val="24"/>
        </w:rPr>
        <w:t xml:space="preserve">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DB0322C" w14:textId="77777777" w:rsidR="00E37BD3" w:rsidRPr="0077426D" w:rsidRDefault="00E37BD3" w:rsidP="0022793D">
      <w:pPr>
        <w:spacing w:after="0"/>
        <w:ind w:left="2953"/>
        <w:jc w:val="both"/>
        <w:rPr>
          <w:rFonts w:ascii="Book Antiqua" w:hAnsi="Book Antiqua"/>
          <w:sz w:val="24"/>
          <w:szCs w:val="24"/>
        </w:rPr>
      </w:pPr>
    </w:p>
    <w:p w14:paraId="0B817E15" w14:textId="77777777" w:rsidR="00E37BD3" w:rsidRPr="0077426D" w:rsidRDefault="00E37BD3" w:rsidP="0022793D">
      <w:pPr>
        <w:ind w:left="2773"/>
        <w:jc w:val="both"/>
        <w:rPr>
          <w:rFonts w:ascii="Book Antiqua" w:hAnsi="Book Antiqua"/>
          <w:sz w:val="24"/>
          <w:szCs w:val="24"/>
        </w:rPr>
      </w:pPr>
      <w:r w:rsidRPr="0077426D">
        <w:rPr>
          <w:rFonts w:ascii="Book Antiqua" w:hAnsi="Book Antiqua"/>
          <w:sz w:val="24"/>
          <w:szCs w:val="24"/>
        </w:rPr>
        <w:t xml:space="preserve"> or   </w:t>
      </w:r>
    </w:p>
    <w:p w14:paraId="01CE92AC" w14:textId="77777777" w:rsidR="00E37BD3" w:rsidRPr="0077426D" w:rsidRDefault="00E37BD3" w:rsidP="0022793D">
      <w:pPr>
        <w:spacing w:after="0"/>
        <w:ind w:left="3673"/>
        <w:jc w:val="both"/>
        <w:rPr>
          <w:rFonts w:ascii="Book Antiqua" w:hAnsi="Book Antiqua"/>
          <w:sz w:val="24"/>
          <w:szCs w:val="24"/>
        </w:rPr>
      </w:pPr>
    </w:p>
    <w:p w14:paraId="6CDD75F2" w14:textId="77777777" w:rsidR="00E37BD3" w:rsidRPr="0077426D" w:rsidRDefault="00E37BD3" w:rsidP="0022793D">
      <w:pPr>
        <w:numPr>
          <w:ilvl w:val="0"/>
          <w:numId w:val="30"/>
        </w:numPr>
        <w:spacing w:after="1" w:line="248" w:lineRule="auto"/>
        <w:ind w:hanging="541"/>
        <w:jc w:val="both"/>
        <w:rPr>
          <w:rFonts w:ascii="Book Antiqua" w:hAnsi="Book Antiqua"/>
          <w:sz w:val="24"/>
          <w:szCs w:val="24"/>
        </w:rPr>
      </w:pPr>
      <w:r w:rsidRPr="0077426D">
        <w:rPr>
          <w:rFonts w:ascii="Book Antiqua" w:hAnsi="Book Antiqua"/>
          <w:sz w:val="24"/>
          <w:szCs w:val="24"/>
        </w:rPr>
        <w:t xml:space="preserve">acts intended to materially impede the exercise of the contractual rights or audit or access to information. </w:t>
      </w:r>
    </w:p>
    <w:p w14:paraId="0702BE3B" w14:textId="77777777" w:rsidR="00E37BD3" w:rsidRPr="0077426D" w:rsidRDefault="00E37BD3" w:rsidP="0022793D">
      <w:pPr>
        <w:spacing w:after="0"/>
        <w:ind w:left="792"/>
        <w:jc w:val="both"/>
        <w:rPr>
          <w:rFonts w:ascii="Book Antiqua" w:hAnsi="Book Antiqua"/>
          <w:sz w:val="24"/>
          <w:szCs w:val="24"/>
        </w:rPr>
      </w:pPr>
    </w:p>
    <w:p w14:paraId="0F488479" w14:textId="77777777" w:rsidR="00E37BD3" w:rsidRPr="0077426D" w:rsidRDefault="00E37BD3" w:rsidP="0022793D">
      <w:pPr>
        <w:ind w:left="1815"/>
        <w:jc w:val="both"/>
        <w:rPr>
          <w:rFonts w:ascii="Book Antiqua" w:hAnsi="Book Antiqua"/>
          <w:sz w:val="24"/>
          <w:szCs w:val="24"/>
        </w:rPr>
      </w:pPr>
      <w:r w:rsidRPr="0077426D">
        <w:rPr>
          <w:rFonts w:ascii="Book Antiqua" w:hAnsi="Book Antiqua"/>
          <w:sz w:val="24"/>
          <w:szCs w:val="24"/>
        </w:rPr>
        <w:t xml:space="preserve">In persuasions of its policy, the Purchaser 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w:t>
      </w:r>
    </w:p>
    <w:p w14:paraId="6C0EE1C8" w14:textId="77777777" w:rsidR="00E37BD3" w:rsidRPr="0077426D" w:rsidRDefault="00E37BD3" w:rsidP="0022793D">
      <w:pPr>
        <w:spacing w:after="0"/>
        <w:ind w:left="792"/>
        <w:jc w:val="both"/>
        <w:rPr>
          <w:rFonts w:ascii="Book Antiqua" w:hAnsi="Book Antiqua"/>
          <w:sz w:val="24"/>
          <w:szCs w:val="24"/>
        </w:rPr>
      </w:pPr>
    </w:p>
    <w:p w14:paraId="11F8AEF8" w14:textId="77777777" w:rsidR="00E37BD3" w:rsidRPr="0077426D" w:rsidRDefault="00E37BD3" w:rsidP="0022793D">
      <w:pPr>
        <w:spacing w:line="238" w:lineRule="auto"/>
        <w:ind w:left="1821" w:hanging="1044"/>
        <w:jc w:val="both"/>
        <w:rPr>
          <w:rFonts w:ascii="Book Antiqua" w:hAnsi="Book Antiqua"/>
          <w:sz w:val="24"/>
          <w:szCs w:val="24"/>
        </w:rPr>
      </w:pPr>
      <w:r w:rsidRPr="0077426D">
        <w:rPr>
          <w:rFonts w:ascii="Book Antiqua" w:hAnsi="Book Antiqua"/>
          <w:sz w:val="24"/>
          <w:szCs w:val="24"/>
        </w:rPr>
        <w:t xml:space="preserve">33.1.4 </w:t>
      </w:r>
      <w:r w:rsidRPr="0077426D">
        <w:rPr>
          <w:rFonts w:ascii="Book Antiqua" w:hAnsi="Book Antiqua"/>
          <w:sz w:val="24"/>
          <w:szCs w:val="24"/>
        </w:rPr>
        <w:tab/>
        <w:t xml:space="preserve">Any breach by the contractor of the provisions in respect of child </w:t>
      </w:r>
      <w:proofErr w:type="spellStart"/>
      <w:r w:rsidRPr="0077426D">
        <w:rPr>
          <w:rFonts w:ascii="Book Antiqua" w:hAnsi="Book Antiqua"/>
          <w:sz w:val="24"/>
          <w:szCs w:val="24"/>
        </w:rPr>
        <w:t>labor</w:t>
      </w:r>
      <w:proofErr w:type="spellEnd"/>
      <w:r w:rsidRPr="0077426D">
        <w:rPr>
          <w:rFonts w:ascii="Book Antiqua" w:hAnsi="Book Antiqua"/>
          <w:sz w:val="24"/>
          <w:szCs w:val="24"/>
        </w:rPr>
        <w:t xml:space="preserve"> or any legally mandated provisions relating to </w:t>
      </w:r>
      <w:proofErr w:type="spellStart"/>
      <w:r w:rsidRPr="0077426D">
        <w:rPr>
          <w:rFonts w:ascii="Book Antiqua" w:hAnsi="Book Antiqua"/>
          <w:sz w:val="24"/>
          <w:szCs w:val="24"/>
        </w:rPr>
        <w:t>labor</w:t>
      </w:r>
      <w:proofErr w:type="spellEnd"/>
      <w:r w:rsidRPr="0077426D">
        <w:rPr>
          <w:rFonts w:ascii="Book Antiqua" w:hAnsi="Book Antiqua"/>
          <w:sz w:val="24"/>
          <w:szCs w:val="24"/>
        </w:rPr>
        <w:t xml:space="preserve"> (particularly on “equal pay for men and women”) shall be a ground for termination of the contract. </w:t>
      </w:r>
    </w:p>
    <w:p w14:paraId="0C5D1692" w14:textId="77777777" w:rsidR="00E37BD3" w:rsidRPr="0077426D" w:rsidRDefault="00E37BD3" w:rsidP="0022793D">
      <w:pPr>
        <w:spacing w:after="0"/>
        <w:ind w:left="792"/>
        <w:jc w:val="both"/>
        <w:rPr>
          <w:rFonts w:ascii="Book Antiqua" w:hAnsi="Book Antiqua"/>
          <w:sz w:val="24"/>
          <w:szCs w:val="24"/>
        </w:rPr>
      </w:pPr>
    </w:p>
    <w:p w14:paraId="6A379489" w14:textId="77777777" w:rsidR="00E37BD3" w:rsidRPr="0077426D" w:rsidRDefault="00E37BD3" w:rsidP="0022793D">
      <w:pPr>
        <w:numPr>
          <w:ilvl w:val="1"/>
          <w:numId w:val="31"/>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Termination for Insolvency </w:t>
      </w:r>
    </w:p>
    <w:p w14:paraId="714A4021" w14:textId="77777777" w:rsidR="00E37BD3" w:rsidRPr="0077426D" w:rsidRDefault="00E37BD3" w:rsidP="0022793D">
      <w:pPr>
        <w:spacing w:after="0"/>
        <w:ind w:left="792"/>
        <w:jc w:val="both"/>
        <w:rPr>
          <w:rFonts w:ascii="Book Antiqua" w:hAnsi="Book Antiqua"/>
          <w:sz w:val="24"/>
          <w:szCs w:val="24"/>
        </w:rPr>
      </w:pPr>
    </w:p>
    <w:p w14:paraId="488B3590" w14:textId="77777777" w:rsidR="00E37BD3" w:rsidRPr="0077426D" w:rsidRDefault="00E37BD3" w:rsidP="0022793D">
      <w:pPr>
        <w:ind w:left="1829"/>
        <w:jc w:val="both"/>
        <w:rPr>
          <w:rFonts w:ascii="Book Antiqua" w:hAnsi="Book Antiqua"/>
          <w:sz w:val="24"/>
          <w:szCs w:val="24"/>
        </w:rPr>
      </w:pPr>
      <w:r w:rsidRPr="0077426D">
        <w:rPr>
          <w:rFonts w:ascii="Book Antiqua" w:hAnsi="Book Antiqua"/>
          <w:sz w:val="24"/>
          <w:szCs w:val="24"/>
        </w:rPr>
        <w:t xml:space="preserve">The Purchaser may at any time terminate the Contract by giving </w:t>
      </w:r>
    </w:p>
    <w:p w14:paraId="1F92ADA8" w14:textId="77777777" w:rsidR="00E37BD3" w:rsidRPr="0077426D" w:rsidRDefault="00E37BD3" w:rsidP="0022793D">
      <w:pPr>
        <w:ind w:left="1829"/>
        <w:jc w:val="both"/>
        <w:rPr>
          <w:rFonts w:ascii="Book Antiqua" w:hAnsi="Book Antiqua"/>
          <w:sz w:val="24"/>
          <w:szCs w:val="24"/>
        </w:rPr>
      </w:pPr>
      <w:r w:rsidRPr="0077426D">
        <w:rPr>
          <w:rFonts w:ascii="Book Antiqua" w:hAnsi="Book Antiqua"/>
          <w:sz w:val="24"/>
          <w:szCs w:val="24"/>
        </w:rPr>
        <w:t xml:space="preserve">Notice to the Supplier if the Supplier becomes bankrupt or otherwise </w:t>
      </w:r>
    </w:p>
    <w:p w14:paraId="591CBF6D" w14:textId="77777777" w:rsidR="00E37BD3" w:rsidRPr="0077426D" w:rsidRDefault="00E37BD3" w:rsidP="0022793D">
      <w:pPr>
        <w:ind w:left="1829"/>
        <w:jc w:val="both"/>
        <w:rPr>
          <w:rFonts w:ascii="Book Antiqua" w:hAnsi="Book Antiqua"/>
          <w:sz w:val="24"/>
          <w:szCs w:val="24"/>
        </w:rPr>
      </w:pPr>
      <w:r w:rsidRPr="0077426D">
        <w:rPr>
          <w:rFonts w:ascii="Book Antiqua" w:hAnsi="Book Antiqua"/>
          <w:sz w:val="24"/>
          <w:szCs w:val="24"/>
        </w:rPr>
        <w:t xml:space="preserve">insolvent.  In such event, termination will be without compensation to the Supplier, provided that such termination will not prejudice or affect any right of action or remedy that has accrued or will accrue thereafter to the Purchaser. </w:t>
      </w:r>
    </w:p>
    <w:p w14:paraId="3EE897AF" w14:textId="77777777" w:rsidR="00E37BD3" w:rsidRPr="0077426D" w:rsidRDefault="00E37BD3" w:rsidP="0022793D">
      <w:pPr>
        <w:spacing w:after="0"/>
        <w:ind w:left="792"/>
        <w:jc w:val="both"/>
        <w:rPr>
          <w:rFonts w:ascii="Book Antiqua" w:hAnsi="Book Antiqua"/>
          <w:sz w:val="24"/>
          <w:szCs w:val="24"/>
        </w:rPr>
      </w:pPr>
    </w:p>
    <w:p w14:paraId="7C0FDB4E" w14:textId="77777777" w:rsidR="00E37BD3" w:rsidRPr="0077426D" w:rsidRDefault="00E37BD3" w:rsidP="0022793D">
      <w:pPr>
        <w:numPr>
          <w:ilvl w:val="1"/>
          <w:numId w:val="31"/>
        </w:numPr>
        <w:spacing w:after="1" w:line="248" w:lineRule="auto"/>
        <w:ind w:hanging="1037"/>
        <w:jc w:val="both"/>
        <w:rPr>
          <w:rFonts w:ascii="Book Antiqua" w:hAnsi="Book Antiqua"/>
          <w:sz w:val="24"/>
          <w:szCs w:val="24"/>
        </w:rPr>
      </w:pPr>
      <w:r w:rsidRPr="0077426D">
        <w:rPr>
          <w:rFonts w:ascii="Book Antiqua" w:hAnsi="Book Antiqua"/>
          <w:sz w:val="24"/>
          <w:szCs w:val="24"/>
        </w:rPr>
        <w:t xml:space="preserve">Termination for Convenience </w:t>
      </w:r>
    </w:p>
    <w:p w14:paraId="075D2B29" w14:textId="77777777" w:rsidR="00E37BD3" w:rsidRPr="0077426D" w:rsidRDefault="00E37BD3" w:rsidP="0022793D">
      <w:pPr>
        <w:spacing w:after="0"/>
        <w:ind w:left="792"/>
        <w:jc w:val="both"/>
        <w:rPr>
          <w:rFonts w:ascii="Book Antiqua" w:hAnsi="Book Antiqua"/>
          <w:sz w:val="24"/>
          <w:szCs w:val="24"/>
        </w:rPr>
      </w:pPr>
    </w:p>
    <w:p w14:paraId="1C4D860F" w14:textId="77777777" w:rsidR="00E37BD3" w:rsidRPr="0077426D" w:rsidRDefault="00E37BD3" w:rsidP="0022793D">
      <w:pPr>
        <w:numPr>
          <w:ilvl w:val="2"/>
          <w:numId w:val="32"/>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The Purchaser, by Notice sent to the Supplier, may terminate the Contract, in whole or in part, at any time for its convenience.  The </w:t>
      </w:r>
    </w:p>
    <w:p w14:paraId="651CAFD5"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Notice of termination shall specify that termination is for the </w:t>
      </w:r>
    </w:p>
    <w:p w14:paraId="18927C09" w14:textId="77777777" w:rsidR="00E37BD3" w:rsidRPr="0077426D" w:rsidRDefault="00E37BD3" w:rsidP="0022793D">
      <w:pPr>
        <w:ind w:left="1827"/>
        <w:jc w:val="both"/>
        <w:rPr>
          <w:rFonts w:ascii="Book Antiqua" w:hAnsi="Book Antiqua"/>
          <w:sz w:val="24"/>
          <w:szCs w:val="24"/>
        </w:rPr>
      </w:pPr>
      <w:proofErr w:type="spellStart"/>
      <w:r w:rsidRPr="0077426D">
        <w:rPr>
          <w:rFonts w:ascii="Book Antiqua" w:hAnsi="Book Antiqua"/>
          <w:sz w:val="24"/>
          <w:szCs w:val="24"/>
        </w:rPr>
        <w:t>Purchaser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convenience, the extent to which performance of the Supplier under the Contract is terminated, and the date upon which such termination becomes effective. </w:t>
      </w:r>
    </w:p>
    <w:p w14:paraId="46AD3033" w14:textId="77777777" w:rsidR="00E37BD3" w:rsidRPr="0077426D" w:rsidRDefault="00E37BD3" w:rsidP="0022793D">
      <w:pPr>
        <w:spacing w:after="0"/>
        <w:ind w:left="792"/>
        <w:jc w:val="both"/>
        <w:rPr>
          <w:rFonts w:ascii="Book Antiqua" w:hAnsi="Book Antiqua"/>
          <w:sz w:val="24"/>
          <w:szCs w:val="24"/>
        </w:rPr>
      </w:pPr>
    </w:p>
    <w:p w14:paraId="7D1EE093" w14:textId="77777777" w:rsidR="00E37BD3" w:rsidRPr="0077426D" w:rsidRDefault="00E37BD3" w:rsidP="0022793D">
      <w:pPr>
        <w:numPr>
          <w:ilvl w:val="2"/>
          <w:numId w:val="32"/>
        </w:numPr>
        <w:spacing w:after="1" w:line="248" w:lineRule="auto"/>
        <w:ind w:hanging="1034"/>
        <w:jc w:val="both"/>
        <w:rPr>
          <w:rFonts w:ascii="Book Antiqua" w:hAnsi="Book Antiqua"/>
          <w:sz w:val="24"/>
          <w:szCs w:val="24"/>
        </w:rPr>
      </w:pPr>
      <w:r w:rsidRPr="0077426D">
        <w:rPr>
          <w:rFonts w:ascii="Book Antiqua" w:hAnsi="Book Antiqua"/>
          <w:sz w:val="24"/>
          <w:szCs w:val="24"/>
        </w:rPr>
        <w:t xml:space="preserve">The Goods that are complete and ready for shipment within </w:t>
      </w:r>
      <w:proofErr w:type="gramStart"/>
      <w:r w:rsidRPr="0077426D">
        <w:rPr>
          <w:rFonts w:ascii="Book Antiqua" w:hAnsi="Book Antiqua"/>
          <w:sz w:val="24"/>
          <w:szCs w:val="24"/>
        </w:rPr>
        <w:t>twenty</w:t>
      </w:r>
      <w:r w:rsidR="0022793D">
        <w:rPr>
          <w:rFonts w:ascii="Book Antiqua" w:hAnsi="Book Antiqua"/>
          <w:sz w:val="24"/>
          <w:szCs w:val="24"/>
        </w:rPr>
        <w:t xml:space="preserve"> </w:t>
      </w:r>
      <w:r w:rsidRPr="0077426D">
        <w:rPr>
          <w:rFonts w:ascii="Book Antiqua" w:hAnsi="Book Antiqua"/>
          <w:sz w:val="24"/>
          <w:szCs w:val="24"/>
        </w:rPr>
        <w:t>eight</w:t>
      </w:r>
      <w:proofErr w:type="gramEnd"/>
      <w:r w:rsidRPr="0077426D">
        <w:rPr>
          <w:rFonts w:ascii="Book Antiqua" w:hAnsi="Book Antiqua"/>
          <w:sz w:val="24"/>
          <w:szCs w:val="24"/>
        </w:rPr>
        <w:t xml:space="preserve"> (28) days after the </w:t>
      </w:r>
      <w:proofErr w:type="spellStart"/>
      <w:r w:rsidRPr="0077426D">
        <w:rPr>
          <w:rFonts w:ascii="Book Antiqua" w:hAnsi="Book Antiqua"/>
          <w:sz w:val="24"/>
          <w:szCs w:val="24"/>
        </w:rPr>
        <w:t>Supplier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receipt of the Notice of termination shall be accepted by the Purchaser at the Contract terms and prices.  For the remaining Goods, the Purchaser may elect:  </w:t>
      </w:r>
    </w:p>
    <w:p w14:paraId="249A759E" w14:textId="77777777" w:rsidR="00E37BD3" w:rsidRPr="0077426D" w:rsidRDefault="00E37BD3" w:rsidP="0022793D">
      <w:pPr>
        <w:spacing w:after="0"/>
        <w:ind w:left="792"/>
        <w:jc w:val="both"/>
        <w:rPr>
          <w:rFonts w:ascii="Book Antiqua" w:hAnsi="Book Antiqua"/>
          <w:sz w:val="24"/>
          <w:szCs w:val="24"/>
        </w:rPr>
      </w:pPr>
    </w:p>
    <w:p w14:paraId="549EFEF2" w14:textId="77777777" w:rsidR="00E37BD3" w:rsidRPr="0077426D" w:rsidRDefault="00E37BD3" w:rsidP="0022793D">
      <w:pPr>
        <w:numPr>
          <w:ilvl w:val="0"/>
          <w:numId w:val="33"/>
        </w:numPr>
        <w:spacing w:after="1" w:line="248" w:lineRule="auto"/>
        <w:ind w:left="2377" w:hanging="550"/>
        <w:jc w:val="both"/>
        <w:rPr>
          <w:rFonts w:ascii="Book Antiqua" w:hAnsi="Book Antiqua"/>
          <w:sz w:val="24"/>
          <w:szCs w:val="24"/>
        </w:rPr>
      </w:pPr>
      <w:r w:rsidRPr="0077426D">
        <w:rPr>
          <w:rFonts w:ascii="Book Antiqua" w:hAnsi="Book Antiqua"/>
          <w:sz w:val="24"/>
          <w:szCs w:val="24"/>
        </w:rPr>
        <w:t xml:space="preserve">to have any portion completed and delivered at the Contract terms and prices; and/or </w:t>
      </w:r>
    </w:p>
    <w:p w14:paraId="72A76DDE" w14:textId="77777777" w:rsidR="00E37BD3" w:rsidRPr="0077426D" w:rsidRDefault="00E37BD3" w:rsidP="0022793D">
      <w:pPr>
        <w:spacing w:after="0"/>
        <w:ind w:left="1827"/>
        <w:jc w:val="both"/>
        <w:rPr>
          <w:rFonts w:ascii="Book Antiqua" w:hAnsi="Book Antiqua"/>
          <w:sz w:val="24"/>
          <w:szCs w:val="24"/>
        </w:rPr>
      </w:pPr>
    </w:p>
    <w:p w14:paraId="1C2EC354" w14:textId="77777777" w:rsidR="00E37BD3" w:rsidRPr="0077426D" w:rsidRDefault="00E37BD3" w:rsidP="0022793D">
      <w:pPr>
        <w:numPr>
          <w:ilvl w:val="0"/>
          <w:numId w:val="33"/>
        </w:numPr>
        <w:spacing w:after="1" w:line="248" w:lineRule="auto"/>
        <w:ind w:left="2377" w:hanging="550"/>
        <w:jc w:val="both"/>
        <w:rPr>
          <w:rFonts w:ascii="Book Antiqua" w:hAnsi="Book Antiqua"/>
          <w:sz w:val="24"/>
          <w:szCs w:val="24"/>
        </w:rPr>
      </w:pPr>
      <w:r w:rsidRPr="0077426D">
        <w:rPr>
          <w:rFonts w:ascii="Book Antiqua" w:hAnsi="Book Antiqua"/>
          <w:sz w:val="24"/>
          <w:szCs w:val="24"/>
        </w:rPr>
        <w:t xml:space="preserve">to cancel the remainder and pay to the Supplier an agreed amount for partially completed Goods and Related Services and for materials and parts previously procured by the Supplier. </w:t>
      </w:r>
    </w:p>
    <w:p w14:paraId="490833B9" w14:textId="77777777" w:rsidR="00E37BD3" w:rsidRPr="0077426D" w:rsidRDefault="00E37BD3" w:rsidP="0022793D">
      <w:pPr>
        <w:spacing w:after="0"/>
        <w:ind w:left="792"/>
        <w:jc w:val="both"/>
        <w:rPr>
          <w:rFonts w:ascii="Book Antiqua" w:hAnsi="Book Antiqua"/>
          <w:sz w:val="24"/>
          <w:szCs w:val="24"/>
        </w:rPr>
      </w:pPr>
    </w:p>
    <w:p w14:paraId="5AB5219D" w14:textId="77777777" w:rsidR="00E37BD3" w:rsidRPr="0077426D" w:rsidRDefault="00E37BD3" w:rsidP="0022793D">
      <w:pPr>
        <w:pStyle w:val="Heading2"/>
        <w:tabs>
          <w:tab w:val="center" w:pos="942"/>
          <w:tab w:val="center" w:pos="2488"/>
        </w:tabs>
        <w:jc w:val="both"/>
        <w:rPr>
          <w:rFonts w:ascii="Book Antiqua" w:hAnsi="Book Antiqua"/>
          <w:sz w:val="24"/>
          <w:szCs w:val="24"/>
        </w:rPr>
      </w:pPr>
      <w:bookmarkStart w:id="90" w:name="_Toc49227"/>
      <w:r w:rsidRPr="0077426D">
        <w:rPr>
          <w:rFonts w:ascii="Book Antiqua" w:eastAsia="Calibri" w:hAnsi="Book Antiqua" w:cs="Calibri"/>
          <w:sz w:val="24"/>
          <w:szCs w:val="24"/>
        </w:rPr>
        <w:tab/>
      </w:r>
      <w:bookmarkStart w:id="91" w:name="_Toc75359301"/>
      <w:r w:rsidRPr="0077426D">
        <w:rPr>
          <w:rFonts w:ascii="Book Antiqua" w:hAnsi="Book Antiqua"/>
          <w:sz w:val="24"/>
          <w:szCs w:val="24"/>
        </w:rPr>
        <w:t xml:space="preserve">34. </w:t>
      </w:r>
      <w:r w:rsidRPr="0077426D">
        <w:rPr>
          <w:rFonts w:ascii="Book Antiqua" w:hAnsi="Book Antiqua"/>
          <w:sz w:val="24"/>
          <w:szCs w:val="24"/>
        </w:rPr>
        <w:tab/>
        <w:t>Assignment</w:t>
      </w:r>
      <w:bookmarkEnd w:id="90"/>
      <w:bookmarkEnd w:id="91"/>
    </w:p>
    <w:p w14:paraId="71D762F7" w14:textId="77777777" w:rsidR="00E37BD3" w:rsidRPr="0077426D" w:rsidRDefault="00E37BD3" w:rsidP="0022793D">
      <w:pPr>
        <w:spacing w:after="0"/>
        <w:ind w:left="792"/>
        <w:jc w:val="both"/>
        <w:rPr>
          <w:rFonts w:ascii="Book Antiqua" w:hAnsi="Book Antiqua"/>
          <w:sz w:val="24"/>
          <w:szCs w:val="24"/>
        </w:rPr>
      </w:pPr>
    </w:p>
    <w:p w14:paraId="6EFCA340" w14:textId="77777777" w:rsidR="00E37BD3" w:rsidRPr="0077426D" w:rsidRDefault="00E37BD3" w:rsidP="0022793D">
      <w:pPr>
        <w:ind w:left="1846" w:hanging="1066"/>
        <w:jc w:val="both"/>
        <w:rPr>
          <w:rFonts w:ascii="Book Antiqua" w:hAnsi="Book Antiqua"/>
          <w:sz w:val="24"/>
          <w:szCs w:val="24"/>
        </w:rPr>
      </w:pPr>
      <w:r w:rsidRPr="0077426D">
        <w:rPr>
          <w:rFonts w:ascii="Book Antiqua" w:hAnsi="Book Antiqua"/>
          <w:sz w:val="24"/>
          <w:szCs w:val="24"/>
        </w:rPr>
        <w:t xml:space="preserve">34.1 </w:t>
      </w:r>
      <w:r w:rsidR="0022793D">
        <w:rPr>
          <w:rFonts w:ascii="Book Antiqua" w:hAnsi="Book Antiqua"/>
          <w:sz w:val="24"/>
          <w:szCs w:val="24"/>
        </w:rPr>
        <w:tab/>
      </w:r>
      <w:r w:rsidRPr="0077426D">
        <w:rPr>
          <w:rFonts w:ascii="Book Antiqua" w:hAnsi="Book Antiqua"/>
          <w:sz w:val="24"/>
          <w:szCs w:val="24"/>
        </w:rPr>
        <w:t xml:space="preserve">Neither the Purchaser nor the Supplier shall, without the express prior written consent of the other party (which consent shall not be unreasonably withheld), assign to any third party the Contract or any part thereof, or any right, benefit, obligation or interest therein or thereunder. </w:t>
      </w:r>
    </w:p>
    <w:p w14:paraId="6D0FC276" w14:textId="77777777" w:rsidR="00E37BD3" w:rsidRPr="0077426D" w:rsidRDefault="00E37BD3" w:rsidP="0022793D">
      <w:pPr>
        <w:pStyle w:val="Heading1"/>
        <w:tabs>
          <w:tab w:val="center" w:pos="869"/>
          <w:tab w:val="center" w:pos="3095"/>
        </w:tabs>
        <w:jc w:val="both"/>
        <w:rPr>
          <w:rFonts w:ascii="Book Antiqua" w:hAnsi="Book Antiqua"/>
          <w:sz w:val="24"/>
          <w:szCs w:val="24"/>
        </w:rPr>
      </w:pPr>
      <w:bookmarkStart w:id="92" w:name="_Toc49228"/>
      <w:r w:rsidRPr="0077426D">
        <w:rPr>
          <w:rFonts w:ascii="Book Antiqua" w:eastAsia="Calibri" w:hAnsi="Book Antiqua" w:cs="Calibri"/>
          <w:sz w:val="24"/>
          <w:szCs w:val="24"/>
        </w:rPr>
        <w:lastRenderedPageBreak/>
        <w:tab/>
      </w:r>
      <w:bookmarkStart w:id="93" w:name="_Toc75359302"/>
      <w:r w:rsidRPr="0077426D">
        <w:rPr>
          <w:rFonts w:ascii="Book Antiqua" w:hAnsi="Book Antiqua"/>
          <w:sz w:val="24"/>
          <w:szCs w:val="24"/>
        </w:rPr>
        <w:t xml:space="preserve">I. </w:t>
      </w:r>
      <w:r w:rsidRPr="0077426D">
        <w:rPr>
          <w:rFonts w:ascii="Book Antiqua" w:hAnsi="Book Antiqua"/>
          <w:sz w:val="24"/>
          <w:szCs w:val="24"/>
        </w:rPr>
        <w:tab/>
        <w:t>Resolution of Disputes</w:t>
      </w:r>
      <w:bookmarkEnd w:id="92"/>
      <w:bookmarkEnd w:id="93"/>
    </w:p>
    <w:p w14:paraId="10A41E95" w14:textId="77777777" w:rsidR="00E37BD3" w:rsidRPr="0077426D" w:rsidRDefault="00E37BD3" w:rsidP="0022793D">
      <w:pPr>
        <w:spacing w:after="0"/>
        <w:ind w:left="792"/>
        <w:jc w:val="both"/>
        <w:rPr>
          <w:rFonts w:ascii="Book Antiqua" w:hAnsi="Book Antiqua"/>
          <w:sz w:val="24"/>
          <w:szCs w:val="24"/>
        </w:rPr>
      </w:pPr>
    </w:p>
    <w:p w14:paraId="0335FB65" w14:textId="77777777" w:rsidR="00E37BD3" w:rsidRPr="0077426D" w:rsidRDefault="00E37BD3" w:rsidP="0022793D">
      <w:pPr>
        <w:pStyle w:val="Heading2"/>
        <w:tabs>
          <w:tab w:val="center" w:pos="942"/>
          <w:tab w:val="center" w:pos="3088"/>
        </w:tabs>
        <w:jc w:val="both"/>
        <w:rPr>
          <w:rFonts w:ascii="Book Antiqua" w:hAnsi="Book Antiqua"/>
          <w:sz w:val="24"/>
          <w:szCs w:val="24"/>
        </w:rPr>
      </w:pPr>
      <w:bookmarkStart w:id="94" w:name="_Toc49229"/>
      <w:r w:rsidRPr="0077426D">
        <w:rPr>
          <w:rFonts w:ascii="Book Antiqua" w:eastAsia="Calibri" w:hAnsi="Book Antiqua" w:cs="Calibri"/>
          <w:sz w:val="24"/>
          <w:szCs w:val="24"/>
        </w:rPr>
        <w:tab/>
      </w:r>
      <w:bookmarkStart w:id="95" w:name="_Toc75359303"/>
      <w:r w:rsidRPr="0077426D">
        <w:rPr>
          <w:rFonts w:ascii="Book Antiqua" w:hAnsi="Book Antiqua"/>
          <w:sz w:val="24"/>
          <w:szCs w:val="24"/>
        </w:rPr>
        <w:t xml:space="preserve">35. </w:t>
      </w:r>
      <w:r w:rsidRPr="0077426D">
        <w:rPr>
          <w:rFonts w:ascii="Book Antiqua" w:hAnsi="Book Antiqua"/>
          <w:sz w:val="24"/>
          <w:szCs w:val="24"/>
        </w:rPr>
        <w:tab/>
        <w:t>Settlement of Disputes</w:t>
      </w:r>
      <w:bookmarkEnd w:id="94"/>
      <w:bookmarkEnd w:id="95"/>
    </w:p>
    <w:p w14:paraId="48FA0D2F" w14:textId="77777777" w:rsidR="00E37BD3" w:rsidRPr="0077426D" w:rsidRDefault="00E37BD3" w:rsidP="0022793D">
      <w:pPr>
        <w:spacing w:after="0"/>
        <w:ind w:left="792"/>
        <w:jc w:val="both"/>
        <w:rPr>
          <w:rFonts w:ascii="Book Antiqua" w:hAnsi="Book Antiqua"/>
          <w:sz w:val="24"/>
          <w:szCs w:val="24"/>
        </w:rPr>
      </w:pPr>
    </w:p>
    <w:p w14:paraId="3BD8A675"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35.1 </w:t>
      </w:r>
      <w:r w:rsidR="0022793D">
        <w:rPr>
          <w:rFonts w:ascii="Book Antiqua" w:hAnsi="Book Antiqua"/>
          <w:sz w:val="24"/>
          <w:szCs w:val="24"/>
        </w:rPr>
        <w:tab/>
      </w:r>
      <w:r w:rsidRPr="0077426D">
        <w:rPr>
          <w:rFonts w:ascii="Book Antiqua" w:hAnsi="Book Antiqua"/>
          <w:sz w:val="24"/>
          <w:szCs w:val="24"/>
        </w:rPr>
        <w:t xml:space="preserve">If any dispute of any kind whatsoever shall arise between the Purchaser and the Supplier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w:t>
      </w:r>
    </w:p>
    <w:p w14:paraId="0176B3F2" w14:textId="77777777" w:rsidR="00E37BD3" w:rsidRPr="0077426D" w:rsidRDefault="00E37BD3" w:rsidP="0022793D">
      <w:pPr>
        <w:ind w:left="1827"/>
        <w:jc w:val="both"/>
        <w:rPr>
          <w:rFonts w:ascii="Book Antiqua" w:hAnsi="Book Antiqua"/>
          <w:sz w:val="24"/>
          <w:szCs w:val="24"/>
        </w:rPr>
      </w:pPr>
      <w:r w:rsidRPr="0077426D">
        <w:rPr>
          <w:rFonts w:ascii="Book Antiqua" w:hAnsi="Book Antiqua"/>
          <w:sz w:val="24"/>
          <w:szCs w:val="24"/>
        </w:rPr>
        <w:t xml:space="preserve">parties shall seek to resolve any such dispute or difference, to the extent possible, amicably by mutual consultation.  </w:t>
      </w:r>
    </w:p>
    <w:p w14:paraId="41E1EB6F" w14:textId="77777777" w:rsidR="00E37BD3" w:rsidRPr="0077426D" w:rsidRDefault="00E37BD3" w:rsidP="0022793D">
      <w:pPr>
        <w:spacing w:after="0"/>
        <w:ind w:left="792"/>
        <w:jc w:val="both"/>
        <w:rPr>
          <w:rFonts w:ascii="Book Antiqua" w:hAnsi="Book Antiqua"/>
          <w:sz w:val="24"/>
          <w:szCs w:val="24"/>
        </w:rPr>
      </w:pPr>
    </w:p>
    <w:p w14:paraId="1311D4B9"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35.2 </w:t>
      </w:r>
      <w:r w:rsidR="0022793D">
        <w:rPr>
          <w:rFonts w:ascii="Book Antiqua" w:hAnsi="Book Antiqua"/>
          <w:sz w:val="24"/>
          <w:szCs w:val="24"/>
        </w:rPr>
        <w:tab/>
      </w:r>
      <w:r w:rsidRPr="0077426D">
        <w:rPr>
          <w:rFonts w:ascii="Book Antiqua" w:hAnsi="Book Antiqua"/>
          <w:sz w:val="24"/>
          <w:szCs w:val="24"/>
        </w:rPr>
        <w:t xml:space="preserve">If the parties fail to resolve such a dispute or difference by mutual consultation at the execution site level, then the dispute shall be referred by the Supplier to the Project Manager, who, within a period of thirty (30) days after being requested by Supplier to do so, shall give written notice of his decision. </w:t>
      </w:r>
    </w:p>
    <w:p w14:paraId="2E1A8284" w14:textId="77777777" w:rsidR="00E37BD3" w:rsidRPr="0077426D" w:rsidRDefault="00E37BD3" w:rsidP="0022793D">
      <w:pPr>
        <w:spacing w:after="0"/>
        <w:ind w:left="792"/>
        <w:jc w:val="both"/>
        <w:rPr>
          <w:rFonts w:ascii="Book Antiqua" w:hAnsi="Book Antiqua"/>
          <w:sz w:val="24"/>
          <w:szCs w:val="24"/>
        </w:rPr>
      </w:pPr>
    </w:p>
    <w:p w14:paraId="4A0DDC77"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35.2.1 </w:t>
      </w:r>
      <w:r w:rsidR="0022793D">
        <w:rPr>
          <w:rFonts w:ascii="Book Antiqua" w:hAnsi="Book Antiqua"/>
          <w:sz w:val="24"/>
          <w:szCs w:val="24"/>
        </w:rPr>
        <w:tab/>
      </w:r>
      <w:r w:rsidRPr="0077426D">
        <w:rPr>
          <w:rFonts w:ascii="Book Antiqua" w:hAnsi="Book Antiqua"/>
          <w:sz w:val="24"/>
          <w:szCs w:val="24"/>
        </w:rPr>
        <w:t>The decision/instruction of the Project Manager shall be deemed to have been accepted by the Supplier unless notified by the Supplier of his intention to refer the matter for Arbitration within thirty (30) days of such decision/instruction.</w:t>
      </w:r>
    </w:p>
    <w:p w14:paraId="10CFAB42"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35.2.2 </w:t>
      </w:r>
      <w:r w:rsidR="0022793D">
        <w:rPr>
          <w:rFonts w:ascii="Book Antiqua" w:hAnsi="Book Antiqua"/>
          <w:sz w:val="24"/>
          <w:szCs w:val="24"/>
        </w:rPr>
        <w:tab/>
      </w:r>
      <w:r w:rsidRPr="0077426D">
        <w:rPr>
          <w:rFonts w:ascii="Book Antiqua" w:hAnsi="Book Antiqua"/>
          <w:sz w:val="24"/>
          <w:szCs w:val="24"/>
        </w:rPr>
        <w:t xml:space="preserve">In the event the Project Manager fails to notify his decision as aforesaid within thirty (30) days, the Supplier, if he intends to go for Arbitration, shall notify his intention to the Project Manager within 30 days of expiry of the first mentioned period of thirty days failing which it shall be deemed that there are no dispute or difference between the Purchaser and the Supplier.  </w:t>
      </w:r>
    </w:p>
    <w:p w14:paraId="09E9B748"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35.3 </w:t>
      </w:r>
      <w:r w:rsidR="0022793D">
        <w:rPr>
          <w:rFonts w:ascii="Book Antiqua" w:hAnsi="Book Antiqua"/>
          <w:sz w:val="24"/>
          <w:szCs w:val="24"/>
        </w:rPr>
        <w:tab/>
      </w:r>
      <w:r w:rsidRPr="0077426D">
        <w:rPr>
          <w:rFonts w:ascii="Book Antiqua" w:hAnsi="Book Antiqua"/>
          <w:sz w:val="24"/>
          <w:szCs w:val="24"/>
        </w:rPr>
        <w:t xml:space="preserve">In case of dispute or difference between the Purchaser and the Supplier, if the Purchaser intends to go for Arbitration, he shall notify such intention to the Supplier. </w:t>
      </w:r>
    </w:p>
    <w:p w14:paraId="6628F063" w14:textId="77777777" w:rsidR="00E37BD3" w:rsidRPr="0077426D" w:rsidRDefault="00E37BD3" w:rsidP="0022793D">
      <w:pPr>
        <w:pStyle w:val="Heading2"/>
        <w:tabs>
          <w:tab w:val="center" w:pos="942"/>
          <w:tab w:val="center" w:pos="2448"/>
        </w:tabs>
        <w:jc w:val="both"/>
        <w:rPr>
          <w:rFonts w:ascii="Book Antiqua" w:hAnsi="Book Antiqua"/>
          <w:sz w:val="24"/>
          <w:szCs w:val="24"/>
        </w:rPr>
      </w:pPr>
      <w:bookmarkStart w:id="96" w:name="_Toc49230"/>
      <w:r w:rsidRPr="0077426D">
        <w:rPr>
          <w:rFonts w:ascii="Book Antiqua" w:eastAsia="Calibri" w:hAnsi="Book Antiqua" w:cs="Calibri"/>
          <w:sz w:val="24"/>
          <w:szCs w:val="24"/>
        </w:rPr>
        <w:tab/>
      </w:r>
      <w:bookmarkStart w:id="97" w:name="_Toc75359304"/>
      <w:r w:rsidRPr="0077426D">
        <w:rPr>
          <w:rFonts w:ascii="Book Antiqua" w:hAnsi="Book Antiqua"/>
          <w:sz w:val="24"/>
          <w:szCs w:val="24"/>
        </w:rPr>
        <w:t xml:space="preserve">36. </w:t>
      </w:r>
      <w:r w:rsidRPr="0077426D">
        <w:rPr>
          <w:rFonts w:ascii="Book Antiqua" w:hAnsi="Book Antiqua"/>
          <w:sz w:val="24"/>
          <w:szCs w:val="24"/>
        </w:rPr>
        <w:tab/>
        <w:t>Arbitration</w:t>
      </w:r>
      <w:bookmarkEnd w:id="96"/>
      <w:bookmarkEnd w:id="97"/>
    </w:p>
    <w:p w14:paraId="4B9AFEC0" w14:textId="77777777" w:rsidR="00E37BD3" w:rsidRPr="0077426D" w:rsidRDefault="00E37BD3" w:rsidP="0022793D">
      <w:pPr>
        <w:spacing w:after="0"/>
        <w:ind w:left="792"/>
        <w:jc w:val="both"/>
        <w:rPr>
          <w:rFonts w:ascii="Book Antiqua" w:hAnsi="Book Antiqua"/>
          <w:sz w:val="24"/>
          <w:szCs w:val="24"/>
        </w:rPr>
      </w:pPr>
    </w:p>
    <w:p w14:paraId="142BDE19" w14:textId="77777777" w:rsidR="00E37BD3" w:rsidRPr="0077426D" w:rsidRDefault="00E37BD3" w:rsidP="0022793D">
      <w:pPr>
        <w:ind w:left="1814" w:hanging="1034"/>
        <w:jc w:val="both"/>
        <w:rPr>
          <w:rFonts w:ascii="Book Antiqua" w:hAnsi="Book Antiqua"/>
          <w:sz w:val="24"/>
          <w:szCs w:val="24"/>
        </w:rPr>
      </w:pPr>
      <w:r w:rsidRPr="0077426D">
        <w:rPr>
          <w:rFonts w:ascii="Book Antiqua" w:hAnsi="Book Antiqua"/>
          <w:sz w:val="24"/>
          <w:szCs w:val="24"/>
        </w:rPr>
        <w:t xml:space="preserve">36.1 </w:t>
      </w:r>
      <w:r w:rsidR="0022793D">
        <w:rPr>
          <w:rFonts w:ascii="Book Antiqua" w:hAnsi="Book Antiqua"/>
          <w:sz w:val="24"/>
          <w:szCs w:val="24"/>
        </w:rPr>
        <w:tab/>
      </w:r>
      <w:r w:rsidRPr="0077426D">
        <w:rPr>
          <w:rFonts w:ascii="Book Antiqua" w:hAnsi="Book Antiqua"/>
          <w:sz w:val="24"/>
          <w:szCs w:val="24"/>
        </w:rPr>
        <w:t xml:space="preserve">All disputes or differences in respect of which the decision, if any, of the Project Manager and/or the Head of the Implementing </w:t>
      </w:r>
      <w:r w:rsidRPr="0077426D">
        <w:rPr>
          <w:rFonts w:ascii="Book Antiqua" w:hAnsi="Book Antiqua"/>
          <w:sz w:val="24"/>
          <w:szCs w:val="24"/>
        </w:rPr>
        <w:lastRenderedPageBreak/>
        <w:t>Authority has not become final or binding as aforesaid shall be settled by arbitration in the manner provided herein below:</w:t>
      </w:r>
    </w:p>
    <w:p w14:paraId="71F43075" w14:textId="77777777" w:rsidR="00E37BD3" w:rsidRPr="0077426D" w:rsidRDefault="00E37BD3" w:rsidP="0022793D">
      <w:pPr>
        <w:ind w:left="1860" w:hanging="1080"/>
        <w:jc w:val="both"/>
        <w:rPr>
          <w:rFonts w:ascii="Book Antiqua" w:hAnsi="Book Antiqua"/>
          <w:sz w:val="24"/>
          <w:szCs w:val="24"/>
        </w:rPr>
      </w:pPr>
      <w:r w:rsidRPr="0077426D">
        <w:rPr>
          <w:rFonts w:ascii="Book Antiqua" w:hAnsi="Book Antiqua"/>
          <w:sz w:val="24"/>
          <w:szCs w:val="24"/>
        </w:rPr>
        <w:t xml:space="preserve">36.2 </w:t>
      </w:r>
      <w:r w:rsidR="0022793D">
        <w:rPr>
          <w:rFonts w:ascii="Book Antiqua" w:hAnsi="Book Antiqua"/>
          <w:sz w:val="24"/>
          <w:szCs w:val="24"/>
        </w:rPr>
        <w:tab/>
      </w:r>
      <w:r w:rsidRPr="0077426D">
        <w:rPr>
          <w:rFonts w:ascii="Book Antiqua" w:hAnsi="Book Antiqua"/>
          <w:sz w:val="24"/>
          <w:szCs w:val="24"/>
        </w:rPr>
        <w:t xml:space="preserve">The arbitration shall be conducted by a sole arbitrator in case the amount of claim is less than Rs. 25 Crore and by </w:t>
      </w:r>
      <w:proofErr w:type="gramStart"/>
      <w:r w:rsidRPr="0077426D">
        <w:rPr>
          <w:rFonts w:ascii="Book Antiqua" w:hAnsi="Book Antiqua"/>
          <w:sz w:val="24"/>
          <w:szCs w:val="24"/>
        </w:rPr>
        <w:t>three member</w:t>
      </w:r>
      <w:proofErr w:type="gramEnd"/>
      <w:r w:rsidRPr="0077426D">
        <w:rPr>
          <w:rFonts w:ascii="Book Antiqua" w:hAnsi="Book Antiqua"/>
          <w:sz w:val="24"/>
          <w:szCs w:val="24"/>
        </w:rPr>
        <w:t xml:space="preserve"> arbitral tribunal in case the amount of claim is greater than Rs. 25 Crore. </w:t>
      </w:r>
    </w:p>
    <w:p w14:paraId="3FF3EE5E" w14:textId="77777777" w:rsidR="00E37BD3" w:rsidRPr="0077426D" w:rsidRDefault="00E37BD3" w:rsidP="0022793D">
      <w:pPr>
        <w:spacing w:after="0"/>
        <w:ind w:left="1867" w:hanging="10"/>
        <w:jc w:val="both"/>
        <w:rPr>
          <w:rFonts w:ascii="Book Antiqua" w:hAnsi="Book Antiqua"/>
          <w:sz w:val="24"/>
          <w:szCs w:val="24"/>
        </w:rPr>
      </w:pPr>
      <w:r w:rsidRPr="0077426D">
        <w:rPr>
          <w:rFonts w:ascii="Book Antiqua" w:hAnsi="Book Antiqua"/>
          <w:sz w:val="24"/>
          <w:szCs w:val="24"/>
          <w:u w:val="single" w:color="000000"/>
        </w:rPr>
        <w:t>Sole Arbitration</w:t>
      </w:r>
    </w:p>
    <w:p w14:paraId="0C0C5B5A" w14:textId="77777777" w:rsidR="00E37BD3" w:rsidRPr="0077426D" w:rsidRDefault="00E37BD3" w:rsidP="0022793D">
      <w:pPr>
        <w:spacing w:after="0"/>
        <w:ind w:left="1872"/>
        <w:jc w:val="both"/>
        <w:rPr>
          <w:rFonts w:ascii="Book Antiqua" w:hAnsi="Book Antiqua"/>
          <w:sz w:val="24"/>
          <w:szCs w:val="24"/>
        </w:rPr>
      </w:pPr>
    </w:p>
    <w:p w14:paraId="51193EF2" w14:textId="77777777" w:rsidR="00E37BD3" w:rsidRPr="0077426D" w:rsidRDefault="00E37BD3" w:rsidP="0022793D">
      <w:pPr>
        <w:ind w:left="1872"/>
        <w:jc w:val="both"/>
        <w:rPr>
          <w:rFonts w:ascii="Book Antiqua" w:hAnsi="Book Antiqua"/>
          <w:sz w:val="24"/>
          <w:szCs w:val="24"/>
        </w:rPr>
      </w:pPr>
      <w:r w:rsidRPr="0077426D">
        <w:rPr>
          <w:rFonts w:ascii="Book Antiqua" w:hAnsi="Book Antiqua"/>
          <w:sz w:val="24"/>
          <w:szCs w:val="24"/>
        </w:rPr>
        <w:t xml:space="preserve">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 </w:t>
      </w:r>
    </w:p>
    <w:p w14:paraId="5090AD0B" w14:textId="77777777" w:rsidR="00E37BD3" w:rsidRPr="0077426D" w:rsidRDefault="00E37BD3" w:rsidP="0022793D">
      <w:pPr>
        <w:spacing w:after="0"/>
        <w:ind w:left="1872"/>
        <w:jc w:val="both"/>
        <w:rPr>
          <w:rFonts w:ascii="Book Antiqua" w:hAnsi="Book Antiqua"/>
          <w:sz w:val="24"/>
          <w:szCs w:val="24"/>
        </w:rPr>
      </w:pPr>
    </w:p>
    <w:tbl>
      <w:tblPr>
        <w:tblStyle w:val="TableGrid"/>
        <w:tblW w:w="7466" w:type="dxa"/>
        <w:tblInd w:w="1872" w:type="dxa"/>
        <w:tblCellMar>
          <w:top w:w="61" w:type="dxa"/>
          <w:left w:w="106" w:type="dxa"/>
          <w:right w:w="50" w:type="dxa"/>
        </w:tblCellMar>
        <w:tblLook w:val="04A0" w:firstRow="1" w:lastRow="0" w:firstColumn="1" w:lastColumn="0" w:noHBand="0" w:noVBand="1"/>
      </w:tblPr>
      <w:tblGrid>
        <w:gridCol w:w="812"/>
        <w:gridCol w:w="2220"/>
        <w:gridCol w:w="4434"/>
      </w:tblGrid>
      <w:tr w:rsidR="00E37BD3" w:rsidRPr="0077426D" w14:paraId="3ED4F805" w14:textId="77777777" w:rsidTr="00E37BD3">
        <w:trPr>
          <w:trHeight w:val="608"/>
        </w:trPr>
        <w:tc>
          <w:tcPr>
            <w:tcW w:w="812" w:type="dxa"/>
            <w:tcBorders>
              <w:top w:val="single" w:sz="4" w:space="0" w:color="000000"/>
              <w:left w:val="single" w:sz="4" w:space="0" w:color="000000"/>
              <w:bottom w:val="single" w:sz="4" w:space="0" w:color="000000"/>
              <w:right w:val="single" w:sz="4" w:space="0" w:color="000000"/>
            </w:tcBorders>
          </w:tcPr>
          <w:p w14:paraId="594B64BF" w14:textId="77777777" w:rsidR="00E37BD3" w:rsidRPr="0077426D" w:rsidRDefault="00E37BD3" w:rsidP="0022793D">
            <w:pPr>
              <w:spacing w:line="259" w:lineRule="auto"/>
              <w:ind w:left="2" w:right="9"/>
              <w:jc w:val="both"/>
              <w:rPr>
                <w:rFonts w:ascii="Book Antiqua" w:hAnsi="Book Antiqua"/>
                <w:sz w:val="24"/>
                <w:szCs w:val="24"/>
              </w:rPr>
            </w:pPr>
            <w:r w:rsidRPr="0077426D">
              <w:rPr>
                <w:rFonts w:ascii="Book Antiqua" w:hAnsi="Book Antiqua"/>
                <w:sz w:val="24"/>
                <w:szCs w:val="24"/>
              </w:rPr>
              <w:t xml:space="preserve">Sl. no. </w:t>
            </w:r>
          </w:p>
        </w:tc>
        <w:tc>
          <w:tcPr>
            <w:tcW w:w="2220" w:type="dxa"/>
            <w:tcBorders>
              <w:top w:val="single" w:sz="4" w:space="0" w:color="000000"/>
              <w:left w:val="single" w:sz="4" w:space="0" w:color="000000"/>
              <w:bottom w:val="single" w:sz="4" w:space="0" w:color="000000"/>
              <w:right w:val="single" w:sz="4" w:space="0" w:color="000000"/>
            </w:tcBorders>
          </w:tcPr>
          <w:p w14:paraId="3C64E6DA"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Claim amount  </w:t>
            </w:r>
          </w:p>
        </w:tc>
        <w:tc>
          <w:tcPr>
            <w:tcW w:w="4434" w:type="dxa"/>
            <w:tcBorders>
              <w:top w:val="single" w:sz="4" w:space="0" w:color="000000"/>
              <w:left w:val="single" w:sz="4" w:space="0" w:color="000000"/>
              <w:bottom w:val="single" w:sz="4" w:space="0" w:color="000000"/>
              <w:right w:val="single" w:sz="4" w:space="0" w:color="000000"/>
            </w:tcBorders>
          </w:tcPr>
          <w:p w14:paraId="05F90F84"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 Work Experience/   Qualifications   </w:t>
            </w:r>
          </w:p>
        </w:tc>
      </w:tr>
      <w:tr w:rsidR="00E37BD3" w:rsidRPr="0077426D" w14:paraId="3D44E7BC" w14:textId="77777777" w:rsidTr="00E37BD3">
        <w:trPr>
          <w:trHeight w:val="1202"/>
        </w:trPr>
        <w:tc>
          <w:tcPr>
            <w:tcW w:w="812" w:type="dxa"/>
            <w:tcBorders>
              <w:top w:val="single" w:sz="4" w:space="0" w:color="000000"/>
              <w:left w:val="single" w:sz="4" w:space="0" w:color="000000"/>
              <w:bottom w:val="single" w:sz="4" w:space="0" w:color="000000"/>
              <w:right w:val="single" w:sz="4" w:space="0" w:color="000000"/>
            </w:tcBorders>
          </w:tcPr>
          <w:p w14:paraId="0B3BB315" w14:textId="77777777" w:rsidR="00E37BD3" w:rsidRPr="0077426D" w:rsidRDefault="00E37BD3" w:rsidP="0022793D">
            <w:pPr>
              <w:spacing w:line="259" w:lineRule="auto"/>
              <w:ind w:left="2"/>
              <w:jc w:val="both"/>
              <w:rPr>
                <w:rFonts w:ascii="Book Antiqua" w:hAnsi="Book Antiqua"/>
                <w:sz w:val="24"/>
                <w:szCs w:val="24"/>
              </w:rPr>
            </w:pPr>
            <w:r w:rsidRPr="0077426D">
              <w:rPr>
                <w:rFonts w:ascii="Book Antiqua" w:hAnsi="Book Antiqua"/>
                <w:sz w:val="24"/>
                <w:szCs w:val="24"/>
              </w:rPr>
              <w:t xml:space="preserve">1 </w:t>
            </w:r>
          </w:p>
        </w:tc>
        <w:tc>
          <w:tcPr>
            <w:tcW w:w="2220" w:type="dxa"/>
            <w:tcBorders>
              <w:top w:val="single" w:sz="4" w:space="0" w:color="000000"/>
              <w:left w:val="single" w:sz="4" w:space="0" w:color="000000"/>
              <w:bottom w:val="single" w:sz="4" w:space="0" w:color="000000"/>
              <w:right w:val="single" w:sz="4" w:space="0" w:color="000000"/>
            </w:tcBorders>
          </w:tcPr>
          <w:p w14:paraId="0C51E940"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&lt; Rs. 10 Crore </w:t>
            </w:r>
          </w:p>
        </w:tc>
        <w:tc>
          <w:tcPr>
            <w:tcW w:w="4434" w:type="dxa"/>
            <w:tcBorders>
              <w:top w:val="single" w:sz="4" w:space="0" w:color="000000"/>
              <w:left w:val="single" w:sz="4" w:space="0" w:color="000000"/>
              <w:bottom w:val="single" w:sz="4" w:space="0" w:color="000000"/>
              <w:right w:val="single" w:sz="4" w:space="0" w:color="000000"/>
            </w:tcBorders>
          </w:tcPr>
          <w:p w14:paraId="3D6DEDB4"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Sole </w:t>
            </w:r>
            <w:r w:rsidRPr="0077426D">
              <w:rPr>
                <w:rFonts w:ascii="Book Antiqua" w:hAnsi="Book Antiqua"/>
                <w:sz w:val="24"/>
                <w:szCs w:val="24"/>
              </w:rPr>
              <w:tab/>
              <w:t xml:space="preserve">arbitrator-Retired </w:t>
            </w:r>
            <w:r w:rsidRPr="0077426D">
              <w:rPr>
                <w:rFonts w:ascii="Book Antiqua" w:hAnsi="Book Antiqua"/>
                <w:sz w:val="24"/>
                <w:szCs w:val="24"/>
              </w:rPr>
              <w:tab/>
              <w:t xml:space="preserve">Senior Executives </w:t>
            </w:r>
            <w:r w:rsidRPr="0077426D">
              <w:rPr>
                <w:rFonts w:ascii="Book Antiqua" w:hAnsi="Book Antiqua"/>
                <w:sz w:val="24"/>
                <w:szCs w:val="24"/>
              </w:rPr>
              <w:tab/>
              <w:t xml:space="preserve">of </w:t>
            </w:r>
            <w:r w:rsidRPr="0077426D">
              <w:rPr>
                <w:rFonts w:ascii="Book Antiqua" w:hAnsi="Book Antiqua"/>
                <w:sz w:val="24"/>
                <w:szCs w:val="24"/>
              </w:rPr>
              <w:tab/>
              <w:t xml:space="preserve">PSUs </w:t>
            </w:r>
            <w:r w:rsidRPr="0077426D">
              <w:rPr>
                <w:rFonts w:ascii="Book Antiqua" w:hAnsi="Book Antiqua"/>
                <w:sz w:val="24"/>
                <w:szCs w:val="24"/>
              </w:rPr>
              <w:tab/>
              <w:t xml:space="preserve">other </w:t>
            </w:r>
            <w:r w:rsidRPr="0077426D">
              <w:rPr>
                <w:rFonts w:ascii="Book Antiqua" w:hAnsi="Book Antiqua"/>
                <w:sz w:val="24"/>
                <w:szCs w:val="24"/>
              </w:rPr>
              <w:tab/>
              <w:t xml:space="preserve">than POWERGRID/Retired Distt Judges/ High Court Judges.  </w:t>
            </w:r>
          </w:p>
        </w:tc>
      </w:tr>
      <w:tr w:rsidR="00E37BD3" w:rsidRPr="0077426D" w14:paraId="46C84D3D" w14:textId="77777777" w:rsidTr="00E37BD3">
        <w:trPr>
          <w:trHeight w:val="607"/>
        </w:trPr>
        <w:tc>
          <w:tcPr>
            <w:tcW w:w="812" w:type="dxa"/>
            <w:tcBorders>
              <w:top w:val="single" w:sz="4" w:space="0" w:color="000000"/>
              <w:left w:val="single" w:sz="4" w:space="0" w:color="000000"/>
              <w:bottom w:val="single" w:sz="4" w:space="0" w:color="000000"/>
              <w:right w:val="single" w:sz="4" w:space="0" w:color="000000"/>
            </w:tcBorders>
          </w:tcPr>
          <w:p w14:paraId="177AECDE" w14:textId="77777777" w:rsidR="00E37BD3" w:rsidRPr="0077426D" w:rsidRDefault="00E37BD3" w:rsidP="0022793D">
            <w:pPr>
              <w:spacing w:line="259" w:lineRule="auto"/>
              <w:ind w:left="2"/>
              <w:jc w:val="both"/>
              <w:rPr>
                <w:rFonts w:ascii="Book Antiqua" w:hAnsi="Book Antiqua"/>
                <w:sz w:val="24"/>
                <w:szCs w:val="24"/>
              </w:rPr>
            </w:pPr>
            <w:r w:rsidRPr="0077426D">
              <w:rPr>
                <w:rFonts w:ascii="Book Antiqua" w:hAnsi="Book Antiqua"/>
                <w:sz w:val="24"/>
                <w:szCs w:val="24"/>
              </w:rPr>
              <w:t xml:space="preserve">2 </w:t>
            </w:r>
          </w:p>
        </w:tc>
        <w:tc>
          <w:tcPr>
            <w:tcW w:w="2220" w:type="dxa"/>
            <w:tcBorders>
              <w:top w:val="single" w:sz="4" w:space="0" w:color="000000"/>
              <w:left w:val="single" w:sz="4" w:space="0" w:color="000000"/>
              <w:bottom w:val="single" w:sz="4" w:space="0" w:color="000000"/>
              <w:right w:val="single" w:sz="4" w:space="0" w:color="000000"/>
            </w:tcBorders>
          </w:tcPr>
          <w:p w14:paraId="61DDC4C2"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Rs.10 Crore- Rs.25 Crore </w:t>
            </w:r>
          </w:p>
        </w:tc>
        <w:tc>
          <w:tcPr>
            <w:tcW w:w="4434" w:type="dxa"/>
            <w:tcBorders>
              <w:top w:val="single" w:sz="4" w:space="0" w:color="000000"/>
              <w:left w:val="single" w:sz="4" w:space="0" w:color="000000"/>
              <w:bottom w:val="single" w:sz="4" w:space="0" w:color="000000"/>
              <w:right w:val="single" w:sz="4" w:space="0" w:color="000000"/>
            </w:tcBorders>
          </w:tcPr>
          <w:p w14:paraId="13D22497" w14:textId="77777777" w:rsidR="00E37BD3" w:rsidRPr="0077426D" w:rsidRDefault="00E37BD3" w:rsidP="0022793D">
            <w:pPr>
              <w:tabs>
                <w:tab w:val="center" w:pos="1444"/>
                <w:tab w:val="center" w:pos="2833"/>
                <w:tab w:val="right" w:pos="4278"/>
              </w:tabs>
              <w:spacing w:line="259" w:lineRule="auto"/>
              <w:jc w:val="both"/>
              <w:rPr>
                <w:rFonts w:ascii="Book Antiqua" w:hAnsi="Book Antiqua"/>
                <w:sz w:val="24"/>
                <w:szCs w:val="24"/>
              </w:rPr>
            </w:pPr>
            <w:r w:rsidRPr="0077426D">
              <w:rPr>
                <w:rFonts w:ascii="Book Antiqua" w:hAnsi="Book Antiqua"/>
                <w:sz w:val="24"/>
                <w:szCs w:val="24"/>
              </w:rPr>
              <w:t xml:space="preserve">Sole </w:t>
            </w:r>
            <w:r w:rsidRPr="0077426D">
              <w:rPr>
                <w:rFonts w:ascii="Book Antiqua" w:hAnsi="Book Antiqua"/>
                <w:sz w:val="24"/>
                <w:szCs w:val="24"/>
              </w:rPr>
              <w:tab/>
              <w:t xml:space="preserve">arbitrator- </w:t>
            </w:r>
            <w:r w:rsidRPr="0077426D">
              <w:rPr>
                <w:rFonts w:ascii="Book Antiqua" w:hAnsi="Book Antiqua"/>
                <w:sz w:val="24"/>
                <w:szCs w:val="24"/>
              </w:rPr>
              <w:tab/>
              <w:t xml:space="preserve">Retired </w:t>
            </w:r>
            <w:r w:rsidRPr="0077426D">
              <w:rPr>
                <w:rFonts w:ascii="Book Antiqua" w:hAnsi="Book Antiqua"/>
                <w:sz w:val="24"/>
                <w:szCs w:val="24"/>
              </w:rPr>
              <w:tab/>
              <w:t xml:space="preserve">High </w:t>
            </w:r>
          </w:p>
          <w:p w14:paraId="7FD26DB9" w14:textId="77777777" w:rsidR="00E37BD3" w:rsidRPr="0077426D" w:rsidRDefault="00E37BD3" w:rsidP="0022793D">
            <w:pPr>
              <w:spacing w:line="259" w:lineRule="auto"/>
              <w:jc w:val="both"/>
              <w:rPr>
                <w:rFonts w:ascii="Book Antiqua" w:hAnsi="Book Antiqua"/>
                <w:sz w:val="24"/>
                <w:szCs w:val="24"/>
              </w:rPr>
            </w:pPr>
            <w:r w:rsidRPr="0077426D">
              <w:rPr>
                <w:rFonts w:ascii="Book Antiqua" w:hAnsi="Book Antiqua"/>
                <w:sz w:val="24"/>
                <w:szCs w:val="24"/>
              </w:rPr>
              <w:t xml:space="preserve">Court/Supreme </w:t>
            </w:r>
            <w:proofErr w:type="gramStart"/>
            <w:r w:rsidRPr="0077426D">
              <w:rPr>
                <w:rFonts w:ascii="Book Antiqua" w:hAnsi="Book Antiqua"/>
                <w:sz w:val="24"/>
                <w:szCs w:val="24"/>
              </w:rPr>
              <w:t>Court  Judges</w:t>
            </w:r>
            <w:proofErr w:type="gramEnd"/>
            <w:r w:rsidRPr="0077426D">
              <w:rPr>
                <w:rFonts w:ascii="Book Antiqua" w:hAnsi="Book Antiqua"/>
                <w:sz w:val="24"/>
                <w:szCs w:val="24"/>
              </w:rPr>
              <w:t xml:space="preserve"> </w:t>
            </w:r>
          </w:p>
        </w:tc>
      </w:tr>
    </w:tbl>
    <w:p w14:paraId="0D4800E5" w14:textId="77777777" w:rsidR="00E37BD3" w:rsidRPr="0077426D" w:rsidRDefault="00E37BD3" w:rsidP="00C5700E">
      <w:pPr>
        <w:spacing w:after="0"/>
        <w:rPr>
          <w:rFonts w:ascii="Book Antiqua" w:hAnsi="Book Antiqua"/>
          <w:sz w:val="24"/>
          <w:szCs w:val="24"/>
        </w:rPr>
      </w:pPr>
    </w:p>
    <w:p w14:paraId="1E56FB9A" w14:textId="77777777" w:rsidR="00E37BD3" w:rsidRPr="0077426D" w:rsidRDefault="00E37BD3" w:rsidP="0022793D">
      <w:pPr>
        <w:numPr>
          <w:ilvl w:val="0"/>
          <w:numId w:val="34"/>
        </w:numPr>
        <w:spacing w:after="1" w:line="248" w:lineRule="auto"/>
        <w:ind w:hanging="540"/>
        <w:jc w:val="both"/>
        <w:rPr>
          <w:rFonts w:ascii="Book Antiqua" w:hAnsi="Book Antiqua"/>
          <w:sz w:val="24"/>
          <w:szCs w:val="24"/>
        </w:rPr>
      </w:pPr>
      <w:r w:rsidRPr="0077426D">
        <w:rPr>
          <w:rFonts w:ascii="Book Antiqua" w:hAnsi="Book Antiqua"/>
          <w:sz w:val="24"/>
          <w:szCs w:val="24"/>
        </w:rPr>
        <w:t xml:space="preserve">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w:t>
      </w:r>
      <w:proofErr w:type="gramStart"/>
      <w:r w:rsidRPr="0077426D">
        <w:rPr>
          <w:rFonts w:ascii="Book Antiqua" w:hAnsi="Book Antiqua"/>
          <w:sz w:val="24"/>
          <w:szCs w:val="24"/>
        </w:rPr>
        <w:t>POWERGRID</w:t>
      </w:r>
      <w:proofErr w:type="gramEnd"/>
      <w:r w:rsidRPr="0077426D">
        <w:rPr>
          <w:rFonts w:ascii="Book Antiqua" w:hAnsi="Book Antiqua"/>
          <w:sz w:val="24"/>
          <w:szCs w:val="24"/>
        </w:rPr>
        <w:t xml:space="preserve"> and matter will be referred to such appointed Arbitrator for further arbitration proceedings. </w:t>
      </w:r>
    </w:p>
    <w:p w14:paraId="09FF1572" w14:textId="77777777" w:rsidR="00E37BD3" w:rsidRDefault="00E37BD3" w:rsidP="0022793D">
      <w:pPr>
        <w:numPr>
          <w:ilvl w:val="0"/>
          <w:numId w:val="34"/>
        </w:numPr>
        <w:spacing w:after="1" w:line="248" w:lineRule="auto"/>
        <w:ind w:hanging="540"/>
        <w:jc w:val="both"/>
        <w:rPr>
          <w:rFonts w:ascii="Book Antiqua" w:hAnsi="Book Antiqua"/>
          <w:sz w:val="24"/>
          <w:szCs w:val="24"/>
        </w:rPr>
      </w:pPr>
      <w:r w:rsidRPr="0077426D">
        <w:rPr>
          <w:rFonts w:ascii="Book Antiqua" w:hAnsi="Book Antiqua"/>
          <w:sz w:val="24"/>
          <w:szCs w:val="24"/>
        </w:rPr>
        <w:t>In case of invocation of arbitration by the Contractor, the Contractor shall request POWERGRID for its database of Arbitrators/ chose from the list of Arbitrators available on POWERGRID</w:t>
      </w:r>
      <w:r w:rsidRPr="0077426D">
        <w:rPr>
          <w:rFonts w:ascii="Times New Roman" w:hAnsi="Times New Roman" w:cs="Times New Roman"/>
          <w:sz w:val="24"/>
          <w:szCs w:val="24"/>
        </w:rPr>
        <w:t>‟</w:t>
      </w:r>
      <w:r w:rsidRPr="0077426D">
        <w:rPr>
          <w:rFonts w:ascii="Book Antiqua" w:hAnsi="Book Antiqua"/>
          <w:sz w:val="24"/>
          <w:szCs w:val="24"/>
        </w:rPr>
        <w:t xml:space="preserve">s website, and the contractor shall, within 30 days, select any one Arbitrator from the above to act as “Sole Arbitrator”, which will be confirmed by POWERGRID within 30 days and matter will be referred to such appointed Arbitrator for further arbitration proceedings.  </w:t>
      </w:r>
    </w:p>
    <w:p w14:paraId="19E6695E" w14:textId="77777777" w:rsidR="0022793D" w:rsidRPr="0077426D" w:rsidRDefault="0022793D" w:rsidP="0022793D">
      <w:pPr>
        <w:spacing w:after="1" w:line="248" w:lineRule="auto"/>
        <w:ind w:left="2412"/>
        <w:jc w:val="both"/>
        <w:rPr>
          <w:rFonts w:ascii="Book Antiqua" w:hAnsi="Book Antiqua"/>
          <w:sz w:val="24"/>
          <w:szCs w:val="24"/>
        </w:rPr>
      </w:pPr>
    </w:p>
    <w:p w14:paraId="37650268" w14:textId="77777777" w:rsidR="00E37BD3" w:rsidRPr="0077426D" w:rsidRDefault="00E37BD3" w:rsidP="0022793D">
      <w:pPr>
        <w:ind w:left="1872"/>
        <w:jc w:val="both"/>
        <w:rPr>
          <w:rFonts w:ascii="Book Antiqua" w:hAnsi="Book Antiqua"/>
          <w:sz w:val="24"/>
          <w:szCs w:val="24"/>
        </w:rPr>
      </w:pPr>
      <w:r w:rsidRPr="0077426D">
        <w:rPr>
          <w:rFonts w:ascii="Book Antiqua" w:hAnsi="Book Antiqua"/>
          <w:sz w:val="24"/>
          <w:szCs w:val="24"/>
        </w:rPr>
        <w:lastRenderedPageBreak/>
        <w:t xml:space="preserve">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 </w:t>
      </w:r>
    </w:p>
    <w:p w14:paraId="391A1FA8" w14:textId="77777777" w:rsidR="00E37BD3" w:rsidRPr="0077426D" w:rsidRDefault="00E37BD3" w:rsidP="0022793D">
      <w:pPr>
        <w:spacing w:after="0"/>
        <w:ind w:left="1867" w:hanging="10"/>
        <w:jc w:val="both"/>
        <w:rPr>
          <w:rFonts w:ascii="Book Antiqua" w:hAnsi="Book Antiqua"/>
          <w:sz w:val="24"/>
          <w:szCs w:val="24"/>
        </w:rPr>
      </w:pPr>
      <w:proofErr w:type="gramStart"/>
      <w:r w:rsidRPr="0077426D">
        <w:rPr>
          <w:rFonts w:ascii="Book Antiqua" w:hAnsi="Book Antiqua"/>
          <w:sz w:val="24"/>
          <w:szCs w:val="24"/>
          <w:u w:val="single" w:color="000000"/>
        </w:rPr>
        <w:t>Three member</w:t>
      </w:r>
      <w:proofErr w:type="gramEnd"/>
      <w:r w:rsidRPr="0077426D">
        <w:rPr>
          <w:rFonts w:ascii="Book Antiqua" w:hAnsi="Book Antiqua"/>
          <w:sz w:val="24"/>
          <w:szCs w:val="24"/>
          <w:u w:val="single" w:color="000000"/>
        </w:rPr>
        <w:t xml:space="preserve"> arbitral tribunal</w:t>
      </w:r>
    </w:p>
    <w:p w14:paraId="3A3D3BA2" w14:textId="77777777" w:rsidR="00E37BD3" w:rsidRPr="0077426D" w:rsidRDefault="00E37BD3" w:rsidP="0022793D">
      <w:pPr>
        <w:spacing w:after="0"/>
        <w:ind w:left="1872"/>
        <w:jc w:val="both"/>
        <w:rPr>
          <w:rFonts w:ascii="Book Antiqua" w:hAnsi="Book Antiqua"/>
          <w:sz w:val="24"/>
          <w:szCs w:val="24"/>
        </w:rPr>
      </w:pPr>
    </w:p>
    <w:p w14:paraId="5A259A41" w14:textId="77777777" w:rsidR="00E37BD3" w:rsidRPr="0077426D" w:rsidRDefault="00E37BD3" w:rsidP="0022793D">
      <w:pPr>
        <w:ind w:left="1872"/>
        <w:jc w:val="both"/>
        <w:rPr>
          <w:rFonts w:ascii="Book Antiqua" w:hAnsi="Book Antiqua"/>
          <w:sz w:val="24"/>
          <w:szCs w:val="24"/>
        </w:rPr>
      </w:pPr>
      <w:r w:rsidRPr="0077426D">
        <w:rPr>
          <w:rFonts w:ascii="Book Antiqua" w:hAnsi="Book Antiqua"/>
          <w:sz w:val="24"/>
          <w:szCs w:val="24"/>
        </w:rPr>
        <w:t xml:space="preserve">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 </w:t>
      </w:r>
    </w:p>
    <w:p w14:paraId="6F9B98BC" w14:textId="77777777" w:rsidR="00E37BD3" w:rsidRPr="0077426D" w:rsidRDefault="00E37BD3" w:rsidP="00E37BD3">
      <w:pPr>
        <w:spacing w:after="0"/>
        <w:ind w:left="792"/>
        <w:rPr>
          <w:rFonts w:ascii="Book Antiqua" w:hAnsi="Book Antiqua"/>
          <w:sz w:val="24"/>
          <w:szCs w:val="24"/>
        </w:rPr>
      </w:pPr>
    </w:p>
    <w:p w14:paraId="3F3F5E6E" w14:textId="77777777" w:rsidR="00E37BD3" w:rsidRPr="0077426D" w:rsidRDefault="00E37BD3" w:rsidP="0022793D">
      <w:pPr>
        <w:numPr>
          <w:ilvl w:val="1"/>
          <w:numId w:val="35"/>
        </w:numPr>
        <w:spacing w:after="1" w:line="238" w:lineRule="auto"/>
        <w:ind w:hanging="1070"/>
        <w:jc w:val="both"/>
        <w:rPr>
          <w:rFonts w:ascii="Book Antiqua" w:hAnsi="Book Antiqua"/>
          <w:sz w:val="24"/>
          <w:szCs w:val="24"/>
        </w:rPr>
      </w:pPr>
      <w:r w:rsidRPr="0077426D">
        <w:rPr>
          <w:rFonts w:ascii="Book Antiqua" w:hAnsi="Book Antiqua"/>
          <w:sz w:val="24"/>
          <w:szCs w:val="24"/>
        </w:rPr>
        <w:t>The cost of arbitral proceedings inter-alia including the Arbitrators</w:t>
      </w:r>
      <w:r w:rsidRPr="0077426D">
        <w:rPr>
          <w:rFonts w:ascii="Times New Roman" w:hAnsi="Times New Roman" w:cs="Times New Roman"/>
          <w:sz w:val="24"/>
          <w:szCs w:val="24"/>
        </w:rPr>
        <w:t>‟</w:t>
      </w:r>
      <w:r w:rsidRPr="0077426D">
        <w:rPr>
          <w:rFonts w:ascii="Book Antiqua" w:hAnsi="Book Antiqua"/>
          <w:sz w:val="24"/>
          <w:szCs w:val="24"/>
        </w:rPr>
        <w:t xml:space="preserve"> fee, logistics and any other charges shall be equally shared by both parties.  </w:t>
      </w:r>
    </w:p>
    <w:p w14:paraId="7D167ECB" w14:textId="77777777" w:rsidR="00E37BD3" w:rsidRPr="0077426D" w:rsidRDefault="00E37BD3" w:rsidP="0022793D">
      <w:pPr>
        <w:ind w:left="1872"/>
        <w:jc w:val="both"/>
        <w:rPr>
          <w:rFonts w:ascii="Book Antiqua" w:hAnsi="Book Antiqua"/>
          <w:sz w:val="24"/>
          <w:szCs w:val="24"/>
        </w:rPr>
      </w:pPr>
      <w:r w:rsidRPr="0077426D">
        <w:rPr>
          <w:rFonts w:ascii="Book Antiqua" w:hAnsi="Book Antiqua"/>
          <w:sz w:val="24"/>
          <w:szCs w:val="24"/>
        </w:rPr>
        <w:t xml:space="preserve">In case of Sole Arbitrator, the fees to be paid to the sole Arbitrator shall be as per the terms of empanelment in POWERGRID whereas in case of the </w:t>
      </w:r>
      <w:proofErr w:type="gramStart"/>
      <w:r w:rsidRPr="0077426D">
        <w:rPr>
          <w:rFonts w:ascii="Book Antiqua" w:hAnsi="Book Antiqua"/>
          <w:sz w:val="24"/>
          <w:szCs w:val="24"/>
        </w:rPr>
        <w:t>three member</w:t>
      </w:r>
      <w:proofErr w:type="gramEnd"/>
      <w:r w:rsidRPr="0077426D">
        <w:rPr>
          <w:rFonts w:ascii="Book Antiqua" w:hAnsi="Book Antiqua"/>
          <w:sz w:val="24"/>
          <w:szCs w:val="24"/>
        </w:rPr>
        <w:t xml:space="preserve"> tribunal, the </w:t>
      </w:r>
      <w:proofErr w:type="spellStart"/>
      <w:r w:rsidRPr="0077426D">
        <w:rPr>
          <w:rFonts w:ascii="Book Antiqua" w:hAnsi="Book Antiqua"/>
          <w:sz w:val="24"/>
          <w:szCs w:val="24"/>
        </w:rPr>
        <w:t>Arbitrator</w:t>
      </w:r>
      <w:r w:rsidRPr="0077426D">
        <w:rPr>
          <w:rFonts w:ascii="Times New Roman" w:hAnsi="Times New Roman" w:cs="Times New Roman"/>
          <w:sz w:val="24"/>
          <w:szCs w:val="24"/>
        </w:rPr>
        <w:t>‟</w:t>
      </w:r>
      <w:r w:rsidRPr="0077426D">
        <w:rPr>
          <w:rFonts w:ascii="Book Antiqua" w:hAnsi="Book Antiqua"/>
          <w:sz w:val="24"/>
          <w:szCs w:val="24"/>
        </w:rPr>
        <w:t>s</w:t>
      </w:r>
      <w:proofErr w:type="spellEnd"/>
      <w:r w:rsidRPr="0077426D">
        <w:rPr>
          <w:rFonts w:ascii="Book Antiqua" w:hAnsi="Book Antiqua"/>
          <w:sz w:val="24"/>
          <w:szCs w:val="24"/>
        </w:rPr>
        <w:t xml:space="preserve"> fees shall be as agreed upon by the Arbitrators in line with the Arbitration &amp; Conciliation Act.  However, the expenses incurred by each party in connection with the preparation, presentation, etc. of its proceedings shall</w:t>
      </w:r>
      <w:r w:rsidR="001C060C" w:rsidRPr="0077426D">
        <w:rPr>
          <w:rFonts w:ascii="Book Antiqua" w:hAnsi="Book Antiqua"/>
          <w:sz w:val="24"/>
          <w:szCs w:val="24"/>
        </w:rPr>
        <w:t xml:space="preserve"> be borne by each party itself </w:t>
      </w:r>
    </w:p>
    <w:p w14:paraId="630B33F8" w14:textId="77777777" w:rsidR="00E37BD3" w:rsidRPr="0077426D" w:rsidRDefault="00E37BD3" w:rsidP="0022793D">
      <w:pPr>
        <w:numPr>
          <w:ilvl w:val="1"/>
          <w:numId w:val="35"/>
        </w:numPr>
        <w:spacing w:after="1" w:line="248" w:lineRule="auto"/>
        <w:ind w:hanging="1070"/>
        <w:jc w:val="both"/>
        <w:rPr>
          <w:rFonts w:ascii="Book Antiqua" w:hAnsi="Book Antiqua"/>
          <w:sz w:val="24"/>
          <w:szCs w:val="24"/>
        </w:rPr>
      </w:pPr>
      <w:r w:rsidRPr="0077426D">
        <w:rPr>
          <w:rFonts w:ascii="Book Antiqua" w:hAnsi="Book Antiqua"/>
          <w:sz w:val="24"/>
          <w:szCs w:val="24"/>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3FD5A59C" w14:textId="77777777" w:rsidR="00E37BD3" w:rsidRPr="0077426D" w:rsidRDefault="00E37BD3" w:rsidP="0022793D">
      <w:pPr>
        <w:numPr>
          <w:ilvl w:val="1"/>
          <w:numId w:val="35"/>
        </w:numPr>
        <w:spacing w:after="1" w:line="248" w:lineRule="auto"/>
        <w:ind w:hanging="1070"/>
        <w:jc w:val="both"/>
        <w:rPr>
          <w:rFonts w:ascii="Book Antiqua" w:hAnsi="Book Antiqua"/>
          <w:sz w:val="24"/>
          <w:szCs w:val="24"/>
        </w:rPr>
      </w:pPr>
      <w:r w:rsidRPr="0077426D">
        <w:rPr>
          <w:rFonts w:ascii="Book Antiqua" w:hAnsi="Book Antiqua"/>
          <w:sz w:val="24"/>
          <w:szCs w:val="24"/>
        </w:rPr>
        <w:t xml:space="preserve">The decision of the sole arbitrator/ </w:t>
      </w:r>
      <w:proofErr w:type="gramStart"/>
      <w:r w:rsidRPr="0077426D">
        <w:rPr>
          <w:rFonts w:ascii="Book Antiqua" w:hAnsi="Book Antiqua"/>
          <w:sz w:val="24"/>
          <w:szCs w:val="24"/>
        </w:rPr>
        <w:t>the majority of</w:t>
      </w:r>
      <w:proofErr w:type="gramEnd"/>
      <w:r w:rsidRPr="0077426D">
        <w:rPr>
          <w:rFonts w:ascii="Book Antiqua" w:hAnsi="Book Antiqua"/>
          <w:sz w:val="24"/>
          <w:szCs w:val="24"/>
        </w:rPr>
        <w:t xml:space="preserve"> the arbitrators, as the case may be, shall be final and binding upon the parties. In the </w:t>
      </w:r>
      <w:r w:rsidRPr="0077426D">
        <w:rPr>
          <w:rFonts w:ascii="Book Antiqua" w:hAnsi="Book Antiqua"/>
          <w:sz w:val="24"/>
          <w:szCs w:val="24"/>
        </w:rPr>
        <w:lastRenderedPageBreak/>
        <w:t xml:space="preserve">event of any of the sole arbitrator/ any of the aforesaid arbitrators dying, neglecting, resigning or being unable to act for any reason, it will be lawful for the parties to nominate another sole arbitrator/ another arbitrator in place of the outgoing arbitrator. </w:t>
      </w:r>
    </w:p>
    <w:p w14:paraId="023F1676" w14:textId="77777777" w:rsidR="00E37BD3" w:rsidRPr="0077426D" w:rsidRDefault="00E37BD3" w:rsidP="0022793D">
      <w:pPr>
        <w:numPr>
          <w:ilvl w:val="1"/>
          <w:numId w:val="35"/>
        </w:numPr>
        <w:spacing w:after="1" w:line="248" w:lineRule="auto"/>
        <w:ind w:hanging="1070"/>
        <w:jc w:val="both"/>
        <w:rPr>
          <w:rFonts w:ascii="Book Antiqua" w:hAnsi="Book Antiqua"/>
          <w:sz w:val="24"/>
          <w:szCs w:val="24"/>
        </w:rPr>
      </w:pPr>
      <w:r w:rsidRPr="0077426D">
        <w:rPr>
          <w:rFonts w:ascii="Book Antiqua" w:hAnsi="Book Antiqua"/>
          <w:sz w:val="24"/>
          <w:szCs w:val="24"/>
        </w:rPr>
        <w:t xml:space="preserve">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 </w:t>
      </w:r>
    </w:p>
    <w:p w14:paraId="494D569A" w14:textId="77777777" w:rsidR="00E37BD3" w:rsidRPr="0077426D" w:rsidRDefault="00E37BD3" w:rsidP="0022793D">
      <w:pPr>
        <w:numPr>
          <w:ilvl w:val="1"/>
          <w:numId w:val="35"/>
        </w:numPr>
        <w:spacing w:after="1" w:line="248" w:lineRule="auto"/>
        <w:ind w:hanging="1070"/>
        <w:jc w:val="both"/>
        <w:rPr>
          <w:rFonts w:ascii="Book Antiqua" w:hAnsi="Book Antiqua"/>
          <w:sz w:val="24"/>
          <w:szCs w:val="24"/>
        </w:rPr>
      </w:pPr>
      <w:r w:rsidRPr="0077426D">
        <w:rPr>
          <w:rFonts w:ascii="Book Antiqua" w:hAnsi="Book Antiqua"/>
          <w:sz w:val="24"/>
          <w:szCs w:val="24"/>
        </w:rPr>
        <w:t xml:space="preserve">During settlement of disputes and arbitration proceedings, both parties shall be obliged to carry out their respective obligations under the contract. </w:t>
      </w:r>
    </w:p>
    <w:p w14:paraId="37003275" w14:textId="77777777" w:rsidR="00E37BD3" w:rsidRPr="0077426D" w:rsidRDefault="00E37BD3" w:rsidP="00B94923">
      <w:pPr>
        <w:spacing w:after="0"/>
        <w:rPr>
          <w:rFonts w:ascii="Book Antiqua" w:hAnsi="Book Antiqua"/>
          <w:sz w:val="24"/>
          <w:szCs w:val="24"/>
        </w:rPr>
      </w:pPr>
    </w:p>
    <w:p w14:paraId="1D9C7B30" w14:textId="77777777" w:rsidR="00E37BD3" w:rsidRPr="0077426D" w:rsidRDefault="00E37BD3" w:rsidP="00E37BD3">
      <w:pPr>
        <w:spacing w:after="0"/>
        <w:ind w:left="788"/>
        <w:jc w:val="center"/>
        <w:rPr>
          <w:rFonts w:ascii="Book Antiqua" w:hAnsi="Book Antiqua"/>
          <w:sz w:val="24"/>
          <w:szCs w:val="24"/>
        </w:rPr>
      </w:pPr>
      <w:r w:rsidRPr="0077426D">
        <w:rPr>
          <w:rFonts w:ascii="Book Antiqua" w:hAnsi="Book Antiqua"/>
          <w:b/>
          <w:sz w:val="24"/>
          <w:szCs w:val="24"/>
        </w:rPr>
        <w:t xml:space="preserve">----- </w:t>
      </w:r>
      <w:r w:rsidRPr="0077426D">
        <w:rPr>
          <w:rFonts w:ascii="Book Antiqua" w:hAnsi="Book Antiqua"/>
          <w:b/>
          <w:i/>
          <w:sz w:val="24"/>
          <w:szCs w:val="24"/>
        </w:rPr>
        <w:t xml:space="preserve">End of Section-IV (GCC) </w:t>
      </w:r>
      <w:r w:rsidRPr="0077426D">
        <w:rPr>
          <w:rFonts w:ascii="Book Antiqua" w:hAnsi="Book Antiqua"/>
          <w:b/>
          <w:sz w:val="24"/>
          <w:szCs w:val="24"/>
        </w:rPr>
        <w:t xml:space="preserve">---- </w:t>
      </w:r>
    </w:p>
    <w:p w14:paraId="172E9B42" w14:textId="77777777" w:rsidR="00E37BD3" w:rsidRPr="0077426D" w:rsidRDefault="00E37BD3" w:rsidP="00E37BD3">
      <w:pPr>
        <w:spacing w:after="0"/>
        <w:ind w:left="849"/>
        <w:jc w:val="center"/>
        <w:rPr>
          <w:rFonts w:ascii="Book Antiqua" w:hAnsi="Book Antiqua"/>
          <w:sz w:val="24"/>
          <w:szCs w:val="24"/>
        </w:rPr>
      </w:pPr>
    </w:p>
    <w:p w14:paraId="7206FD01" w14:textId="77777777" w:rsidR="00E37BD3" w:rsidRPr="0077426D" w:rsidRDefault="00E37BD3" w:rsidP="001A3239">
      <w:pPr>
        <w:tabs>
          <w:tab w:val="left" w:pos="1037"/>
        </w:tabs>
        <w:jc w:val="center"/>
        <w:rPr>
          <w:rFonts w:ascii="Book Antiqua" w:hAnsi="Book Antiqua" w:cs="Arial"/>
          <w:b/>
          <w:sz w:val="24"/>
          <w:szCs w:val="24"/>
        </w:rPr>
      </w:pPr>
    </w:p>
    <w:p w14:paraId="1124FAE3" w14:textId="77777777" w:rsidR="001C060C" w:rsidRPr="0077426D" w:rsidRDefault="001C060C" w:rsidP="00683674">
      <w:pPr>
        <w:ind w:left="1080" w:hanging="1080"/>
        <w:jc w:val="center"/>
        <w:rPr>
          <w:rFonts w:ascii="Book Antiqua" w:hAnsi="Book Antiqua" w:cs="Arial"/>
          <w:b/>
          <w:bCs/>
          <w:sz w:val="24"/>
          <w:szCs w:val="24"/>
          <w:lang w:val="en-GB"/>
        </w:rPr>
      </w:pPr>
    </w:p>
    <w:p w14:paraId="52B9A31E" w14:textId="77777777" w:rsidR="001C060C" w:rsidRPr="0077426D" w:rsidRDefault="001C060C" w:rsidP="00683674">
      <w:pPr>
        <w:ind w:left="1080" w:hanging="1080"/>
        <w:jc w:val="center"/>
        <w:rPr>
          <w:rFonts w:ascii="Book Antiqua" w:hAnsi="Book Antiqua" w:cs="Arial"/>
          <w:b/>
          <w:bCs/>
          <w:sz w:val="24"/>
          <w:szCs w:val="24"/>
          <w:lang w:val="en-GB"/>
        </w:rPr>
      </w:pPr>
    </w:p>
    <w:p w14:paraId="36B388C5" w14:textId="77777777" w:rsidR="001C060C" w:rsidRPr="0077426D" w:rsidRDefault="001C060C" w:rsidP="00683674">
      <w:pPr>
        <w:ind w:left="1080" w:hanging="1080"/>
        <w:jc w:val="center"/>
        <w:rPr>
          <w:rFonts w:ascii="Book Antiqua" w:hAnsi="Book Antiqua" w:cs="Arial"/>
          <w:b/>
          <w:bCs/>
          <w:sz w:val="24"/>
          <w:szCs w:val="24"/>
          <w:lang w:val="en-GB"/>
        </w:rPr>
      </w:pPr>
    </w:p>
    <w:p w14:paraId="2092C35D" w14:textId="77777777" w:rsidR="001C060C" w:rsidRPr="0077426D" w:rsidRDefault="001C060C" w:rsidP="001C060C">
      <w:pPr>
        <w:rPr>
          <w:rFonts w:ascii="Book Antiqua" w:hAnsi="Book Antiqua"/>
          <w:sz w:val="24"/>
          <w:szCs w:val="24"/>
        </w:rPr>
      </w:pPr>
    </w:p>
    <w:p w14:paraId="395D7970" w14:textId="77777777" w:rsidR="001C060C" w:rsidRPr="0077426D" w:rsidRDefault="001C060C" w:rsidP="001C060C">
      <w:pPr>
        <w:rPr>
          <w:rFonts w:ascii="Book Antiqua" w:hAnsi="Book Antiqua"/>
          <w:sz w:val="24"/>
          <w:szCs w:val="24"/>
        </w:rPr>
      </w:pPr>
    </w:p>
    <w:p w14:paraId="52088F6F" w14:textId="77777777" w:rsidR="001C060C" w:rsidRPr="0077426D" w:rsidRDefault="001C060C" w:rsidP="001C060C">
      <w:pPr>
        <w:rPr>
          <w:rFonts w:ascii="Book Antiqua" w:hAnsi="Book Antiqua"/>
          <w:sz w:val="24"/>
          <w:szCs w:val="24"/>
        </w:rPr>
      </w:pPr>
    </w:p>
    <w:p w14:paraId="2D7375AF" w14:textId="77777777" w:rsidR="001C060C" w:rsidRPr="0077426D" w:rsidRDefault="001C060C" w:rsidP="001C060C">
      <w:pPr>
        <w:rPr>
          <w:rFonts w:ascii="Book Antiqua" w:hAnsi="Book Antiqua"/>
          <w:sz w:val="24"/>
          <w:szCs w:val="24"/>
        </w:rPr>
      </w:pPr>
    </w:p>
    <w:p w14:paraId="417684AE" w14:textId="77777777" w:rsidR="001C060C" w:rsidRPr="0077426D" w:rsidRDefault="001C060C" w:rsidP="001C060C">
      <w:pPr>
        <w:rPr>
          <w:rFonts w:ascii="Book Antiqua" w:hAnsi="Book Antiqua"/>
          <w:sz w:val="24"/>
          <w:szCs w:val="24"/>
        </w:rPr>
      </w:pPr>
    </w:p>
    <w:p w14:paraId="7ACCD356" w14:textId="77777777" w:rsidR="001C060C" w:rsidRPr="0077426D" w:rsidRDefault="001C060C" w:rsidP="001C060C">
      <w:pPr>
        <w:rPr>
          <w:rFonts w:ascii="Book Antiqua" w:hAnsi="Book Antiqua"/>
          <w:sz w:val="24"/>
          <w:szCs w:val="24"/>
        </w:rPr>
      </w:pPr>
    </w:p>
    <w:p w14:paraId="1ED47910" w14:textId="77777777" w:rsidR="001C060C" w:rsidRDefault="001C060C" w:rsidP="001C060C">
      <w:pPr>
        <w:rPr>
          <w:rFonts w:ascii="Book Antiqua" w:hAnsi="Book Antiqua"/>
          <w:sz w:val="24"/>
          <w:szCs w:val="24"/>
        </w:rPr>
      </w:pPr>
    </w:p>
    <w:p w14:paraId="5835272A" w14:textId="77777777" w:rsidR="00DC11B2" w:rsidRDefault="00DC11B2" w:rsidP="001C060C">
      <w:pPr>
        <w:rPr>
          <w:rFonts w:ascii="Book Antiqua" w:hAnsi="Book Antiqua"/>
          <w:sz w:val="24"/>
          <w:szCs w:val="24"/>
        </w:rPr>
      </w:pPr>
    </w:p>
    <w:p w14:paraId="0A2C539F" w14:textId="77777777" w:rsidR="00DC11B2" w:rsidRDefault="00DC11B2" w:rsidP="001C060C">
      <w:pPr>
        <w:rPr>
          <w:rFonts w:ascii="Book Antiqua" w:hAnsi="Book Antiqua"/>
          <w:sz w:val="24"/>
          <w:szCs w:val="24"/>
        </w:rPr>
      </w:pPr>
    </w:p>
    <w:p w14:paraId="6190BAAD" w14:textId="77777777" w:rsidR="00DC11B2" w:rsidRDefault="00DC11B2" w:rsidP="001C060C">
      <w:pPr>
        <w:rPr>
          <w:rFonts w:ascii="Book Antiqua" w:hAnsi="Book Antiqua"/>
          <w:sz w:val="24"/>
          <w:szCs w:val="24"/>
        </w:rPr>
      </w:pPr>
    </w:p>
    <w:p w14:paraId="0856565E" w14:textId="77777777" w:rsidR="00DC11B2" w:rsidRDefault="00DC11B2" w:rsidP="001C060C">
      <w:pPr>
        <w:rPr>
          <w:rFonts w:ascii="Book Antiqua" w:hAnsi="Book Antiqua"/>
          <w:sz w:val="24"/>
          <w:szCs w:val="24"/>
        </w:rPr>
      </w:pPr>
    </w:p>
    <w:p w14:paraId="733C0D9E" w14:textId="77777777" w:rsidR="00DC11B2" w:rsidRDefault="00DC11B2" w:rsidP="001C060C">
      <w:pPr>
        <w:rPr>
          <w:rFonts w:ascii="Book Antiqua" w:hAnsi="Book Antiqua"/>
          <w:sz w:val="24"/>
          <w:szCs w:val="24"/>
        </w:rPr>
      </w:pPr>
    </w:p>
    <w:p w14:paraId="61E34C73" w14:textId="77777777" w:rsidR="00DC11B2" w:rsidRDefault="00DC11B2" w:rsidP="001C060C">
      <w:pPr>
        <w:rPr>
          <w:rFonts w:ascii="Book Antiqua" w:hAnsi="Book Antiqua"/>
          <w:sz w:val="24"/>
          <w:szCs w:val="24"/>
        </w:rPr>
      </w:pPr>
    </w:p>
    <w:p w14:paraId="67F8C0E6" w14:textId="77777777" w:rsidR="00DC11B2" w:rsidRDefault="00DC11B2" w:rsidP="001C060C">
      <w:pPr>
        <w:rPr>
          <w:rFonts w:ascii="Book Antiqua" w:hAnsi="Book Antiqua"/>
          <w:sz w:val="24"/>
          <w:szCs w:val="24"/>
        </w:rPr>
      </w:pPr>
    </w:p>
    <w:p w14:paraId="4D0D31B0" w14:textId="77777777" w:rsidR="00DC11B2" w:rsidRDefault="00DC11B2" w:rsidP="001C060C">
      <w:pPr>
        <w:rPr>
          <w:rFonts w:ascii="Book Antiqua" w:hAnsi="Book Antiqua"/>
          <w:sz w:val="24"/>
          <w:szCs w:val="24"/>
        </w:rPr>
      </w:pPr>
    </w:p>
    <w:p w14:paraId="0E3809A1" w14:textId="77777777" w:rsidR="00DC11B2" w:rsidRDefault="00DC11B2" w:rsidP="001C060C">
      <w:pPr>
        <w:rPr>
          <w:rFonts w:ascii="Book Antiqua" w:hAnsi="Book Antiqua"/>
          <w:sz w:val="24"/>
          <w:szCs w:val="24"/>
        </w:rPr>
      </w:pPr>
    </w:p>
    <w:p w14:paraId="16D60D0E" w14:textId="77777777" w:rsidR="00DC11B2" w:rsidRDefault="00DC11B2" w:rsidP="001C060C">
      <w:pPr>
        <w:rPr>
          <w:rFonts w:ascii="Book Antiqua" w:hAnsi="Book Antiqua"/>
          <w:sz w:val="24"/>
          <w:szCs w:val="24"/>
        </w:rPr>
      </w:pPr>
    </w:p>
    <w:p w14:paraId="2CBF81F7" w14:textId="77777777" w:rsidR="00DC11B2" w:rsidRPr="0077426D" w:rsidRDefault="00DC11B2" w:rsidP="001C060C">
      <w:pPr>
        <w:rPr>
          <w:rFonts w:ascii="Book Antiqua" w:hAnsi="Book Antiqua"/>
          <w:sz w:val="24"/>
          <w:szCs w:val="24"/>
        </w:rPr>
      </w:pPr>
    </w:p>
    <w:p w14:paraId="49E9BD31" w14:textId="77777777" w:rsidR="001C060C" w:rsidRPr="0077426D" w:rsidRDefault="001C060C" w:rsidP="001C060C">
      <w:pPr>
        <w:rPr>
          <w:rFonts w:ascii="Book Antiqua" w:hAnsi="Book Antiqua"/>
          <w:sz w:val="24"/>
          <w:szCs w:val="24"/>
        </w:rPr>
      </w:pPr>
    </w:p>
    <w:p w14:paraId="270BE030" w14:textId="77777777" w:rsidR="001C060C" w:rsidRPr="0077426D" w:rsidRDefault="001C060C" w:rsidP="001C060C">
      <w:pPr>
        <w:rPr>
          <w:rFonts w:ascii="Book Antiqua" w:hAnsi="Book Antiqua"/>
          <w:sz w:val="24"/>
          <w:szCs w:val="24"/>
        </w:rPr>
      </w:pPr>
    </w:p>
    <w:p w14:paraId="0DA44DAF" w14:textId="77777777" w:rsidR="001C060C" w:rsidRPr="0077426D" w:rsidRDefault="001C060C" w:rsidP="001C060C">
      <w:pPr>
        <w:rPr>
          <w:rFonts w:ascii="Book Antiqua" w:hAnsi="Book Antiqua"/>
          <w:sz w:val="24"/>
          <w:szCs w:val="24"/>
        </w:rPr>
      </w:pPr>
    </w:p>
    <w:p w14:paraId="7344E78C" w14:textId="77777777" w:rsidR="001C060C" w:rsidRPr="0077426D" w:rsidRDefault="001C060C" w:rsidP="001C060C">
      <w:pPr>
        <w:rPr>
          <w:rFonts w:ascii="Book Antiqua" w:hAnsi="Book Antiqua"/>
          <w:sz w:val="24"/>
          <w:szCs w:val="24"/>
        </w:rPr>
      </w:pPr>
    </w:p>
    <w:p w14:paraId="3573CFCF" w14:textId="77777777" w:rsidR="001C060C" w:rsidRPr="0077426D" w:rsidRDefault="001C060C" w:rsidP="001C060C">
      <w:pPr>
        <w:pStyle w:val="Heading1"/>
        <w:jc w:val="center"/>
        <w:rPr>
          <w:rFonts w:ascii="Book Antiqua" w:hAnsi="Book Antiqua"/>
          <w:b/>
          <w:bCs/>
          <w:sz w:val="24"/>
          <w:szCs w:val="24"/>
        </w:rPr>
      </w:pPr>
      <w:bookmarkStart w:id="98" w:name="_Toc75359306"/>
      <w:r w:rsidRPr="0077426D">
        <w:rPr>
          <w:rFonts w:ascii="Book Antiqua" w:hAnsi="Book Antiqua"/>
          <w:b/>
          <w:bCs/>
          <w:sz w:val="24"/>
          <w:szCs w:val="24"/>
        </w:rPr>
        <w:t>OTHER IMPORTANT TERMS AND CONDITIONS OF BIDDING</w:t>
      </w:r>
      <w:bookmarkEnd w:id="98"/>
    </w:p>
    <w:p w14:paraId="36F80C0B" w14:textId="77777777" w:rsidR="001C060C" w:rsidRPr="0077426D" w:rsidRDefault="001C060C" w:rsidP="001C060C">
      <w:pPr>
        <w:rPr>
          <w:rFonts w:ascii="Book Antiqua" w:hAnsi="Book Antiqua"/>
          <w:sz w:val="24"/>
          <w:szCs w:val="24"/>
        </w:rPr>
      </w:pPr>
    </w:p>
    <w:p w14:paraId="64F2E5A6" w14:textId="77777777" w:rsidR="001C060C" w:rsidRPr="0077426D" w:rsidRDefault="001C060C" w:rsidP="001C060C">
      <w:pPr>
        <w:tabs>
          <w:tab w:val="left" w:pos="1037"/>
        </w:tabs>
        <w:jc w:val="center"/>
        <w:rPr>
          <w:rFonts w:ascii="Book Antiqua" w:hAnsi="Book Antiqua" w:cs="Arial"/>
          <w:b/>
          <w:sz w:val="24"/>
          <w:szCs w:val="24"/>
        </w:rPr>
      </w:pPr>
    </w:p>
    <w:p w14:paraId="55610179" w14:textId="77777777" w:rsidR="001C060C" w:rsidRPr="0077426D" w:rsidRDefault="001C060C" w:rsidP="001C060C">
      <w:pPr>
        <w:tabs>
          <w:tab w:val="left" w:pos="1037"/>
        </w:tabs>
        <w:jc w:val="center"/>
        <w:rPr>
          <w:rFonts w:ascii="Book Antiqua" w:hAnsi="Book Antiqua" w:cs="Arial"/>
          <w:b/>
          <w:sz w:val="24"/>
          <w:szCs w:val="24"/>
        </w:rPr>
      </w:pPr>
    </w:p>
    <w:p w14:paraId="05825594" w14:textId="77777777" w:rsidR="001C060C" w:rsidRPr="0077426D" w:rsidRDefault="001C060C" w:rsidP="001C060C">
      <w:pPr>
        <w:tabs>
          <w:tab w:val="left" w:pos="1037"/>
        </w:tabs>
        <w:rPr>
          <w:rFonts w:ascii="Book Antiqua" w:hAnsi="Book Antiqua" w:cs="Arial"/>
          <w:b/>
          <w:sz w:val="24"/>
          <w:szCs w:val="24"/>
        </w:rPr>
      </w:pPr>
    </w:p>
    <w:p w14:paraId="7419C157" w14:textId="77777777" w:rsidR="001C060C" w:rsidRPr="0077426D" w:rsidRDefault="001C060C" w:rsidP="001C060C">
      <w:pPr>
        <w:tabs>
          <w:tab w:val="left" w:pos="1037"/>
        </w:tabs>
        <w:rPr>
          <w:rFonts w:ascii="Book Antiqua" w:hAnsi="Book Antiqua" w:cs="Arial"/>
          <w:b/>
          <w:sz w:val="24"/>
          <w:szCs w:val="24"/>
        </w:rPr>
      </w:pPr>
    </w:p>
    <w:p w14:paraId="1B1B17C0" w14:textId="77777777" w:rsidR="001C060C" w:rsidRPr="0077426D" w:rsidRDefault="001C060C" w:rsidP="001C060C">
      <w:pPr>
        <w:tabs>
          <w:tab w:val="left" w:pos="1037"/>
        </w:tabs>
        <w:rPr>
          <w:rFonts w:ascii="Book Antiqua" w:hAnsi="Book Antiqua" w:cs="Arial"/>
          <w:b/>
          <w:sz w:val="24"/>
          <w:szCs w:val="24"/>
        </w:rPr>
      </w:pPr>
    </w:p>
    <w:p w14:paraId="796ADF03" w14:textId="77777777" w:rsidR="001C060C" w:rsidRPr="0077426D" w:rsidRDefault="001C060C" w:rsidP="00683674">
      <w:pPr>
        <w:ind w:left="1080" w:hanging="1080"/>
        <w:jc w:val="center"/>
        <w:rPr>
          <w:rFonts w:ascii="Book Antiqua" w:hAnsi="Book Antiqua" w:cs="Arial"/>
          <w:b/>
          <w:bCs/>
          <w:sz w:val="24"/>
          <w:szCs w:val="24"/>
          <w:lang w:val="en-GB"/>
        </w:rPr>
      </w:pPr>
    </w:p>
    <w:p w14:paraId="13FA741F" w14:textId="77777777" w:rsidR="001C060C" w:rsidRPr="0077426D" w:rsidRDefault="001C060C" w:rsidP="00683674">
      <w:pPr>
        <w:ind w:left="1080" w:hanging="1080"/>
        <w:jc w:val="center"/>
        <w:rPr>
          <w:rFonts w:ascii="Book Antiqua" w:hAnsi="Book Antiqua" w:cs="Arial"/>
          <w:b/>
          <w:bCs/>
          <w:sz w:val="24"/>
          <w:szCs w:val="24"/>
          <w:lang w:val="en-GB"/>
        </w:rPr>
      </w:pPr>
    </w:p>
    <w:p w14:paraId="0A4590D2" w14:textId="77777777" w:rsidR="001C060C" w:rsidRPr="0077426D" w:rsidRDefault="001C060C" w:rsidP="00683674">
      <w:pPr>
        <w:ind w:left="1080" w:hanging="1080"/>
        <w:jc w:val="center"/>
        <w:rPr>
          <w:rFonts w:ascii="Book Antiqua" w:hAnsi="Book Antiqua" w:cs="Arial"/>
          <w:b/>
          <w:bCs/>
          <w:sz w:val="24"/>
          <w:szCs w:val="24"/>
          <w:lang w:val="en-GB"/>
        </w:rPr>
      </w:pPr>
    </w:p>
    <w:p w14:paraId="29D18DAD" w14:textId="77777777" w:rsidR="001C060C" w:rsidRPr="0077426D" w:rsidRDefault="001C060C" w:rsidP="00683674">
      <w:pPr>
        <w:ind w:left="1080" w:hanging="1080"/>
        <w:jc w:val="center"/>
        <w:rPr>
          <w:rFonts w:ascii="Book Antiqua" w:hAnsi="Book Antiqua" w:cs="Arial"/>
          <w:b/>
          <w:bCs/>
          <w:sz w:val="24"/>
          <w:szCs w:val="24"/>
          <w:lang w:val="en-GB"/>
        </w:rPr>
      </w:pPr>
    </w:p>
    <w:p w14:paraId="6734E0F7" w14:textId="77777777" w:rsidR="001C060C" w:rsidRDefault="001C060C" w:rsidP="00683674">
      <w:pPr>
        <w:ind w:left="1080" w:hanging="1080"/>
        <w:jc w:val="center"/>
        <w:rPr>
          <w:rFonts w:ascii="Book Antiqua" w:hAnsi="Book Antiqua" w:cs="Arial"/>
          <w:b/>
          <w:bCs/>
          <w:sz w:val="24"/>
          <w:szCs w:val="24"/>
          <w:lang w:val="en-GB"/>
        </w:rPr>
      </w:pPr>
    </w:p>
    <w:p w14:paraId="72A749A1" w14:textId="77777777" w:rsidR="00DC11B2" w:rsidRDefault="00DC11B2" w:rsidP="00683674">
      <w:pPr>
        <w:ind w:left="1080" w:hanging="1080"/>
        <w:jc w:val="center"/>
        <w:rPr>
          <w:rFonts w:ascii="Book Antiqua" w:hAnsi="Book Antiqua" w:cs="Arial"/>
          <w:b/>
          <w:bCs/>
          <w:sz w:val="24"/>
          <w:szCs w:val="24"/>
          <w:lang w:val="en-GB"/>
        </w:rPr>
      </w:pPr>
    </w:p>
    <w:p w14:paraId="16C0A6E4" w14:textId="77777777" w:rsidR="00DC11B2" w:rsidRDefault="00DC11B2" w:rsidP="00683674">
      <w:pPr>
        <w:ind w:left="1080" w:hanging="1080"/>
        <w:jc w:val="center"/>
        <w:rPr>
          <w:rFonts w:ascii="Book Antiqua" w:hAnsi="Book Antiqua" w:cs="Arial"/>
          <w:b/>
          <w:bCs/>
          <w:sz w:val="24"/>
          <w:szCs w:val="24"/>
          <w:lang w:val="en-GB"/>
        </w:rPr>
      </w:pPr>
    </w:p>
    <w:p w14:paraId="7D318409" w14:textId="77777777" w:rsidR="006964AB" w:rsidRDefault="006964AB" w:rsidP="00683674">
      <w:pPr>
        <w:ind w:left="1080" w:hanging="1080"/>
        <w:jc w:val="center"/>
        <w:rPr>
          <w:rFonts w:ascii="Book Antiqua" w:hAnsi="Book Antiqua" w:cs="Arial"/>
          <w:b/>
          <w:bCs/>
          <w:sz w:val="24"/>
          <w:szCs w:val="24"/>
          <w:lang w:val="en-GB"/>
        </w:rPr>
      </w:pPr>
    </w:p>
    <w:p w14:paraId="6586FC39" w14:textId="77777777" w:rsidR="006964AB" w:rsidRDefault="006964AB" w:rsidP="00683674">
      <w:pPr>
        <w:ind w:left="1080" w:hanging="1080"/>
        <w:jc w:val="center"/>
        <w:rPr>
          <w:rFonts w:ascii="Book Antiqua" w:hAnsi="Book Antiqua" w:cs="Arial"/>
          <w:b/>
          <w:bCs/>
          <w:sz w:val="24"/>
          <w:szCs w:val="24"/>
          <w:lang w:val="en-GB"/>
        </w:rPr>
      </w:pPr>
    </w:p>
    <w:p w14:paraId="77CF46FA" w14:textId="77777777" w:rsidR="00DC11B2" w:rsidRDefault="00DC11B2" w:rsidP="00683674">
      <w:pPr>
        <w:ind w:left="1080" w:hanging="1080"/>
        <w:jc w:val="center"/>
        <w:rPr>
          <w:rFonts w:ascii="Book Antiqua" w:hAnsi="Book Antiqua" w:cs="Arial"/>
          <w:b/>
          <w:bCs/>
          <w:sz w:val="24"/>
          <w:szCs w:val="24"/>
          <w:lang w:val="en-GB"/>
        </w:rPr>
      </w:pPr>
    </w:p>
    <w:p w14:paraId="65E2CFF7" w14:textId="77777777" w:rsidR="00DC11B2" w:rsidRPr="0077426D" w:rsidRDefault="00DC11B2" w:rsidP="00683674">
      <w:pPr>
        <w:ind w:left="1080" w:hanging="1080"/>
        <w:jc w:val="center"/>
        <w:rPr>
          <w:rFonts w:ascii="Book Antiqua" w:hAnsi="Book Antiqua" w:cs="Arial"/>
          <w:b/>
          <w:bCs/>
          <w:sz w:val="24"/>
          <w:szCs w:val="24"/>
          <w:lang w:val="en-GB"/>
        </w:rPr>
      </w:pPr>
    </w:p>
    <w:p w14:paraId="49512D57" w14:textId="77777777" w:rsidR="001C060C" w:rsidRPr="0077426D" w:rsidRDefault="001C060C" w:rsidP="00683674">
      <w:pPr>
        <w:ind w:left="1080" w:hanging="1080"/>
        <w:jc w:val="center"/>
        <w:rPr>
          <w:rFonts w:ascii="Book Antiqua" w:hAnsi="Book Antiqua" w:cs="Arial"/>
          <w:b/>
          <w:bCs/>
          <w:sz w:val="24"/>
          <w:szCs w:val="24"/>
          <w:lang w:val="en-GB"/>
        </w:rPr>
      </w:pPr>
    </w:p>
    <w:p w14:paraId="4A45510D" w14:textId="77777777" w:rsidR="001C060C" w:rsidRPr="0077426D" w:rsidRDefault="001C060C" w:rsidP="00C26480">
      <w:pPr>
        <w:pStyle w:val="BodyText"/>
        <w:jc w:val="both"/>
        <w:rPr>
          <w:rFonts w:ascii="Book Antiqua" w:hAnsi="Book Antiqua"/>
          <w:sz w:val="24"/>
          <w:szCs w:val="24"/>
        </w:rPr>
      </w:pPr>
      <w:r w:rsidRPr="0077426D">
        <w:rPr>
          <w:rFonts w:ascii="Book Antiqua" w:hAnsi="Book Antiqua"/>
          <w:sz w:val="24"/>
          <w:szCs w:val="24"/>
        </w:rPr>
        <w:lastRenderedPageBreak/>
        <w:t>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inter-alia considering bid submitted by the Bidder in future packages as non-responsive.</w:t>
      </w:r>
    </w:p>
    <w:p w14:paraId="60432F85" w14:textId="77777777" w:rsidR="001C060C" w:rsidRPr="0077426D" w:rsidRDefault="001C060C" w:rsidP="00C26480">
      <w:pPr>
        <w:pStyle w:val="ListParagraph"/>
        <w:widowControl w:val="0"/>
        <w:numPr>
          <w:ilvl w:val="0"/>
          <w:numId w:val="38"/>
        </w:numPr>
        <w:tabs>
          <w:tab w:val="left" w:pos="481"/>
        </w:tabs>
        <w:autoSpaceDE w:val="0"/>
        <w:autoSpaceDN w:val="0"/>
        <w:spacing w:before="131" w:line="249" w:lineRule="auto"/>
        <w:ind w:right="118"/>
        <w:contextualSpacing w:val="0"/>
        <w:jc w:val="both"/>
        <w:rPr>
          <w:rFonts w:ascii="Book Antiqua" w:hAnsi="Book Antiqua"/>
        </w:rPr>
      </w:pPr>
      <w:r w:rsidRPr="0077426D">
        <w:rPr>
          <w:rFonts w:ascii="Book Antiqua" w:hAnsi="Book Antiqua"/>
        </w:rPr>
        <w:t xml:space="preserve">No bid may be withdrawn in the interval between the bid submission deadline and the expiration of the bid validity period. Withdrawal of a bid during this interval may result in the Bidder’s bids </w:t>
      </w:r>
      <w:proofErr w:type="gramStart"/>
      <w:r w:rsidRPr="0077426D">
        <w:rPr>
          <w:rFonts w:ascii="Book Antiqua" w:hAnsi="Book Antiqua"/>
        </w:rPr>
        <w:t>in</w:t>
      </w:r>
      <w:proofErr w:type="gramEnd"/>
      <w:r w:rsidRPr="0077426D">
        <w:rPr>
          <w:rFonts w:ascii="Book Antiqua" w:hAnsi="Book Antiqua"/>
        </w:rPr>
        <w:t xml:space="preserve"> future packages being considered non-responsive.</w:t>
      </w:r>
    </w:p>
    <w:p w14:paraId="3433E03E" w14:textId="77777777" w:rsidR="001C060C" w:rsidRPr="0077426D" w:rsidRDefault="001C060C" w:rsidP="00C26480">
      <w:pPr>
        <w:pStyle w:val="ListParagraph"/>
        <w:widowControl w:val="0"/>
        <w:numPr>
          <w:ilvl w:val="0"/>
          <w:numId w:val="38"/>
        </w:numPr>
        <w:tabs>
          <w:tab w:val="left" w:pos="481"/>
        </w:tabs>
        <w:autoSpaceDE w:val="0"/>
        <w:autoSpaceDN w:val="0"/>
        <w:spacing w:line="249" w:lineRule="auto"/>
        <w:ind w:right="115"/>
        <w:contextualSpacing w:val="0"/>
        <w:jc w:val="both"/>
        <w:rPr>
          <w:rFonts w:ascii="Book Antiqua" w:hAnsi="Book Antiqua"/>
        </w:rPr>
      </w:pPr>
      <w:r w:rsidRPr="0077426D">
        <w:rPr>
          <w:rFonts w:ascii="Book Antiqua" w:hAnsi="Book Antiqua"/>
        </w:rPr>
        <w:t>In case the Contractor fails to submit the performance security within the duration stipulated in bidding document, the Employer/Purchaser, without prejudice to any other rights or remedies it may possess under the Contract, may consider the bid submitted by the Contractor in future packages as non-responsive and/or may terminate the Contract.</w:t>
      </w:r>
    </w:p>
    <w:p w14:paraId="452E81D1" w14:textId="4D316120" w:rsidR="001C060C" w:rsidRDefault="001C060C" w:rsidP="00C26480">
      <w:pPr>
        <w:pStyle w:val="ListParagraph"/>
        <w:widowControl w:val="0"/>
        <w:numPr>
          <w:ilvl w:val="0"/>
          <w:numId w:val="38"/>
        </w:numPr>
        <w:tabs>
          <w:tab w:val="left" w:pos="481"/>
        </w:tabs>
        <w:autoSpaceDE w:val="0"/>
        <w:autoSpaceDN w:val="0"/>
        <w:spacing w:line="249" w:lineRule="auto"/>
        <w:ind w:right="115"/>
        <w:contextualSpacing w:val="0"/>
        <w:jc w:val="both"/>
        <w:rPr>
          <w:rFonts w:ascii="Book Antiqua" w:hAnsi="Book Antiqua"/>
        </w:rPr>
      </w:pPr>
      <w:r w:rsidRPr="0077426D">
        <w:rPr>
          <w:rFonts w:ascii="Book Antiqua" w:hAnsi="Book Antiqua"/>
        </w:rPr>
        <w:t xml:space="preserve">Bidders may note that they </w:t>
      </w:r>
      <w:proofErr w:type="gramStart"/>
      <w:r w:rsidRPr="0077426D">
        <w:rPr>
          <w:rFonts w:ascii="Book Antiqua" w:hAnsi="Book Antiqua"/>
        </w:rPr>
        <w:t>have to</w:t>
      </w:r>
      <w:proofErr w:type="gramEnd"/>
      <w:r w:rsidRPr="0077426D">
        <w:rPr>
          <w:rFonts w:ascii="Book Antiqua" w:hAnsi="Book Antiqua"/>
        </w:rPr>
        <w:t xml:space="preserve"> quote amount for complete scope (i.e. </w:t>
      </w:r>
      <w:r w:rsidR="00995DB1" w:rsidRPr="00995DB1">
        <w:rPr>
          <w:rFonts w:ascii="Book Antiqua" w:hAnsi="Book Antiqua" w:cs="Arial"/>
          <w:b/>
          <w:bCs/>
          <w:noProof/>
          <w:color w:val="0000FF"/>
        </w:rPr>
        <w:fldChar w:fldCharType="begin"/>
      </w:r>
      <w:r w:rsidR="00995DB1" w:rsidRPr="00995DB1">
        <w:rPr>
          <w:rFonts w:ascii="Book Antiqua" w:hAnsi="Book Antiqua" w:cs="Arial"/>
          <w:b/>
          <w:bCs/>
          <w:noProof/>
          <w:color w:val="0000FF"/>
        </w:rPr>
        <w:instrText xml:space="preserve"> MERGEFIELD Subject </w:instrText>
      </w:r>
      <w:r w:rsidR="00995DB1" w:rsidRPr="00995DB1">
        <w:rPr>
          <w:rFonts w:ascii="Book Antiqua" w:hAnsi="Book Antiqua" w:cs="Arial"/>
          <w:b/>
          <w:bCs/>
          <w:noProof/>
          <w:color w:val="0000FF"/>
        </w:rPr>
        <w:fldChar w:fldCharType="separate"/>
      </w:r>
      <w:r w:rsidR="004004F5">
        <w:rPr>
          <w:rFonts w:ascii="Book Antiqua" w:hAnsi="Book Antiqua" w:cs="Arial"/>
          <w:b/>
          <w:bCs/>
          <w:noProof/>
          <w:color w:val="0000FF"/>
        </w:rPr>
        <w:t xml:space="preserve">Procurement of </w:t>
      </w:r>
      <w:r w:rsidR="00AA5FF1">
        <w:rPr>
          <w:rFonts w:ascii="Book Antiqua" w:hAnsi="Book Antiqua" w:cs="Arial"/>
          <w:b/>
          <w:bCs/>
          <w:noProof/>
          <w:color w:val="0000FF"/>
        </w:rPr>
        <w:t>HDPE</w:t>
      </w:r>
      <w:r w:rsidR="004004F5">
        <w:rPr>
          <w:rFonts w:ascii="Book Antiqua" w:hAnsi="Book Antiqua" w:cs="Arial"/>
          <w:b/>
          <w:bCs/>
          <w:noProof/>
          <w:color w:val="0000FF"/>
        </w:rPr>
        <w:t xml:space="preserve"> Composite Mat for various sites on NR-I</w:t>
      </w:r>
      <w:r w:rsidR="00995DB1" w:rsidRPr="00995DB1">
        <w:rPr>
          <w:rFonts w:ascii="Book Antiqua" w:hAnsi="Book Antiqua" w:cs="Arial"/>
          <w:b/>
          <w:bCs/>
          <w:noProof/>
          <w:color w:val="0000FF"/>
        </w:rPr>
        <w:fldChar w:fldCharType="end"/>
      </w:r>
      <w:r w:rsidR="00995DB1">
        <w:rPr>
          <w:rFonts w:ascii="Book Antiqua" w:hAnsi="Book Antiqua" w:cs="Arial"/>
          <w:b/>
          <w:bCs/>
          <w:noProof/>
          <w:color w:val="0000FF"/>
        </w:rPr>
        <w:t xml:space="preserve"> </w:t>
      </w:r>
      <w:r w:rsidRPr="0077426D">
        <w:rPr>
          <w:rFonts w:ascii="Book Antiqua" w:hAnsi="Book Antiqua"/>
        </w:rPr>
        <w:t xml:space="preserve">and offers for incomplete scope shall be rejected. </w:t>
      </w:r>
    </w:p>
    <w:p w14:paraId="2436F9DB" w14:textId="77777777" w:rsidR="001C060C" w:rsidRPr="0077426D" w:rsidRDefault="001C060C" w:rsidP="00C26480">
      <w:pPr>
        <w:ind w:left="1080" w:hanging="1080"/>
        <w:jc w:val="both"/>
        <w:rPr>
          <w:rFonts w:ascii="Book Antiqua" w:hAnsi="Book Antiqua" w:cs="Arial"/>
          <w:b/>
          <w:bCs/>
          <w:sz w:val="24"/>
          <w:szCs w:val="24"/>
          <w:lang w:val="en-GB"/>
        </w:rPr>
      </w:pPr>
    </w:p>
    <w:p w14:paraId="6C1C129C" w14:textId="77777777" w:rsidR="001C060C" w:rsidRPr="0077426D" w:rsidRDefault="001C060C" w:rsidP="00683674">
      <w:pPr>
        <w:ind w:left="1080" w:hanging="1080"/>
        <w:jc w:val="center"/>
        <w:rPr>
          <w:rFonts w:ascii="Book Antiqua" w:hAnsi="Book Antiqua" w:cs="Arial"/>
          <w:b/>
          <w:bCs/>
          <w:sz w:val="24"/>
          <w:szCs w:val="24"/>
          <w:lang w:val="en-GB"/>
        </w:rPr>
      </w:pPr>
    </w:p>
    <w:p w14:paraId="0C02D287" w14:textId="77777777" w:rsidR="001C060C" w:rsidRPr="0077426D" w:rsidRDefault="001C060C" w:rsidP="00683674">
      <w:pPr>
        <w:ind w:left="1080" w:hanging="1080"/>
        <w:jc w:val="center"/>
        <w:rPr>
          <w:rFonts w:ascii="Book Antiqua" w:hAnsi="Book Antiqua" w:cs="Arial"/>
          <w:b/>
          <w:bCs/>
          <w:sz w:val="24"/>
          <w:szCs w:val="24"/>
          <w:lang w:val="en-GB"/>
        </w:rPr>
      </w:pPr>
    </w:p>
    <w:p w14:paraId="63532F3A" w14:textId="77777777" w:rsidR="001C060C" w:rsidRPr="0077426D" w:rsidRDefault="001C060C" w:rsidP="00683674">
      <w:pPr>
        <w:ind w:left="1080" w:hanging="1080"/>
        <w:jc w:val="center"/>
        <w:rPr>
          <w:rFonts w:ascii="Book Antiqua" w:hAnsi="Book Antiqua" w:cs="Arial"/>
          <w:b/>
          <w:bCs/>
          <w:sz w:val="24"/>
          <w:szCs w:val="24"/>
          <w:lang w:val="en-GB"/>
        </w:rPr>
      </w:pPr>
    </w:p>
    <w:p w14:paraId="0947A807" w14:textId="77777777" w:rsidR="001C060C" w:rsidRPr="0077426D" w:rsidRDefault="001C060C" w:rsidP="00683674">
      <w:pPr>
        <w:ind w:left="1080" w:hanging="1080"/>
        <w:jc w:val="center"/>
        <w:rPr>
          <w:rFonts w:ascii="Book Antiqua" w:hAnsi="Book Antiqua" w:cs="Arial"/>
          <w:b/>
          <w:bCs/>
          <w:sz w:val="24"/>
          <w:szCs w:val="24"/>
          <w:lang w:val="en-GB"/>
        </w:rPr>
      </w:pPr>
    </w:p>
    <w:p w14:paraId="1D05D3DC" w14:textId="77777777" w:rsidR="001C060C" w:rsidRDefault="001C060C" w:rsidP="001C060C">
      <w:pPr>
        <w:jc w:val="center"/>
        <w:rPr>
          <w:rFonts w:ascii="Book Antiqua" w:hAnsi="Book Antiqua"/>
          <w:sz w:val="24"/>
          <w:szCs w:val="24"/>
          <w:lang w:val="en-GB"/>
        </w:rPr>
      </w:pPr>
    </w:p>
    <w:p w14:paraId="039D650F" w14:textId="77777777" w:rsidR="00E93757" w:rsidRDefault="00E93757" w:rsidP="001C060C">
      <w:pPr>
        <w:jc w:val="center"/>
        <w:rPr>
          <w:rFonts w:ascii="Book Antiqua" w:hAnsi="Book Antiqua"/>
          <w:sz w:val="24"/>
          <w:szCs w:val="24"/>
          <w:lang w:val="en-GB"/>
        </w:rPr>
      </w:pPr>
    </w:p>
    <w:p w14:paraId="483AA486" w14:textId="77777777" w:rsidR="0099290B" w:rsidRDefault="0099290B" w:rsidP="001C060C">
      <w:pPr>
        <w:jc w:val="center"/>
        <w:rPr>
          <w:rFonts w:ascii="Book Antiqua" w:hAnsi="Book Antiqua"/>
          <w:sz w:val="24"/>
          <w:szCs w:val="24"/>
          <w:lang w:val="en-GB"/>
        </w:rPr>
      </w:pPr>
    </w:p>
    <w:p w14:paraId="0CC68BBD" w14:textId="77777777" w:rsidR="0099290B" w:rsidRDefault="0099290B" w:rsidP="001C060C">
      <w:pPr>
        <w:jc w:val="center"/>
        <w:rPr>
          <w:rFonts w:ascii="Book Antiqua" w:hAnsi="Book Antiqua"/>
          <w:sz w:val="24"/>
          <w:szCs w:val="24"/>
          <w:lang w:val="en-GB"/>
        </w:rPr>
      </w:pPr>
    </w:p>
    <w:p w14:paraId="37EB8A15" w14:textId="77777777" w:rsidR="0099290B" w:rsidRDefault="0099290B" w:rsidP="001C060C">
      <w:pPr>
        <w:jc w:val="center"/>
        <w:rPr>
          <w:rFonts w:ascii="Book Antiqua" w:hAnsi="Book Antiqua"/>
          <w:sz w:val="24"/>
          <w:szCs w:val="24"/>
          <w:lang w:val="en-GB"/>
        </w:rPr>
      </w:pPr>
    </w:p>
    <w:p w14:paraId="621D18D9" w14:textId="77777777" w:rsidR="0099290B" w:rsidRDefault="0099290B" w:rsidP="001C060C">
      <w:pPr>
        <w:jc w:val="center"/>
        <w:rPr>
          <w:rFonts w:ascii="Book Antiqua" w:hAnsi="Book Antiqua"/>
          <w:sz w:val="24"/>
          <w:szCs w:val="24"/>
          <w:lang w:val="en-GB"/>
        </w:rPr>
      </w:pPr>
    </w:p>
    <w:p w14:paraId="114F3924" w14:textId="77777777" w:rsidR="0099290B" w:rsidRDefault="0099290B" w:rsidP="001C060C">
      <w:pPr>
        <w:jc w:val="center"/>
        <w:rPr>
          <w:rFonts w:ascii="Book Antiqua" w:hAnsi="Book Antiqua"/>
          <w:sz w:val="24"/>
          <w:szCs w:val="24"/>
          <w:lang w:val="en-GB"/>
        </w:rPr>
      </w:pPr>
    </w:p>
    <w:p w14:paraId="274FDAAB" w14:textId="77777777" w:rsidR="0099290B" w:rsidRDefault="0099290B" w:rsidP="001C060C">
      <w:pPr>
        <w:jc w:val="center"/>
        <w:rPr>
          <w:rFonts w:ascii="Book Antiqua" w:hAnsi="Book Antiqua"/>
          <w:sz w:val="24"/>
          <w:szCs w:val="24"/>
          <w:lang w:val="en-GB"/>
        </w:rPr>
      </w:pPr>
    </w:p>
    <w:p w14:paraId="3D849BA0" w14:textId="77777777" w:rsidR="0099290B" w:rsidRDefault="0099290B" w:rsidP="001C060C">
      <w:pPr>
        <w:jc w:val="center"/>
        <w:rPr>
          <w:rFonts w:ascii="Book Antiqua" w:hAnsi="Book Antiqua"/>
          <w:sz w:val="24"/>
          <w:szCs w:val="24"/>
          <w:lang w:val="en-GB"/>
        </w:rPr>
      </w:pPr>
    </w:p>
    <w:p w14:paraId="23532A3C" w14:textId="77777777" w:rsidR="0099290B" w:rsidRDefault="0099290B" w:rsidP="001C060C">
      <w:pPr>
        <w:jc w:val="center"/>
        <w:rPr>
          <w:rFonts w:ascii="Book Antiqua" w:hAnsi="Book Antiqua"/>
          <w:sz w:val="24"/>
          <w:szCs w:val="24"/>
          <w:lang w:val="en-GB"/>
        </w:rPr>
      </w:pPr>
    </w:p>
    <w:p w14:paraId="488802DC" w14:textId="77777777" w:rsidR="0099290B" w:rsidRDefault="0099290B" w:rsidP="001C060C">
      <w:pPr>
        <w:jc w:val="center"/>
        <w:rPr>
          <w:rFonts w:ascii="Book Antiqua" w:hAnsi="Book Antiqua"/>
          <w:sz w:val="24"/>
          <w:szCs w:val="24"/>
          <w:lang w:val="en-GB"/>
        </w:rPr>
      </w:pPr>
    </w:p>
    <w:p w14:paraId="24E27B34" w14:textId="77777777" w:rsidR="0099290B" w:rsidRDefault="0099290B" w:rsidP="001C060C">
      <w:pPr>
        <w:jc w:val="center"/>
        <w:rPr>
          <w:rFonts w:ascii="Book Antiqua" w:hAnsi="Book Antiqua"/>
          <w:sz w:val="24"/>
          <w:szCs w:val="24"/>
          <w:lang w:val="en-GB"/>
        </w:rPr>
      </w:pPr>
    </w:p>
    <w:p w14:paraId="1F9D4618" w14:textId="77777777" w:rsidR="0099290B" w:rsidRDefault="0099290B" w:rsidP="001C060C">
      <w:pPr>
        <w:jc w:val="center"/>
        <w:rPr>
          <w:rFonts w:ascii="Book Antiqua" w:hAnsi="Book Antiqua"/>
          <w:sz w:val="24"/>
          <w:szCs w:val="24"/>
          <w:lang w:val="en-GB"/>
        </w:rPr>
      </w:pPr>
    </w:p>
    <w:p w14:paraId="6F96D624" w14:textId="77777777" w:rsidR="0099290B" w:rsidRDefault="0099290B" w:rsidP="001C060C">
      <w:pPr>
        <w:jc w:val="center"/>
        <w:rPr>
          <w:rFonts w:ascii="Book Antiqua" w:hAnsi="Book Antiqua"/>
          <w:sz w:val="24"/>
          <w:szCs w:val="24"/>
          <w:lang w:val="en-GB"/>
        </w:rPr>
      </w:pPr>
    </w:p>
    <w:p w14:paraId="08A2119A" w14:textId="77777777" w:rsidR="0099290B" w:rsidRDefault="0099290B" w:rsidP="001C060C">
      <w:pPr>
        <w:jc w:val="center"/>
        <w:rPr>
          <w:rFonts w:ascii="Book Antiqua" w:hAnsi="Book Antiqua"/>
          <w:sz w:val="24"/>
          <w:szCs w:val="24"/>
          <w:lang w:val="en-GB"/>
        </w:rPr>
      </w:pPr>
    </w:p>
    <w:p w14:paraId="4C89F16C" w14:textId="77777777" w:rsidR="0099290B" w:rsidRDefault="0099290B" w:rsidP="001C060C">
      <w:pPr>
        <w:jc w:val="center"/>
        <w:rPr>
          <w:rFonts w:ascii="Book Antiqua" w:hAnsi="Book Antiqua"/>
          <w:sz w:val="24"/>
          <w:szCs w:val="24"/>
          <w:lang w:val="en-GB"/>
        </w:rPr>
      </w:pPr>
    </w:p>
    <w:p w14:paraId="62FFAA14" w14:textId="77777777" w:rsidR="0099290B" w:rsidRDefault="0099290B" w:rsidP="001C060C">
      <w:pPr>
        <w:jc w:val="center"/>
        <w:rPr>
          <w:rFonts w:ascii="Book Antiqua" w:hAnsi="Book Antiqua"/>
          <w:sz w:val="24"/>
          <w:szCs w:val="24"/>
          <w:lang w:val="en-GB"/>
        </w:rPr>
      </w:pPr>
    </w:p>
    <w:p w14:paraId="052CA60C" w14:textId="77777777" w:rsidR="0099290B" w:rsidRDefault="0099290B" w:rsidP="001C060C">
      <w:pPr>
        <w:jc w:val="center"/>
        <w:rPr>
          <w:rFonts w:ascii="Book Antiqua" w:hAnsi="Book Antiqua"/>
          <w:sz w:val="24"/>
          <w:szCs w:val="24"/>
          <w:lang w:val="en-GB"/>
        </w:rPr>
      </w:pPr>
    </w:p>
    <w:p w14:paraId="1CEAD99A" w14:textId="77777777" w:rsidR="0099290B" w:rsidRDefault="0099290B" w:rsidP="001C060C">
      <w:pPr>
        <w:jc w:val="center"/>
        <w:rPr>
          <w:rFonts w:ascii="Book Antiqua" w:hAnsi="Book Antiqua"/>
          <w:sz w:val="24"/>
          <w:szCs w:val="24"/>
          <w:lang w:val="en-GB"/>
        </w:rPr>
      </w:pPr>
    </w:p>
    <w:p w14:paraId="78AAA81B" w14:textId="77777777" w:rsidR="0099290B" w:rsidRDefault="0099290B" w:rsidP="001C060C">
      <w:pPr>
        <w:jc w:val="center"/>
        <w:rPr>
          <w:rFonts w:ascii="Book Antiqua" w:hAnsi="Book Antiqua"/>
          <w:sz w:val="24"/>
          <w:szCs w:val="24"/>
          <w:lang w:val="en-GB"/>
        </w:rPr>
      </w:pPr>
    </w:p>
    <w:p w14:paraId="460018BB" w14:textId="77777777" w:rsidR="0099290B" w:rsidRDefault="0099290B" w:rsidP="001C060C">
      <w:pPr>
        <w:jc w:val="center"/>
        <w:rPr>
          <w:rFonts w:ascii="Book Antiqua" w:hAnsi="Book Antiqua"/>
          <w:sz w:val="24"/>
          <w:szCs w:val="24"/>
          <w:lang w:val="en-GB"/>
        </w:rPr>
      </w:pPr>
    </w:p>
    <w:p w14:paraId="0CC1A0C4" w14:textId="77777777" w:rsidR="0099290B" w:rsidRDefault="0099290B" w:rsidP="001C060C">
      <w:pPr>
        <w:jc w:val="center"/>
        <w:rPr>
          <w:rFonts w:ascii="Book Antiqua" w:hAnsi="Book Antiqua"/>
          <w:sz w:val="24"/>
          <w:szCs w:val="24"/>
          <w:lang w:val="en-GB"/>
        </w:rPr>
      </w:pPr>
    </w:p>
    <w:p w14:paraId="7B414914" w14:textId="77777777" w:rsidR="0099290B" w:rsidRDefault="0099290B" w:rsidP="001C060C">
      <w:pPr>
        <w:jc w:val="center"/>
        <w:rPr>
          <w:rFonts w:ascii="Book Antiqua" w:hAnsi="Book Antiqua"/>
          <w:sz w:val="24"/>
          <w:szCs w:val="24"/>
          <w:lang w:val="en-GB"/>
        </w:rPr>
      </w:pPr>
    </w:p>
    <w:p w14:paraId="129D8838" w14:textId="77777777" w:rsidR="0099290B" w:rsidRDefault="0099290B" w:rsidP="001C060C">
      <w:pPr>
        <w:jc w:val="center"/>
        <w:rPr>
          <w:rFonts w:ascii="Book Antiqua" w:hAnsi="Book Antiqua"/>
          <w:sz w:val="24"/>
          <w:szCs w:val="24"/>
          <w:lang w:val="en-GB"/>
        </w:rPr>
      </w:pPr>
    </w:p>
    <w:p w14:paraId="407F7AE0" w14:textId="77777777" w:rsidR="0099290B" w:rsidRDefault="0099290B" w:rsidP="001C060C">
      <w:pPr>
        <w:jc w:val="center"/>
        <w:rPr>
          <w:rFonts w:ascii="Book Antiqua" w:hAnsi="Book Antiqua"/>
          <w:sz w:val="24"/>
          <w:szCs w:val="24"/>
          <w:lang w:val="en-GB"/>
        </w:rPr>
      </w:pPr>
    </w:p>
    <w:p w14:paraId="7599B57E" w14:textId="77777777" w:rsidR="0099290B" w:rsidRDefault="0099290B" w:rsidP="001C060C">
      <w:pPr>
        <w:jc w:val="center"/>
        <w:rPr>
          <w:rFonts w:ascii="Book Antiqua" w:hAnsi="Book Antiqua"/>
          <w:sz w:val="24"/>
          <w:szCs w:val="24"/>
          <w:lang w:val="en-GB"/>
        </w:rPr>
      </w:pPr>
    </w:p>
    <w:p w14:paraId="24D4A5FA" w14:textId="77777777" w:rsidR="0099290B" w:rsidRDefault="0099290B" w:rsidP="001C060C">
      <w:pPr>
        <w:jc w:val="center"/>
        <w:rPr>
          <w:rFonts w:ascii="Book Antiqua" w:hAnsi="Book Antiqua"/>
          <w:sz w:val="24"/>
          <w:szCs w:val="24"/>
          <w:lang w:val="en-GB"/>
        </w:rPr>
      </w:pPr>
    </w:p>
    <w:p w14:paraId="0CF01D66" w14:textId="77777777" w:rsidR="0099290B" w:rsidRDefault="0099290B" w:rsidP="001C060C">
      <w:pPr>
        <w:jc w:val="center"/>
        <w:rPr>
          <w:rFonts w:ascii="Book Antiqua" w:hAnsi="Book Antiqua"/>
          <w:sz w:val="24"/>
          <w:szCs w:val="24"/>
          <w:lang w:val="en-GB"/>
        </w:rPr>
      </w:pPr>
    </w:p>
    <w:p w14:paraId="72A480A8" w14:textId="77777777" w:rsidR="0099290B" w:rsidRDefault="0099290B" w:rsidP="001C060C">
      <w:pPr>
        <w:jc w:val="center"/>
        <w:rPr>
          <w:rFonts w:ascii="Book Antiqua" w:hAnsi="Book Antiqua"/>
          <w:sz w:val="24"/>
          <w:szCs w:val="24"/>
          <w:lang w:val="en-GB"/>
        </w:rPr>
      </w:pPr>
    </w:p>
    <w:p w14:paraId="2BE8AC7C" w14:textId="77777777" w:rsidR="0099290B" w:rsidRDefault="0099290B" w:rsidP="001C060C">
      <w:pPr>
        <w:jc w:val="center"/>
        <w:rPr>
          <w:rFonts w:ascii="Book Antiqua" w:hAnsi="Book Antiqua"/>
          <w:sz w:val="24"/>
          <w:szCs w:val="24"/>
          <w:lang w:val="en-GB"/>
        </w:rPr>
      </w:pPr>
    </w:p>
    <w:p w14:paraId="182DE9D7" w14:textId="77777777" w:rsidR="0099290B" w:rsidRDefault="0099290B" w:rsidP="001C060C">
      <w:pPr>
        <w:jc w:val="center"/>
        <w:rPr>
          <w:rFonts w:ascii="Book Antiqua" w:hAnsi="Book Antiqua"/>
          <w:sz w:val="24"/>
          <w:szCs w:val="24"/>
          <w:lang w:val="en-GB"/>
        </w:rPr>
      </w:pPr>
    </w:p>
    <w:p w14:paraId="347099F3" w14:textId="77777777" w:rsidR="0099290B" w:rsidRDefault="0099290B" w:rsidP="001C060C">
      <w:pPr>
        <w:jc w:val="center"/>
        <w:rPr>
          <w:rFonts w:ascii="Book Antiqua" w:hAnsi="Book Antiqua"/>
          <w:sz w:val="24"/>
          <w:szCs w:val="24"/>
          <w:lang w:val="en-GB"/>
        </w:rPr>
      </w:pPr>
    </w:p>
    <w:p w14:paraId="5ECEC5A2" w14:textId="77777777" w:rsidR="0099290B" w:rsidRDefault="0099290B" w:rsidP="001C060C">
      <w:pPr>
        <w:jc w:val="center"/>
        <w:rPr>
          <w:rFonts w:ascii="Book Antiqua" w:hAnsi="Book Antiqua"/>
          <w:sz w:val="24"/>
          <w:szCs w:val="24"/>
          <w:lang w:val="en-GB"/>
        </w:rPr>
      </w:pPr>
    </w:p>
    <w:p w14:paraId="3D80C732" w14:textId="77777777" w:rsidR="0099290B" w:rsidRDefault="0099290B" w:rsidP="001C060C">
      <w:pPr>
        <w:jc w:val="center"/>
        <w:rPr>
          <w:rFonts w:ascii="Book Antiqua" w:hAnsi="Book Antiqua"/>
          <w:sz w:val="24"/>
          <w:szCs w:val="24"/>
          <w:lang w:val="en-GB"/>
        </w:rPr>
      </w:pPr>
    </w:p>
    <w:p w14:paraId="10669FDC" w14:textId="77777777" w:rsidR="0099290B" w:rsidRDefault="0099290B" w:rsidP="001C060C">
      <w:pPr>
        <w:jc w:val="center"/>
        <w:rPr>
          <w:rFonts w:ascii="Book Antiqua" w:hAnsi="Book Antiqua"/>
          <w:sz w:val="24"/>
          <w:szCs w:val="24"/>
          <w:lang w:val="en-GB"/>
        </w:rPr>
      </w:pPr>
    </w:p>
    <w:p w14:paraId="4C0F7477" w14:textId="77777777" w:rsidR="0099290B" w:rsidRDefault="0099290B" w:rsidP="001C060C">
      <w:pPr>
        <w:jc w:val="center"/>
        <w:rPr>
          <w:rFonts w:ascii="Book Antiqua" w:hAnsi="Book Antiqua"/>
          <w:sz w:val="24"/>
          <w:szCs w:val="24"/>
          <w:lang w:val="en-GB"/>
        </w:rPr>
      </w:pPr>
    </w:p>
    <w:p w14:paraId="07F3E641" w14:textId="77777777" w:rsidR="0099290B" w:rsidRDefault="0099290B" w:rsidP="001C060C">
      <w:pPr>
        <w:jc w:val="center"/>
        <w:rPr>
          <w:rFonts w:ascii="Book Antiqua" w:hAnsi="Book Antiqua"/>
          <w:sz w:val="24"/>
          <w:szCs w:val="24"/>
          <w:lang w:val="en-GB"/>
        </w:rPr>
      </w:pPr>
    </w:p>
    <w:p w14:paraId="32D50A1B" w14:textId="77777777" w:rsidR="0099290B" w:rsidRDefault="0099290B" w:rsidP="001C060C">
      <w:pPr>
        <w:jc w:val="center"/>
        <w:rPr>
          <w:rFonts w:ascii="Book Antiqua" w:hAnsi="Book Antiqua"/>
          <w:sz w:val="24"/>
          <w:szCs w:val="24"/>
          <w:lang w:val="en-GB"/>
        </w:rPr>
      </w:pPr>
    </w:p>
    <w:p w14:paraId="31F17405" w14:textId="77777777" w:rsidR="0099290B" w:rsidRDefault="0099290B" w:rsidP="001C060C">
      <w:pPr>
        <w:jc w:val="center"/>
        <w:rPr>
          <w:rFonts w:ascii="Book Antiqua" w:hAnsi="Book Antiqua"/>
          <w:sz w:val="24"/>
          <w:szCs w:val="24"/>
          <w:lang w:val="en-GB"/>
        </w:rPr>
      </w:pPr>
    </w:p>
    <w:p w14:paraId="16FC9EDD" w14:textId="77777777" w:rsidR="0099290B" w:rsidRDefault="0099290B" w:rsidP="001C060C">
      <w:pPr>
        <w:jc w:val="center"/>
        <w:rPr>
          <w:rFonts w:ascii="Book Antiqua" w:hAnsi="Book Antiqua"/>
          <w:sz w:val="24"/>
          <w:szCs w:val="24"/>
          <w:lang w:val="en-GB"/>
        </w:rPr>
      </w:pPr>
    </w:p>
    <w:p w14:paraId="74673CDA" w14:textId="77777777" w:rsidR="0099290B" w:rsidRDefault="0099290B" w:rsidP="001C060C">
      <w:pPr>
        <w:jc w:val="center"/>
        <w:rPr>
          <w:rFonts w:ascii="Book Antiqua" w:hAnsi="Book Antiqua"/>
          <w:sz w:val="24"/>
          <w:szCs w:val="24"/>
          <w:lang w:val="en-GB"/>
        </w:rPr>
      </w:pPr>
    </w:p>
    <w:p w14:paraId="39240EE4" w14:textId="77777777" w:rsidR="001C060C" w:rsidRPr="0077426D" w:rsidRDefault="001C060C" w:rsidP="001C060C">
      <w:pPr>
        <w:pStyle w:val="Heading1"/>
        <w:jc w:val="center"/>
        <w:rPr>
          <w:rFonts w:ascii="Book Antiqua" w:hAnsi="Book Antiqua"/>
          <w:sz w:val="24"/>
          <w:szCs w:val="24"/>
        </w:rPr>
      </w:pPr>
      <w:bookmarkStart w:id="99" w:name="_Toc75359307"/>
      <w:r w:rsidRPr="0077426D">
        <w:rPr>
          <w:rFonts w:ascii="Book Antiqua" w:hAnsi="Book Antiqua"/>
          <w:b/>
          <w:bCs/>
          <w:sz w:val="24"/>
          <w:szCs w:val="24"/>
        </w:rPr>
        <w:t>SAMPLE FORMS AND PROCEDURES (FORMS)</w:t>
      </w:r>
      <w:bookmarkEnd w:id="99"/>
    </w:p>
    <w:p w14:paraId="375C0EC1" w14:textId="77777777" w:rsidR="001C060C" w:rsidRPr="0077426D" w:rsidRDefault="001C060C" w:rsidP="001C060C">
      <w:pPr>
        <w:tabs>
          <w:tab w:val="left" w:pos="1037"/>
        </w:tabs>
        <w:jc w:val="center"/>
        <w:rPr>
          <w:rFonts w:ascii="Book Antiqua" w:hAnsi="Book Antiqua" w:cs="Arial"/>
          <w:b/>
          <w:sz w:val="24"/>
          <w:szCs w:val="24"/>
        </w:rPr>
      </w:pPr>
    </w:p>
    <w:p w14:paraId="61AED85B" w14:textId="77777777" w:rsidR="001C060C" w:rsidRPr="0077426D" w:rsidRDefault="001C060C" w:rsidP="001C060C">
      <w:pPr>
        <w:tabs>
          <w:tab w:val="left" w:pos="1037"/>
        </w:tabs>
        <w:jc w:val="center"/>
        <w:rPr>
          <w:rFonts w:ascii="Book Antiqua" w:hAnsi="Book Antiqua" w:cs="Arial"/>
          <w:b/>
          <w:sz w:val="24"/>
          <w:szCs w:val="24"/>
        </w:rPr>
      </w:pPr>
    </w:p>
    <w:p w14:paraId="0BAEF786" w14:textId="77777777" w:rsidR="001C060C" w:rsidRPr="0077426D" w:rsidRDefault="001C060C" w:rsidP="001C060C">
      <w:pPr>
        <w:tabs>
          <w:tab w:val="left" w:pos="1037"/>
        </w:tabs>
        <w:rPr>
          <w:rFonts w:ascii="Book Antiqua" w:hAnsi="Book Antiqua" w:cs="Arial"/>
          <w:b/>
          <w:sz w:val="24"/>
          <w:szCs w:val="24"/>
        </w:rPr>
      </w:pPr>
    </w:p>
    <w:p w14:paraId="525A88B3" w14:textId="77777777" w:rsidR="001C060C" w:rsidRPr="0077426D" w:rsidRDefault="001C060C" w:rsidP="001C060C">
      <w:pPr>
        <w:tabs>
          <w:tab w:val="left" w:pos="1037"/>
        </w:tabs>
        <w:rPr>
          <w:rFonts w:ascii="Book Antiqua" w:hAnsi="Book Antiqua" w:cs="Arial"/>
          <w:b/>
          <w:sz w:val="24"/>
          <w:szCs w:val="24"/>
        </w:rPr>
      </w:pPr>
    </w:p>
    <w:p w14:paraId="763B1DA1" w14:textId="77777777" w:rsidR="001C060C" w:rsidRPr="0077426D" w:rsidRDefault="001C060C" w:rsidP="001C060C">
      <w:pPr>
        <w:jc w:val="center"/>
        <w:rPr>
          <w:rFonts w:ascii="Book Antiqua" w:hAnsi="Book Antiqua"/>
          <w:sz w:val="24"/>
          <w:szCs w:val="24"/>
          <w:lang w:val="en-GB"/>
        </w:rPr>
      </w:pPr>
    </w:p>
    <w:p w14:paraId="54ECAB30" w14:textId="77777777" w:rsidR="001C060C" w:rsidRPr="0077426D" w:rsidRDefault="001C060C" w:rsidP="001C060C">
      <w:pPr>
        <w:jc w:val="center"/>
        <w:rPr>
          <w:rFonts w:ascii="Book Antiqua" w:hAnsi="Book Antiqua"/>
          <w:sz w:val="24"/>
          <w:szCs w:val="24"/>
          <w:lang w:val="en-GB"/>
        </w:rPr>
      </w:pPr>
    </w:p>
    <w:p w14:paraId="16703A77" w14:textId="77777777" w:rsidR="001C060C" w:rsidRPr="0077426D" w:rsidRDefault="001C060C" w:rsidP="001C060C">
      <w:pPr>
        <w:jc w:val="center"/>
        <w:rPr>
          <w:rFonts w:ascii="Book Antiqua" w:hAnsi="Book Antiqua"/>
          <w:sz w:val="24"/>
          <w:szCs w:val="24"/>
          <w:lang w:val="en-GB"/>
        </w:rPr>
      </w:pPr>
    </w:p>
    <w:p w14:paraId="6A7F9B87" w14:textId="77777777" w:rsidR="001C060C" w:rsidRPr="0077426D" w:rsidRDefault="001C060C" w:rsidP="001C060C">
      <w:pPr>
        <w:jc w:val="center"/>
        <w:rPr>
          <w:rFonts w:ascii="Book Antiqua" w:hAnsi="Book Antiqua"/>
          <w:sz w:val="24"/>
          <w:szCs w:val="24"/>
          <w:lang w:val="en-GB"/>
        </w:rPr>
      </w:pPr>
    </w:p>
    <w:p w14:paraId="3C7E8201" w14:textId="77777777" w:rsidR="001C060C" w:rsidRPr="0077426D" w:rsidRDefault="001C060C" w:rsidP="001C060C">
      <w:pPr>
        <w:jc w:val="center"/>
        <w:rPr>
          <w:rFonts w:ascii="Book Antiqua" w:hAnsi="Book Antiqua"/>
          <w:sz w:val="24"/>
          <w:szCs w:val="24"/>
          <w:lang w:val="en-GB"/>
        </w:rPr>
      </w:pPr>
    </w:p>
    <w:p w14:paraId="5C4E32C8" w14:textId="77777777" w:rsidR="001C060C" w:rsidRPr="0077426D" w:rsidRDefault="001C060C" w:rsidP="001C060C">
      <w:pPr>
        <w:jc w:val="center"/>
        <w:rPr>
          <w:rFonts w:ascii="Book Antiqua" w:hAnsi="Book Antiqua"/>
          <w:sz w:val="24"/>
          <w:szCs w:val="24"/>
          <w:lang w:val="en-GB"/>
        </w:rPr>
      </w:pPr>
    </w:p>
    <w:p w14:paraId="3EFF1B5E" w14:textId="77777777" w:rsidR="007B5D9D" w:rsidRPr="008671F8" w:rsidRDefault="001C060C" w:rsidP="007B5D9D">
      <w:pPr>
        <w:ind w:left="1080" w:hanging="1080"/>
        <w:jc w:val="center"/>
        <w:rPr>
          <w:rFonts w:ascii="Book Antiqua" w:hAnsi="Book Antiqua"/>
          <w:b/>
          <w:bCs/>
        </w:rPr>
      </w:pPr>
      <w:r w:rsidRPr="0077426D">
        <w:rPr>
          <w:rFonts w:ascii="Book Antiqua" w:hAnsi="Book Antiqua"/>
          <w:b/>
          <w:bCs/>
          <w:sz w:val="24"/>
          <w:szCs w:val="24"/>
        </w:rPr>
        <w:br w:type="page"/>
      </w:r>
      <w:r w:rsidR="007B5D9D" w:rsidRPr="008671F8">
        <w:rPr>
          <w:rFonts w:ascii="Book Antiqua" w:hAnsi="Book Antiqua"/>
          <w:b/>
          <w:bCs/>
        </w:rPr>
        <w:lastRenderedPageBreak/>
        <w:t>SAMPLE FORMS AND PROCEDURES (FORMS)</w:t>
      </w:r>
    </w:p>
    <w:p w14:paraId="5BC9B086" w14:textId="77777777" w:rsidR="007B5D9D" w:rsidRPr="008671F8" w:rsidRDefault="007B5D9D" w:rsidP="007B5D9D">
      <w:pPr>
        <w:jc w:val="both"/>
        <w:rPr>
          <w:rFonts w:ascii="Book Antiqua" w:hAnsi="Book Antiqua"/>
        </w:rPr>
      </w:pPr>
    </w:p>
    <w:p w14:paraId="6385FA8A" w14:textId="77777777" w:rsidR="007B5D9D" w:rsidRPr="008671F8" w:rsidRDefault="007B5D9D" w:rsidP="007B5D9D">
      <w:pPr>
        <w:jc w:val="both"/>
        <w:rPr>
          <w:rFonts w:ascii="Book Antiqua" w:hAnsi="Book Antiqua"/>
        </w:rPr>
      </w:pPr>
      <w:r w:rsidRPr="008671F8">
        <w:rPr>
          <w:rFonts w:ascii="Book Antiqua" w:hAnsi="Book Antiqua"/>
        </w:rPr>
        <w:t>Preamble</w:t>
      </w:r>
    </w:p>
    <w:p w14:paraId="25E9759F" w14:textId="77777777" w:rsidR="007B5D9D" w:rsidRPr="008671F8" w:rsidRDefault="007B5D9D" w:rsidP="007B5D9D">
      <w:pPr>
        <w:jc w:val="both"/>
        <w:rPr>
          <w:rFonts w:ascii="Book Antiqua" w:hAnsi="Book Antiqua"/>
        </w:rPr>
      </w:pPr>
    </w:p>
    <w:p w14:paraId="08522769" w14:textId="77777777" w:rsidR="007B5D9D" w:rsidRPr="008671F8" w:rsidRDefault="007B5D9D" w:rsidP="007B5D9D">
      <w:pPr>
        <w:jc w:val="both"/>
        <w:rPr>
          <w:rFonts w:ascii="Book Antiqua" w:hAnsi="Book Antiqua"/>
        </w:rPr>
      </w:pPr>
      <w:r w:rsidRPr="008671F8">
        <w:rPr>
          <w:rFonts w:ascii="Book Antiqua" w:hAnsi="Book Antiqua"/>
        </w:rPr>
        <w:t xml:space="preserve">This Section (Section –VI) of the Bidding Documents [named as Sample Forms and Procedures (FORMS)] provides proforma to be used by the bidders at the time of their bid preparation and by the Contractor </w:t>
      </w:r>
      <w:proofErr w:type="gramStart"/>
      <w:r w:rsidRPr="008671F8">
        <w:rPr>
          <w:rFonts w:ascii="Book Antiqua" w:hAnsi="Book Antiqua"/>
        </w:rPr>
        <w:t>subsequent to</w:t>
      </w:r>
      <w:proofErr w:type="gramEnd"/>
      <w:r w:rsidRPr="008671F8">
        <w:rPr>
          <w:rFonts w:ascii="Book Antiqua" w:hAnsi="Book Antiqua"/>
        </w:rPr>
        <w:t xml:space="preserve"> the award of Contract.</w:t>
      </w:r>
    </w:p>
    <w:p w14:paraId="52BEA808" w14:textId="77777777" w:rsidR="007B5D9D" w:rsidRPr="008671F8" w:rsidRDefault="007B5D9D" w:rsidP="007B5D9D">
      <w:pPr>
        <w:jc w:val="both"/>
        <w:rPr>
          <w:rFonts w:ascii="Book Antiqua" w:hAnsi="Book Antiqua"/>
        </w:rPr>
      </w:pPr>
    </w:p>
    <w:p w14:paraId="77412048" w14:textId="77777777" w:rsidR="007B5D9D" w:rsidRPr="008671F8" w:rsidRDefault="007B5D9D" w:rsidP="007B5D9D">
      <w:pPr>
        <w:jc w:val="both"/>
        <w:rPr>
          <w:rFonts w:ascii="Book Antiqua" w:hAnsi="Book Antiqua"/>
        </w:rPr>
      </w:pPr>
      <w:r w:rsidRPr="008671F8">
        <w:rPr>
          <w:rFonts w:ascii="Book Antiqua" w:hAnsi="Book Antiqua"/>
        </w:rPr>
        <w:t xml:space="preserve">The Bidder shall complete, sign and submit with its bid the relevant FORMS </w:t>
      </w:r>
      <w:r w:rsidRPr="008671F8">
        <w:rPr>
          <w:rFonts w:ascii="Book Antiqua" w:hAnsi="Book Antiqua"/>
          <w:bCs/>
          <w:iCs/>
        </w:rPr>
        <w:t xml:space="preserve">to be used </w:t>
      </w:r>
      <w:r w:rsidRPr="008671F8">
        <w:rPr>
          <w:rFonts w:ascii="Book Antiqua" w:hAnsi="Book Antiqua"/>
        </w:rPr>
        <w:t>unamended, in accordance with the requirements included in the Bidding Documents.</w:t>
      </w:r>
    </w:p>
    <w:p w14:paraId="18806125" w14:textId="77777777" w:rsidR="007B5D9D" w:rsidRPr="008671F8" w:rsidRDefault="007B5D9D" w:rsidP="007B5D9D">
      <w:pPr>
        <w:ind w:left="720" w:hanging="720"/>
        <w:jc w:val="both"/>
        <w:rPr>
          <w:rFonts w:ascii="Book Antiqua" w:hAnsi="Book Antiqua"/>
        </w:rPr>
      </w:pPr>
    </w:p>
    <w:p w14:paraId="101B8D01" w14:textId="77777777" w:rsidR="007B5D9D" w:rsidRPr="008671F8" w:rsidRDefault="007B5D9D" w:rsidP="007B5D9D">
      <w:pPr>
        <w:jc w:val="both"/>
        <w:rPr>
          <w:rFonts w:ascii="Book Antiqua" w:hAnsi="Book Antiqua"/>
        </w:rPr>
      </w:pPr>
      <w:r w:rsidRPr="008671F8">
        <w:rPr>
          <w:rFonts w:ascii="Book Antiqua" w:hAnsi="Book Antiqua"/>
        </w:rPr>
        <w:t>The Bidder shall provide the Bid Security, either in the form included hereafter or in another form acceptable to the Employer, pursuant to the provisions in the instructions to Bidders.</w:t>
      </w:r>
    </w:p>
    <w:p w14:paraId="0BFD1A8F" w14:textId="77777777" w:rsidR="007B5D9D" w:rsidRPr="008671F8" w:rsidRDefault="007B5D9D" w:rsidP="007B5D9D">
      <w:pPr>
        <w:ind w:left="720" w:hanging="720"/>
        <w:jc w:val="both"/>
        <w:rPr>
          <w:rFonts w:ascii="Book Antiqua" w:hAnsi="Book Antiqua"/>
        </w:rPr>
      </w:pPr>
    </w:p>
    <w:p w14:paraId="07F0A676" w14:textId="77777777" w:rsidR="007B5D9D" w:rsidRPr="008671F8" w:rsidRDefault="007B5D9D" w:rsidP="007B5D9D">
      <w:pPr>
        <w:jc w:val="both"/>
        <w:rPr>
          <w:rFonts w:ascii="Book Antiqua" w:hAnsi="Book Antiqua"/>
        </w:rPr>
      </w:pPr>
      <w:r w:rsidRPr="008671F8">
        <w:rPr>
          <w:rFonts w:ascii="Book Antiqua" w:hAnsi="Book Antiqua"/>
        </w:rPr>
        <w:t>The Form of Contract Agreement shall be used unamended, except for the need to complete Article 1.1 (Contract Documents), as appropriate and as may be required to suit the specific requirement of the Contract.  The form shall also include the Appendices listed, as required, which should be completed according to the instructions for their completion provided at the beginning of each Appendix.  The Price Schedule deemed to form part of the contract shall be modified according to any corrections or modifications to the accepted bid resulting from price corrections, pursuant to the provisions of the Instructions to Bidders.</w:t>
      </w:r>
    </w:p>
    <w:p w14:paraId="362EAD6C" w14:textId="77777777" w:rsidR="007B5D9D" w:rsidRPr="008671F8" w:rsidRDefault="007B5D9D" w:rsidP="007B5D9D">
      <w:pPr>
        <w:ind w:left="720" w:hanging="720"/>
        <w:jc w:val="both"/>
        <w:rPr>
          <w:rFonts w:ascii="Book Antiqua" w:hAnsi="Book Antiqua"/>
        </w:rPr>
      </w:pPr>
    </w:p>
    <w:p w14:paraId="37BFD6AF" w14:textId="77777777" w:rsidR="007B5D9D" w:rsidRPr="008671F8" w:rsidRDefault="007B5D9D" w:rsidP="007B5D9D">
      <w:pPr>
        <w:jc w:val="both"/>
        <w:rPr>
          <w:rFonts w:ascii="Book Antiqua" w:hAnsi="Book Antiqua"/>
        </w:rPr>
      </w:pPr>
      <w:r w:rsidRPr="008671F8">
        <w:rPr>
          <w:rFonts w:ascii="Book Antiqua" w:hAnsi="Book Antiqua"/>
        </w:rPr>
        <w:t>The Performance Security (</w:t>
      </w:r>
      <w:proofErr w:type="spellStart"/>
      <w:r w:rsidRPr="008671F8">
        <w:rPr>
          <w:rFonts w:ascii="Book Antiqua" w:hAnsi="Book Antiqua"/>
        </w:rPr>
        <w:t>ies</w:t>
      </w:r>
      <w:proofErr w:type="spellEnd"/>
      <w:r w:rsidRPr="008671F8">
        <w:rPr>
          <w:rFonts w:ascii="Book Antiqua" w:hAnsi="Book Antiqua"/>
        </w:rPr>
        <w:t>) and Bank Guarantee for Advance Payment forms should not be completed by the bidders at the time of their bid preparation. Only the successful Bidder will be required to provide the Performance Security(</w:t>
      </w:r>
      <w:proofErr w:type="spellStart"/>
      <w:r w:rsidRPr="008671F8">
        <w:rPr>
          <w:rFonts w:ascii="Book Antiqua" w:hAnsi="Book Antiqua"/>
        </w:rPr>
        <w:t>ies</w:t>
      </w:r>
      <w:proofErr w:type="spellEnd"/>
      <w:r w:rsidRPr="008671F8">
        <w:rPr>
          <w:rFonts w:ascii="Book Antiqua" w:hAnsi="Book Antiqua"/>
        </w:rPr>
        <w:t xml:space="preserve">) and Bank Guarantee for Advance Payment, according to one of the forms indicated herein or in another form acceptable to the Employer and pursuant to the provisions of the General and Special Conditions of Contract, respectively. </w:t>
      </w:r>
    </w:p>
    <w:p w14:paraId="559BD83B" w14:textId="77777777" w:rsidR="007B5D9D" w:rsidRPr="008671F8" w:rsidRDefault="007B5D9D" w:rsidP="007B5D9D">
      <w:pPr>
        <w:jc w:val="both"/>
        <w:rPr>
          <w:rFonts w:ascii="Book Antiqua" w:hAnsi="Book Antiqua"/>
        </w:rPr>
      </w:pPr>
    </w:p>
    <w:p w14:paraId="56C33569" w14:textId="77777777" w:rsidR="007B5D9D" w:rsidRPr="008671F8" w:rsidRDefault="007B5D9D" w:rsidP="007B5D9D">
      <w:pPr>
        <w:jc w:val="both"/>
        <w:rPr>
          <w:rFonts w:ascii="Book Antiqua" w:hAnsi="Book Antiqua"/>
        </w:rPr>
      </w:pPr>
      <w:r w:rsidRPr="008671F8">
        <w:rPr>
          <w:rFonts w:ascii="Book Antiqua" w:hAnsi="Book Antiqua"/>
        </w:rPr>
        <w:t xml:space="preserve">Depending on specific facts and circumstances related to the Bid, other specific agreement, if any, and the contract, the text of the Forms herein may need to be modified to some extent. The Employer reserves the right to make such modifications in conformity with such specific facts and circumstances and rectify and consequent discrepancies, if any. However, modifications, if any, to the text of the Forms that may be required in the opinion of the Bidder/Contractor shall be </w:t>
      </w:r>
      <w:proofErr w:type="gramStart"/>
      <w:r w:rsidRPr="008671F8">
        <w:rPr>
          <w:rFonts w:ascii="Book Antiqua" w:hAnsi="Book Antiqua"/>
        </w:rPr>
        <w:t>effected</w:t>
      </w:r>
      <w:proofErr w:type="gramEnd"/>
      <w:r w:rsidRPr="008671F8">
        <w:rPr>
          <w:rFonts w:ascii="Book Antiqua" w:hAnsi="Book Antiqua"/>
        </w:rPr>
        <w:t xml:space="preserve"> only if the same is approved by the Employer. The Employer’s decision in this regard shall be final and binding.</w:t>
      </w:r>
    </w:p>
    <w:p w14:paraId="19E4DF27" w14:textId="77777777" w:rsidR="007B5D9D" w:rsidRPr="008671F8" w:rsidRDefault="007B5D9D" w:rsidP="007B5D9D">
      <w:pPr>
        <w:jc w:val="both"/>
        <w:rPr>
          <w:rFonts w:ascii="Book Antiqua" w:hAnsi="Book Antiqua"/>
          <w:b/>
          <w:bCs/>
        </w:rPr>
      </w:pPr>
      <w:r w:rsidRPr="008671F8">
        <w:rPr>
          <w:rFonts w:ascii="Book Antiqua" w:hAnsi="Book Antiqua"/>
        </w:rPr>
        <w:br w:type="page"/>
      </w:r>
      <w:r w:rsidRPr="008671F8">
        <w:rPr>
          <w:rFonts w:ascii="Book Antiqua" w:hAnsi="Book Antiqua"/>
          <w:b/>
          <w:bCs/>
        </w:rPr>
        <w:lastRenderedPageBreak/>
        <w:t>1.</w:t>
      </w:r>
      <w:r w:rsidRPr="008671F8">
        <w:rPr>
          <w:rFonts w:ascii="Book Antiqua" w:hAnsi="Book Antiqua"/>
          <w:b/>
          <w:bCs/>
        </w:rPr>
        <w:tab/>
        <w:t>BID FORMS AND PRICE SCHEDULES</w:t>
      </w:r>
    </w:p>
    <w:p w14:paraId="7C51A51E" w14:textId="77777777" w:rsidR="007B5D9D" w:rsidRPr="008671F8" w:rsidRDefault="007B5D9D" w:rsidP="007B5D9D">
      <w:pPr>
        <w:jc w:val="both"/>
        <w:rPr>
          <w:rFonts w:ascii="Book Antiqua" w:hAnsi="Book Antiqua"/>
        </w:rPr>
      </w:pPr>
    </w:p>
    <w:p w14:paraId="63387AD0" w14:textId="77777777" w:rsidR="007B5D9D" w:rsidRPr="008671F8" w:rsidRDefault="007B5D9D" w:rsidP="007B5D9D">
      <w:pPr>
        <w:jc w:val="both"/>
        <w:rPr>
          <w:rFonts w:ascii="Book Antiqua" w:hAnsi="Book Antiqua"/>
        </w:rPr>
      </w:pPr>
    </w:p>
    <w:p w14:paraId="08CC74C7" w14:textId="77777777" w:rsidR="007B5D9D" w:rsidRPr="008671F8" w:rsidRDefault="007B5D9D" w:rsidP="007B5D9D">
      <w:pPr>
        <w:jc w:val="both"/>
        <w:rPr>
          <w:rFonts w:ascii="Book Antiqua" w:hAnsi="Book Antiqua"/>
        </w:rPr>
      </w:pPr>
      <w:r w:rsidRPr="008671F8">
        <w:rPr>
          <w:rFonts w:ascii="Book Antiqua" w:hAnsi="Book Antiqua"/>
        </w:rPr>
        <w:t>1.1</w:t>
      </w:r>
      <w:r w:rsidRPr="008671F8">
        <w:rPr>
          <w:rFonts w:ascii="Book Antiqua" w:hAnsi="Book Antiqua"/>
        </w:rPr>
        <w:tab/>
        <w:t>Bid Form</w:t>
      </w:r>
    </w:p>
    <w:p w14:paraId="26A8A965" w14:textId="77777777" w:rsidR="007B5D9D" w:rsidRPr="008671F8" w:rsidRDefault="007B5D9D" w:rsidP="007B5D9D">
      <w:pPr>
        <w:jc w:val="both"/>
        <w:rPr>
          <w:rFonts w:ascii="Book Antiqua" w:hAnsi="Book Antiqua"/>
        </w:rPr>
      </w:pPr>
    </w:p>
    <w:p w14:paraId="2F775CE3" w14:textId="77777777" w:rsidR="007B5D9D" w:rsidRPr="008671F8" w:rsidRDefault="007B5D9D" w:rsidP="007B5D9D">
      <w:pPr>
        <w:ind w:firstLine="720"/>
        <w:jc w:val="both"/>
        <w:rPr>
          <w:rFonts w:ascii="Book Antiqua" w:hAnsi="Book Antiqua"/>
        </w:rPr>
      </w:pPr>
      <w:r w:rsidRPr="008671F8">
        <w:rPr>
          <w:rFonts w:ascii="Book Antiqua" w:hAnsi="Book Antiqua"/>
        </w:rPr>
        <w:t>Please see Volume – III.</w:t>
      </w:r>
    </w:p>
    <w:p w14:paraId="11333819" w14:textId="77777777" w:rsidR="007B5D9D" w:rsidRPr="008671F8" w:rsidRDefault="007B5D9D" w:rsidP="007B5D9D">
      <w:pPr>
        <w:jc w:val="both"/>
        <w:rPr>
          <w:rFonts w:ascii="Book Antiqua" w:hAnsi="Book Antiqua"/>
        </w:rPr>
      </w:pPr>
    </w:p>
    <w:p w14:paraId="74FBE36E" w14:textId="77777777" w:rsidR="007B5D9D" w:rsidRPr="008671F8" w:rsidRDefault="007B5D9D" w:rsidP="007B5D9D">
      <w:pPr>
        <w:jc w:val="both"/>
        <w:rPr>
          <w:rFonts w:ascii="Book Antiqua" w:hAnsi="Book Antiqua"/>
        </w:rPr>
      </w:pPr>
      <w:r w:rsidRPr="008671F8">
        <w:rPr>
          <w:rFonts w:ascii="Book Antiqua" w:hAnsi="Book Antiqua"/>
        </w:rPr>
        <w:t>1.2</w:t>
      </w:r>
      <w:r w:rsidRPr="008671F8">
        <w:rPr>
          <w:rFonts w:ascii="Book Antiqua" w:hAnsi="Book Antiqua"/>
        </w:rPr>
        <w:tab/>
        <w:t>Price Schedule</w:t>
      </w:r>
    </w:p>
    <w:p w14:paraId="7E50F6AE" w14:textId="77777777" w:rsidR="007B5D9D" w:rsidRPr="008671F8" w:rsidRDefault="007B5D9D" w:rsidP="007B5D9D">
      <w:pPr>
        <w:jc w:val="both"/>
        <w:rPr>
          <w:rFonts w:ascii="Book Antiqua" w:hAnsi="Book Antiqua"/>
        </w:rPr>
      </w:pPr>
    </w:p>
    <w:p w14:paraId="03147E01" w14:textId="77777777" w:rsidR="007B5D9D" w:rsidRPr="008671F8" w:rsidRDefault="007B5D9D" w:rsidP="007B5D9D">
      <w:pPr>
        <w:ind w:firstLine="720"/>
        <w:jc w:val="both"/>
        <w:rPr>
          <w:rFonts w:ascii="Book Antiqua" w:hAnsi="Book Antiqua"/>
        </w:rPr>
      </w:pPr>
      <w:r w:rsidRPr="008671F8">
        <w:rPr>
          <w:rFonts w:ascii="Book Antiqua" w:hAnsi="Book Antiqua"/>
        </w:rPr>
        <w:t>Please see Volume - III</w:t>
      </w:r>
    </w:p>
    <w:p w14:paraId="4432AB87" w14:textId="77777777" w:rsidR="007B5D9D" w:rsidRPr="008671F8" w:rsidRDefault="007B5D9D" w:rsidP="007B5D9D">
      <w:pPr>
        <w:jc w:val="both"/>
        <w:rPr>
          <w:rFonts w:ascii="Book Antiqua" w:hAnsi="Book Antiqua"/>
        </w:rPr>
      </w:pPr>
    </w:p>
    <w:p w14:paraId="66EB389A" w14:textId="77777777" w:rsidR="007B5D9D" w:rsidRPr="008671F8" w:rsidRDefault="007B5D9D" w:rsidP="007B5D9D">
      <w:pPr>
        <w:jc w:val="both"/>
        <w:rPr>
          <w:rFonts w:ascii="Book Antiqua" w:hAnsi="Book Antiqua"/>
        </w:rPr>
      </w:pPr>
      <w:r w:rsidRPr="008671F8">
        <w:rPr>
          <w:rFonts w:ascii="Book Antiqua" w:hAnsi="Book Antiqua"/>
        </w:rPr>
        <w:br w:type="page"/>
      </w:r>
    </w:p>
    <w:p w14:paraId="68E765A0" w14:textId="77777777" w:rsidR="007B5D9D" w:rsidRPr="008671F8" w:rsidRDefault="007B5D9D" w:rsidP="007B5D9D">
      <w:pPr>
        <w:jc w:val="both"/>
        <w:rPr>
          <w:rFonts w:ascii="Book Antiqua" w:hAnsi="Book Antiqua"/>
          <w:b/>
          <w:bCs/>
        </w:rPr>
      </w:pPr>
    </w:p>
    <w:p w14:paraId="1032AABB" w14:textId="77777777" w:rsidR="007B5D9D" w:rsidRPr="008671F8" w:rsidRDefault="007B5D9D" w:rsidP="007B5D9D">
      <w:pPr>
        <w:jc w:val="both"/>
        <w:rPr>
          <w:rFonts w:ascii="Book Antiqua" w:hAnsi="Book Antiqua"/>
          <w:b/>
          <w:bCs/>
        </w:rPr>
      </w:pPr>
    </w:p>
    <w:p w14:paraId="02CC883A" w14:textId="77777777" w:rsidR="007B5D9D" w:rsidRPr="008671F8" w:rsidRDefault="007B5D9D" w:rsidP="007B5D9D">
      <w:pPr>
        <w:jc w:val="center"/>
        <w:rPr>
          <w:rFonts w:ascii="Book Antiqua" w:hAnsi="Book Antiqua"/>
          <w:b/>
          <w:bCs/>
        </w:rPr>
      </w:pPr>
      <w:r w:rsidRPr="008671F8">
        <w:rPr>
          <w:rFonts w:ascii="Book Antiqua" w:hAnsi="Book Antiqua"/>
          <w:b/>
          <w:bCs/>
        </w:rPr>
        <w:t>2</w:t>
      </w:r>
      <w:r>
        <w:rPr>
          <w:rFonts w:ascii="Book Antiqua" w:hAnsi="Book Antiqua"/>
          <w:b/>
          <w:bCs/>
        </w:rPr>
        <w:t>a</w:t>
      </w:r>
      <w:r w:rsidRPr="008671F8">
        <w:rPr>
          <w:rFonts w:ascii="Book Antiqua" w:hAnsi="Book Antiqua"/>
          <w:b/>
          <w:bCs/>
        </w:rPr>
        <w:t>.  BID SECURITY FORM</w:t>
      </w:r>
    </w:p>
    <w:p w14:paraId="7B92C6B3" w14:textId="77777777" w:rsidR="007B5D9D" w:rsidRPr="008671F8" w:rsidRDefault="007B5D9D" w:rsidP="007B5D9D">
      <w:pPr>
        <w:jc w:val="both"/>
        <w:rPr>
          <w:rFonts w:ascii="Book Antiqua" w:hAnsi="Book Antiqua"/>
          <w:b/>
          <w:bCs/>
        </w:rPr>
      </w:pPr>
    </w:p>
    <w:p w14:paraId="48DDB29F" w14:textId="77777777" w:rsidR="007B5D9D" w:rsidRPr="008671F8" w:rsidRDefault="007B5D9D" w:rsidP="007B5D9D">
      <w:pPr>
        <w:jc w:val="both"/>
        <w:rPr>
          <w:rFonts w:ascii="Book Antiqua" w:hAnsi="Book Antiqua"/>
          <w:i/>
          <w:iCs/>
        </w:rPr>
      </w:pPr>
      <w:r w:rsidRPr="008671F8">
        <w:rPr>
          <w:rFonts w:ascii="Book Antiqua" w:hAnsi="Book Antiqua"/>
          <w:i/>
          <w:iCs/>
        </w:rPr>
        <w:t>((To be stamped in accordance with Stamp Act, the Non-Judicial Stamp Paper should be in the name of the issuing Bank.</w:t>
      </w:r>
      <w:r w:rsidR="002F138F">
        <w:rPr>
          <w:rFonts w:ascii="Book Antiqua" w:hAnsi="Book Antiqua"/>
          <w:i/>
          <w:iCs/>
        </w:rPr>
        <w:t xml:space="preserve"> </w:t>
      </w:r>
      <w:r w:rsidRPr="008671F8">
        <w:rPr>
          <w:rFonts w:ascii="Book Antiqua" w:hAnsi="Book Antiqua"/>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gramStart"/>
      <w:r w:rsidRPr="008671F8">
        <w:rPr>
          <w:rFonts w:ascii="Book Antiqua" w:hAnsi="Book Antiqua"/>
          <w:i/>
          <w:iCs/>
        </w:rPr>
        <w:t>etc)in</w:t>
      </w:r>
      <w:proofErr w:type="gramEnd"/>
      <w:r w:rsidRPr="008671F8">
        <w:rPr>
          <w:rFonts w:ascii="Book Antiqua" w:hAnsi="Book Antiqua"/>
          <w:i/>
          <w:iCs/>
        </w:rPr>
        <w:t xml:space="preserve"> the covering letter of the Bank forwarding the Bank Guarantee.)</w:t>
      </w:r>
    </w:p>
    <w:p w14:paraId="7C1A5666" w14:textId="77777777" w:rsidR="007B5D9D" w:rsidRPr="008671F8" w:rsidRDefault="007B5D9D" w:rsidP="007B5D9D">
      <w:pPr>
        <w:jc w:val="both"/>
        <w:rPr>
          <w:rFonts w:ascii="Book Antiqua" w:hAnsi="Book Antiqua"/>
        </w:rPr>
      </w:pPr>
      <w:r w:rsidRPr="008671F8">
        <w:rPr>
          <w:rFonts w:ascii="Book Antiqua" w:hAnsi="Book Antiqua"/>
        </w:rPr>
        <w:t>Bank Guarantee No.: ........................…</w:t>
      </w:r>
    </w:p>
    <w:p w14:paraId="197182B0" w14:textId="77777777" w:rsidR="007B5D9D" w:rsidRPr="008671F8" w:rsidRDefault="007B5D9D" w:rsidP="007B5D9D">
      <w:pPr>
        <w:jc w:val="both"/>
        <w:rPr>
          <w:rFonts w:ascii="Book Antiqua" w:hAnsi="Book Antiqua"/>
        </w:rPr>
      </w:pPr>
      <w:r w:rsidRPr="008671F8">
        <w:rPr>
          <w:rFonts w:ascii="Book Antiqua" w:hAnsi="Book Antiqua"/>
        </w:rPr>
        <w:t>Date: ...................……...</w:t>
      </w:r>
    </w:p>
    <w:p w14:paraId="32AF68B0" w14:textId="77777777" w:rsidR="007B5D9D" w:rsidRPr="008671F8" w:rsidRDefault="007B5D9D" w:rsidP="007B5D9D">
      <w:pPr>
        <w:jc w:val="both"/>
        <w:rPr>
          <w:rFonts w:ascii="Book Antiqua" w:hAnsi="Book Antiqua"/>
        </w:rPr>
      </w:pPr>
      <w:r w:rsidRPr="008671F8">
        <w:rPr>
          <w:rFonts w:ascii="Book Antiqua" w:hAnsi="Book Antiqua"/>
        </w:rPr>
        <w:t>To,</w:t>
      </w:r>
    </w:p>
    <w:p w14:paraId="0E4FFE1C" w14:textId="77777777" w:rsidR="007B5D9D" w:rsidRPr="008671F8" w:rsidRDefault="007B5D9D" w:rsidP="007B5D9D">
      <w:pPr>
        <w:jc w:val="both"/>
        <w:rPr>
          <w:rFonts w:ascii="Book Antiqua" w:hAnsi="Book Antiqua"/>
          <w:b/>
        </w:rPr>
      </w:pPr>
      <w:r w:rsidRPr="008671F8">
        <w:rPr>
          <w:rFonts w:ascii="Book Antiqua" w:hAnsi="Book Antiqua"/>
          <w:b/>
        </w:rPr>
        <w:t>Power Grid Corporation of India Limited</w:t>
      </w:r>
    </w:p>
    <w:p w14:paraId="2DD4274E" w14:textId="77777777" w:rsidR="007B5D9D" w:rsidRPr="008671F8" w:rsidRDefault="007B5D9D" w:rsidP="007B5D9D">
      <w:pPr>
        <w:shd w:val="clear" w:color="auto" w:fill="FFFFFF"/>
        <w:tabs>
          <w:tab w:val="left" w:pos="1037"/>
        </w:tabs>
        <w:ind w:left="1080" w:hanging="1080"/>
        <w:jc w:val="both"/>
        <w:rPr>
          <w:rFonts w:ascii="Book Antiqua" w:hAnsi="Book Antiqua" w:cs="Arial"/>
          <w:lang w:val="en-GB"/>
        </w:rPr>
      </w:pPr>
      <w:r w:rsidRPr="008671F8">
        <w:rPr>
          <w:rFonts w:ascii="Book Antiqua" w:hAnsi="Book Antiqua" w:cs="Arial"/>
          <w:lang w:val="en-GB"/>
        </w:rPr>
        <w:t>Northern Region Transmission System–I, Regional Headquarter,</w:t>
      </w:r>
    </w:p>
    <w:p w14:paraId="3EF4987A" w14:textId="77777777" w:rsidR="007B5D9D" w:rsidRPr="008671F8" w:rsidRDefault="007B5D9D" w:rsidP="007B5D9D">
      <w:pPr>
        <w:jc w:val="both"/>
        <w:rPr>
          <w:rFonts w:ascii="Book Antiqua" w:hAnsi="Book Antiqua"/>
        </w:rPr>
      </w:pPr>
      <w:r w:rsidRPr="008671F8">
        <w:rPr>
          <w:rFonts w:ascii="Book Antiqua" w:hAnsi="Book Antiqua"/>
        </w:rPr>
        <w:t xml:space="preserve">SCO Bay No. 5 to 10, Sector 16A, </w:t>
      </w:r>
    </w:p>
    <w:p w14:paraId="488A628D" w14:textId="77777777" w:rsidR="007B5D9D" w:rsidRPr="008671F8" w:rsidRDefault="007B5D9D" w:rsidP="007B5D9D">
      <w:pPr>
        <w:jc w:val="both"/>
        <w:rPr>
          <w:rFonts w:ascii="Book Antiqua" w:hAnsi="Book Antiqua"/>
        </w:rPr>
      </w:pPr>
      <w:r w:rsidRPr="008671F8">
        <w:rPr>
          <w:rFonts w:ascii="Book Antiqua" w:hAnsi="Book Antiqua"/>
        </w:rPr>
        <w:t>Faridabad-121002, Haryana</w:t>
      </w:r>
    </w:p>
    <w:p w14:paraId="7FF39A14" w14:textId="77777777" w:rsidR="007B5D9D" w:rsidRPr="008671F8" w:rsidRDefault="007B5D9D" w:rsidP="007B5D9D">
      <w:pPr>
        <w:jc w:val="both"/>
        <w:rPr>
          <w:rFonts w:ascii="Book Antiqua" w:hAnsi="Book Antiqua"/>
        </w:rPr>
      </w:pPr>
    </w:p>
    <w:p w14:paraId="3F6AEFD2" w14:textId="77777777" w:rsidR="007B5D9D" w:rsidRPr="008671F8" w:rsidRDefault="007B5D9D" w:rsidP="007B5D9D">
      <w:pPr>
        <w:jc w:val="both"/>
        <w:rPr>
          <w:rFonts w:ascii="Book Antiqua" w:hAnsi="Book Antiqua" w:cs="Arial"/>
          <w:b/>
        </w:rPr>
      </w:pPr>
      <w:r w:rsidRPr="008671F8">
        <w:rPr>
          <w:rFonts w:ascii="Book Antiqua" w:hAnsi="Book Antiqua"/>
        </w:rPr>
        <w:t xml:space="preserve">WHEREAS M/s. …. </w:t>
      </w:r>
      <w:r w:rsidRPr="008671F8">
        <w:rPr>
          <w:rFonts w:ascii="Book Antiqua" w:hAnsi="Book Antiqua"/>
          <w:i/>
          <w:iCs/>
        </w:rPr>
        <w:t xml:space="preserve">(Insert name of </w:t>
      </w:r>
      <w:proofErr w:type="gramStart"/>
      <w:r w:rsidRPr="008671F8">
        <w:rPr>
          <w:rFonts w:ascii="Book Antiqua" w:hAnsi="Book Antiqua"/>
          <w:i/>
          <w:iCs/>
        </w:rPr>
        <w:t>Bidder)…</w:t>
      </w:r>
      <w:proofErr w:type="gramEnd"/>
      <w:r w:rsidRPr="008671F8">
        <w:rPr>
          <w:rFonts w:ascii="Book Antiqua" w:hAnsi="Book Antiqua"/>
          <w:i/>
          <w:iCs/>
        </w:rPr>
        <w:t>…</w:t>
      </w:r>
      <w:r w:rsidRPr="008671F8">
        <w:rPr>
          <w:rFonts w:ascii="Book Antiqua" w:hAnsi="Book Antiqua"/>
        </w:rPr>
        <w:t xml:space="preserve"> having its Registered/Head Office at ….. </w:t>
      </w:r>
      <w:r w:rsidRPr="008671F8">
        <w:rPr>
          <w:rFonts w:ascii="Book Antiqua" w:hAnsi="Book Antiqua"/>
          <w:i/>
          <w:iCs/>
        </w:rPr>
        <w:t>(Insert address of the Bidder)</w:t>
      </w:r>
      <w:r w:rsidRPr="008671F8">
        <w:rPr>
          <w:rFonts w:ascii="Book Antiqua" w:hAnsi="Book Antiqua"/>
        </w:rPr>
        <w:t xml:space="preserve"> ……</w:t>
      </w:r>
      <w:proofErr w:type="gramStart"/>
      <w:r w:rsidRPr="008671F8">
        <w:rPr>
          <w:rFonts w:ascii="Book Antiqua" w:hAnsi="Book Antiqua"/>
        </w:rPr>
        <w:t>…..</w:t>
      </w:r>
      <w:proofErr w:type="gramEnd"/>
      <w:r w:rsidRPr="008671F8">
        <w:rPr>
          <w:rFonts w:ascii="Book Antiqua" w:hAnsi="Book Antiqua"/>
        </w:rPr>
        <w:t xml:space="preserve"> (Hereinafter called "the Bidder"</w:t>
      </w:r>
      <w:r w:rsidRPr="008671F8">
        <w:rPr>
          <w:rFonts w:ascii="Book Antiqua" w:eastAsia="MS Mincho" w:hAnsi="Book Antiqua"/>
          <w:b/>
          <w:bCs/>
        </w:rPr>
        <w:t xml:space="preserve"> which expression shall include its successors, administrators, executors and assigns</w:t>
      </w:r>
      <w:r w:rsidRPr="008671F8">
        <w:rPr>
          <w:rFonts w:ascii="Book Antiqua" w:hAnsi="Book Antiqua"/>
        </w:rPr>
        <w:t xml:space="preserve">) has submitted its Bid for the performance of the Contract for </w:t>
      </w:r>
      <w:r w:rsidRPr="008671F8">
        <w:rPr>
          <w:rFonts w:ascii="Book Antiqua" w:hAnsi="Book Antiqua"/>
          <w:b/>
          <w:bCs/>
          <w:u w:val="single"/>
        </w:rPr>
        <w:t>…………</w:t>
      </w:r>
      <w:proofErr w:type="gramStart"/>
      <w:r w:rsidRPr="008671F8">
        <w:rPr>
          <w:rFonts w:ascii="Book Antiqua" w:hAnsi="Book Antiqua"/>
          <w:b/>
          <w:bCs/>
          <w:u w:val="single"/>
        </w:rPr>
        <w:t>….</w:t>
      </w:r>
      <w:r w:rsidRPr="008671F8">
        <w:rPr>
          <w:rFonts w:ascii="Book Antiqua" w:hAnsi="Book Antiqua"/>
        </w:rPr>
        <w:t>(</w:t>
      </w:r>
      <w:proofErr w:type="gramEnd"/>
      <w:r w:rsidRPr="008671F8">
        <w:rPr>
          <w:rFonts w:ascii="Book Antiqua" w:hAnsi="Book Antiqua"/>
        </w:rPr>
        <w:t>Hereinafter called "the Bid")</w:t>
      </w:r>
    </w:p>
    <w:p w14:paraId="047F1D31" w14:textId="77777777" w:rsidR="007B5D9D" w:rsidRPr="008671F8" w:rsidRDefault="007B5D9D" w:rsidP="007B5D9D">
      <w:pPr>
        <w:jc w:val="both"/>
        <w:rPr>
          <w:rFonts w:ascii="Book Antiqua" w:hAnsi="Book Antiqua"/>
        </w:rPr>
      </w:pPr>
    </w:p>
    <w:p w14:paraId="1B8F825F" w14:textId="77777777" w:rsidR="007B5D9D" w:rsidRPr="008671F8" w:rsidRDefault="007B5D9D" w:rsidP="007B5D9D">
      <w:pPr>
        <w:jc w:val="both"/>
        <w:rPr>
          <w:rFonts w:ascii="Book Antiqua" w:hAnsi="Book Antiqua"/>
        </w:rPr>
      </w:pPr>
      <w:r w:rsidRPr="008671F8">
        <w:rPr>
          <w:rFonts w:ascii="Book Antiqua" w:hAnsi="Book Antiqua"/>
        </w:rPr>
        <w:t>KNOW ALL PERSONS by these present that WE …</w:t>
      </w:r>
      <w:proofErr w:type="gramStart"/>
      <w:r w:rsidRPr="008671F8">
        <w:rPr>
          <w:rFonts w:ascii="Book Antiqua" w:hAnsi="Book Antiqua"/>
        </w:rPr>
        <w:t>…..</w:t>
      </w:r>
      <w:proofErr w:type="gramEnd"/>
      <w:r w:rsidRPr="008671F8">
        <w:rPr>
          <w:rFonts w:ascii="Book Antiqua" w:hAnsi="Book Antiqua"/>
          <w:i/>
          <w:iCs/>
        </w:rPr>
        <w:t>(insert name &amp; address of the issuing bank)</w:t>
      </w:r>
      <w:r w:rsidRPr="008671F8">
        <w:rPr>
          <w:rFonts w:ascii="Book Antiqua" w:hAnsi="Book Antiqua"/>
        </w:rPr>
        <w:t xml:space="preserve"> ……… having its Registered/Head Office at …..…….</w:t>
      </w:r>
      <w:r w:rsidRPr="008671F8">
        <w:rPr>
          <w:rFonts w:ascii="Book Antiqua" w:hAnsi="Book Antiqua"/>
          <w:i/>
          <w:iCs/>
        </w:rPr>
        <w:t>(insert address of registered office of the bank)</w:t>
      </w:r>
      <w:r w:rsidRPr="008671F8">
        <w:rPr>
          <w:rFonts w:ascii="Book Antiqua" w:hAnsi="Book Antiqua"/>
        </w:rPr>
        <w:t>…….. (hereinafter called "the Bank"</w:t>
      </w:r>
      <w:r w:rsidRPr="008671F8">
        <w:rPr>
          <w:rFonts w:ascii="Book Antiqua" w:eastAsia="MS Mincho" w:hAnsi="Book Antiqua"/>
          <w:b/>
          <w:bCs/>
        </w:rPr>
        <w:t xml:space="preserve"> which expression shall include its successors, administrators, executors and assigns</w:t>
      </w:r>
      <w:r w:rsidRPr="008671F8">
        <w:rPr>
          <w:rFonts w:ascii="Book Antiqua" w:hAnsi="Book Antiqua"/>
        </w:rPr>
        <w:t xml:space="preserve">), are bound unto </w:t>
      </w:r>
      <w:r w:rsidRPr="008671F8">
        <w:rPr>
          <w:rFonts w:ascii="Book Antiqua" w:hAnsi="Book Antiqua"/>
          <w:b/>
          <w:bCs/>
          <w:color w:val="0000FF"/>
        </w:rPr>
        <w:t>Power Grid Corporation of India Limited</w:t>
      </w:r>
      <w:r w:rsidRPr="008671F8">
        <w:rPr>
          <w:rFonts w:ascii="Book Antiqua" w:hAnsi="Book Antiqua"/>
        </w:rPr>
        <w:t xml:space="preserve"> (hereinafter called "the Employer") in the sum of ....................</w:t>
      </w:r>
      <w:r w:rsidRPr="008671F8">
        <w:rPr>
          <w:rFonts w:ascii="Book Antiqua" w:hAnsi="Book Antiqua"/>
          <w:i/>
          <w:iCs/>
        </w:rPr>
        <w:t>(insert amount of Bid Security in figures &amp; words)</w:t>
      </w:r>
      <w:r w:rsidRPr="008671F8">
        <w:rPr>
          <w:rFonts w:ascii="Book Antiqua" w:hAnsi="Book Antiqua"/>
        </w:rPr>
        <w:t xml:space="preserve"> .......................... ............................……………. for which payment well and truly to be made to the said Employer, the Bank binds itself, its successors and assigns by these presents. </w:t>
      </w:r>
    </w:p>
    <w:p w14:paraId="6B89385F" w14:textId="77777777" w:rsidR="007B5D9D" w:rsidRPr="008671F8" w:rsidRDefault="007B5D9D" w:rsidP="007B5D9D">
      <w:pPr>
        <w:jc w:val="both"/>
        <w:rPr>
          <w:rFonts w:ascii="Book Antiqua" w:hAnsi="Book Antiqua"/>
        </w:rPr>
      </w:pPr>
    </w:p>
    <w:p w14:paraId="0A4487C1" w14:textId="77777777" w:rsidR="007B5D9D" w:rsidRPr="008671F8" w:rsidRDefault="007B5D9D" w:rsidP="007B5D9D">
      <w:pPr>
        <w:jc w:val="both"/>
        <w:rPr>
          <w:rFonts w:ascii="Book Antiqua" w:hAnsi="Book Antiqua"/>
        </w:rPr>
      </w:pPr>
      <w:r w:rsidRPr="008671F8">
        <w:rPr>
          <w:rFonts w:ascii="Book Antiqua" w:hAnsi="Book Antiqua"/>
        </w:rPr>
        <w:t>Sealed with the Common Seal of the said Bank this ............... day of ...............  20....</w:t>
      </w:r>
    </w:p>
    <w:p w14:paraId="0218B8AE" w14:textId="77777777" w:rsidR="007B5D9D" w:rsidRPr="008671F8" w:rsidRDefault="007B5D9D" w:rsidP="007B5D9D">
      <w:pPr>
        <w:jc w:val="both"/>
        <w:rPr>
          <w:rFonts w:ascii="Book Antiqua" w:hAnsi="Book Antiqua"/>
        </w:rPr>
      </w:pPr>
    </w:p>
    <w:p w14:paraId="09719C38" w14:textId="77777777" w:rsidR="007B5D9D" w:rsidRPr="008671F8" w:rsidRDefault="007B5D9D" w:rsidP="007B5D9D">
      <w:pPr>
        <w:jc w:val="both"/>
        <w:rPr>
          <w:rFonts w:ascii="Book Antiqua" w:hAnsi="Book Antiqua"/>
        </w:rPr>
      </w:pPr>
      <w:r w:rsidRPr="008671F8">
        <w:rPr>
          <w:rFonts w:ascii="Book Antiqua" w:hAnsi="Book Antiqua"/>
        </w:rPr>
        <w:t>THE CONDITIONS of this obligation are:</w:t>
      </w:r>
    </w:p>
    <w:p w14:paraId="6682BBE1" w14:textId="77777777" w:rsidR="007B5D9D" w:rsidRPr="008671F8" w:rsidRDefault="007B5D9D" w:rsidP="007B5D9D">
      <w:pPr>
        <w:tabs>
          <w:tab w:val="left" w:pos="774"/>
        </w:tabs>
        <w:ind w:left="432" w:hanging="432"/>
        <w:jc w:val="both"/>
        <w:rPr>
          <w:rFonts w:ascii="Book Antiqua" w:hAnsi="Book Antiqua"/>
        </w:rPr>
      </w:pPr>
    </w:p>
    <w:p w14:paraId="406E85AA" w14:textId="77777777" w:rsidR="007B5D9D" w:rsidRPr="008671F8" w:rsidRDefault="007B5D9D" w:rsidP="007B5D9D">
      <w:pPr>
        <w:tabs>
          <w:tab w:val="left" w:pos="774"/>
        </w:tabs>
        <w:ind w:left="432" w:hanging="432"/>
        <w:jc w:val="both"/>
        <w:rPr>
          <w:rFonts w:ascii="Book Antiqua" w:hAnsi="Book Antiqua"/>
        </w:rPr>
      </w:pPr>
      <w:r w:rsidRPr="008671F8">
        <w:rPr>
          <w:rFonts w:ascii="Book Antiqua" w:hAnsi="Book Antiqua"/>
        </w:rPr>
        <w:t>(1)</w:t>
      </w:r>
      <w:r w:rsidRPr="008671F8">
        <w:rPr>
          <w:rFonts w:ascii="Book Antiqua" w:hAnsi="Book Antiqua"/>
        </w:rPr>
        <w:tab/>
        <w:t>If the Bidder withdraws its bid during the period of bid validity specified by the Bidder in the Bid Form; or</w:t>
      </w:r>
    </w:p>
    <w:p w14:paraId="6B0A9AA1" w14:textId="77777777" w:rsidR="007B5D9D" w:rsidRPr="008671F8" w:rsidRDefault="007B5D9D" w:rsidP="007B5D9D">
      <w:pPr>
        <w:tabs>
          <w:tab w:val="left" w:pos="774"/>
        </w:tabs>
        <w:ind w:left="432" w:hanging="432"/>
        <w:jc w:val="both"/>
        <w:rPr>
          <w:rFonts w:ascii="Book Antiqua" w:hAnsi="Book Antiqua"/>
        </w:rPr>
      </w:pPr>
      <w:r w:rsidRPr="008671F8">
        <w:rPr>
          <w:rFonts w:ascii="Book Antiqua" w:hAnsi="Book Antiqua"/>
        </w:rPr>
        <w:t>(2)</w:t>
      </w:r>
      <w:r w:rsidRPr="008671F8">
        <w:rPr>
          <w:rFonts w:ascii="Book Antiqua" w:hAnsi="Book Antiqua"/>
        </w:rPr>
        <w:tab/>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0DB0475" w14:textId="77777777" w:rsidR="007B5D9D" w:rsidRPr="008671F8" w:rsidRDefault="007B5D9D" w:rsidP="007B5D9D">
      <w:pPr>
        <w:ind w:left="432" w:hanging="432"/>
        <w:jc w:val="both"/>
        <w:rPr>
          <w:rFonts w:ascii="Book Antiqua" w:hAnsi="Book Antiqua"/>
        </w:rPr>
      </w:pPr>
      <w:r w:rsidRPr="008671F8">
        <w:rPr>
          <w:rFonts w:ascii="Book Antiqua" w:hAnsi="Book Antiqua"/>
        </w:rPr>
        <w:t>(3)</w:t>
      </w:r>
      <w:r w:rsidRPr="008671F8">
        <w:rPr>
          <w:rFonts w:ascii="Book Antiqua" w:hAnsi="Book Antiqua"/>
        </w:rPr>
        <w:tab/>
        <w:t xml:space="preserve">If the Bidder does not accept the corrections to arithmetical errors identified during preliminary evaluation of his bid pursuant to ITB Clause 27.2; or </w:t>
      </w:r>
    </w:p>
    <w:p w14:paraId="3D46BA9F" w14:textId="77777777" w:rsidR="007B5D9D" w:rsidRPr="008671F8" w:rsidRDefault="007B5D9D" w:rsidP="007B5D9D">
      <w:pPr>
        <w:ind w:left="432" w:hanging="432"/>
        <w:jc w:val="both"/>
        <w:rPr>
          <w:rFonts w:ascii="Book Antiqua" w:hAnsi="Book Antiqua"/>
        </w:rPr>
      </w:pPr>
      <w:r w:rsidRPr="008671F8">
        <w:rPr>
          <w:rFonts w:ascii="Book Antiqua" w:hAnsi="Book Antiqua"/>
        </w:rPr>
        <w:t>(4)</w:t>
      </w:r>
      <w:r w:rsidRPr="008671F8">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(s) or registered with the Indian Embassy/High Commission in that Country, within ten days from the date of intimation of post – bid </w:t>
      </w:r>
      <w:proofErr w:type="gramStart"/>
      <w:r w:rsidRPr="008671F8">
        <w:rPr>
          <w:rFonts w:ascii="Book Antiqua" w:hAnsi="Book Antiqua"/>
        </w:rPr>
        <w:t>discussion;</w:t>
      </w:r>
      <w:proofErr w:type="gramEnd"/>
      <w:r w:rsidRPr="008671F8">
        <w:rPr>
          <w:rFonts w:ascii="Book Antiqua" w:hAnsi="Book Antiqua"/>
        </w:rPr>
        <w:t xml:space="preserve"> or </w:t>
      </w:r>
    </w:p>
    <w:p w14:paraId="5D722F7D" w14:textId="77777777" w:rsidR="007B5D9D" w:rsidRPr="008671F8" w:rsidRDefault="007B5D9D" w:rsidP="007B5D9D">
      <w:pPr>
        <w:ind w:left="432" w:hanging="432"/>
        <w:jc w:val="both"/>
        <w:rPr>
          <w:rFonts w:ascii="Book Antiqua" w:hAnsi="Book Antiqua"/>
        </w:rPr>
      </w:pPr>
      <w:r w:rsidRPr="008671F8">
        <w:rPr>
          <w:rFonts w:ascii="Book Antiqua" w:hAnsi="Book Antiqua"/>
        </w:rPr>
        <w:t>(5)</w:t>
      </w:r>
      <w:r w:rsidRPr="008671F8">
        <w:rPr>
          <w:rFonts w:ascii="Book Antiqua" w:hAnsi="Book Antiqua"/>
        </w:rPr>
        <w:tab/>
        <w:t>In the case of a successful Bidder, if the Bidder fails within the specified time limit</w:t>
      </w:r>
    </w:p>
    <w:p w14:paraId="0094C46D" w14:textId="77777777" w:rsidR="007B5D9D" w:rsidRPr="008671F8" w:rsidRDefault="007B5D9D" w:rsidP="007B5D9D">
      <w:pPr>
        <w:ind w:left="792" w:hanging="360"/>
        <w:jc w:val="both"/>
        <w:rPr>
          <w:rFonts w:ascii="Book Antiqua" w:hAnsi="Book Antiqua"/>
        </w:rPr>
      </w:pPr>
      <w:r w:rsidRPr="008671F8">
        <w:rPr>
          <w:rFonts w:ascii="Book Antiqua" w:hAnsi="Book Antiqua"/>
        </w:rPr>
        <w:t>(</w:t>
      </w:r>
      <w:proofErr w:type="spellStart"/>
      <w:r w:rsidRPr="008671F8">
        <w:rPr>
          <w:rFonts w:ascii="Book Antiqua" w:hAnsi="Book Antiqua"/>
        </w:rPr>
        <w:t>i</w:t>
      </w:r>
      <w:proofErr w:type="spellEnd"/>
      <w:r w:rsidRPr="008671F8">
        <w:rPr>
          <w:rFonts w:ascii="Book Antiqua" w:hAnsi="Book Antiqua"/>
        </w:rPr>
        <w:t>)</w:t>
      </w:r>
      <w:r w:rsidRPr="008671F8">
        <w:rPr>
          <w:rFonts w:ascii="Book Antiqua" w:hAnsi="Book Antiqua"/>
        </w:rPr>
        <w:tab/>
        <w:t>To sign the Contract Agreement, in accordance with ITB Clause 34, or</w:t>
      </w:r>
    </w:p>
    <w:p w14:paraId="6640404B" w14:textId="77777777" w:rsidR="007B5D9D" w:rsidRPr="008671F8" w:rsidRDefault="007B5D9D" w:rsidP="007B5D9D">
      <w:pPr>
        <w:ind w:left="792" w:hanging="360"/>
        <w:jc w:val="both"/>
        <w:rPr>
          <w:rFonts w:ascii="Book Antiqua" w:hAnsi="Book Antiqua"/>
        </w:rPr>
      </w:pPr>
      <w:r w:rsidRPr="008671F8">
        <w:rPr>
          <w:rFonts w:ascii="Book Antiqua" w:hAnsi="Book Antiqua"/>
        </w:rPr>
        <w:t xml:space="preserve">(ii) </w:t>
      </w:r>
      <w:r w:rsidRPr="008671F8">
        <w:rPr>
          <w:rFonts w:ascii="Book Antiqua" w:hAnsi="Book Antiqua"/>
        </w:rPr>
        <w:tab/>
        <w:t>To furnish the required performance security, in accordance with ITB Clause 35.</w:t>
      </w:r>
    </w:p>
    <w:p w14:paraId="49EF6E04" w14:textId="77777777" w:rsidR="007B5D9D" w:rsidRPr="008671F8" w:rsidRDefault="007B5D9D" w:rsidP="007B5D9D">
      <w:pPr>
        <w:ind w:left="504" w:hanging="504"/>
        <w:jc w:val="both"/>
        <w:rPr>
          <w:rFonts w:ascii="Book Antiqua" w:hAnsi="Book Antiqua"/>
        </w:rPr>
      </w:pPr>
      <w:r w:rsidRPr="008671F8">
        <w:rPr>
          <w:rFonts w:ascii="Book Antiqua" w:hAnsi="Book Antiqua"/>
        </w:rPr>
        <w:tab/>
        <w:t>or</w:t>
      </w:r>
    </w:p>
    <w:p w14:paraId="015C5C8F" w14:textId="77777777" w:rsidR="007B5D9D" w:rsidRPr="008671F8" w:rsidRDefault="007B5D9D" w:rsidP="007B5D9D">
      <w:pPr>
        <w:ind w:left="612" w:right="72" w:hanging="612"/>
        <w:jc w:val="both"/>
        <w:rPr>
          <w:rFonts w:ascii="Book Antiqua" w:hAnsi="Book Antiqua"/>
          <w:iCs/>
        </w:rPr>
      </w:pPr>
      <w:r w:rsidRPr="008671F8">
        <w:rPr>
          <w:rFonts w:ascii="Book Antiqua" w:hAnsi="Book Antiqua"/>
          <w:iCs/>
        </w:rPr>
        <w:t>(6)</w:t>
      </w:r>
      <w:r w:rsidRPr="008671F8">
        <w:rPr>
          <w:rFonts w:ascii="Book Antiqua" w:hAnsi="Book Antiqua"/>
          <w:iCs/>
        </w:rPr>
        <w:tab/>
        <w:t>In any other case specifically provided for in ITB.</w:t>
      </w:r>
    </w:p>
    <w:p w14:paraId="4F5789E7" w14:textId="77777777" w:rsidR="007B5D9D" w:rsidRPr="008671F8" w:rsidRDefault="007B5D9D" w:rsidP="007B5D9D">
      <w:pPr>
        <w:ind w:left="504" w:hanging="504"/>
        <w:jc w:val="both"/>
        <w:rPr>
          <w:rFonts w:ascii="Book Antiqua" w:hAnsi="Book Antiqua"/>
        </w:rPr>
      </w:pPr>
    </w:p>
    <w:p w14:paraId="6C524659" w14:textId="77777777" w:rsidR="007B5D9D" w:rsidRPr="008671F8" w:rsidRDefault="007B5D9D" w:rsidP="007B5D9D">
      <w:pPr>
        <w:jc w:val="both"/>
        <w:rPr>
          <w:rFonts w:ascii="Book Antiqua" w:hAnsi="Book Antiqua"/>
        </w:rPr>
      </w:pPr>
      <w:r w:rsidRPr="008671F8">
        <w:rPr>
          <w:rFonts w:ascii="Book Antiqua" w:hAnsi="Book Antiqua"/>
        </w:rPr>
        <w:t>WE undertake to pay to the Employer up to the above amount upon receipt of its first written demand, without the Employer having to substantiate its demand, provided that in its demand the Employer will note that the amount claimed by it is due to it, owing to the occurrence of any of the above-named CONDITIONS or their combination, and specifying the occurred condition or conditions.</w:t>
      </w:r>
    </w:p>
    <w:p w14:paraId="2B61AB0F" w14:textId="77777777" w:rsidR="007B5D9D" w:rsidRPr="008671F8" w:rsidRDefault="007B5D9D" w:rsidP="007B5D9D">
      <w:pPr>
        <w:jc w:val="both"/>
        <w:rPr>
          <w:rFonts w:ascii="Book Antiqua" w:hAnsi="Book Antiqua"/>
        </w:rPr>
      </w:pPr>
    </w:p>
    <w:p w14:paraId="5CEC397C" w14:textId="77777777" w:rsidR="007B5D9D" w:rsidRPr="008671F8" w:rsidRDefault="007B5D9D" w:rsidP="007B5D9D">
      <w:pPr>
        <w:jc w:val="both"/>
        <w:rPr>
          <w:rFonts w:ascii="Book Antiqua" w:hAnsi="Book Antiqua"/>
        </w:rPr>
      </w:pPr>
      <w:r w:rsidRPr="008671F8">
        <w:rPr>
          <w:rFonts w:ascii="Book Antiqua" w:hAnsi="Book Antiqua"/>
        </w:rPr>
        <w:t>This guarantee will remain in full force up to and including ……</w:t>
      </w:r>
      <w:proofErr w:type="gramStart"/>
      <w:r w:rsidRPr="008671F8">
        <w:rPr>
          <w:rFonts w:ascii="Book Antiqua" w:hAnsi="Book Antiqua"/>
        </w:rPr>
        <w:t>…..</w:t>
      </w:r>
      <w:proofErr w:type="gramEnd"/>
      <w:r w:rsidRPr="008671F8">
        <w:rPr>
          <w:rFonts w:ascii="Book Antiqua" w:hAnsi="Book Antiqua"/>
          <w:b/>
          <w:bCs/>
          <w:i/>
          <w:iCs/>
        </w:rPr>
        <w:t>(insert date  in line with ITB Clause 13)</w:t>
      </w:r>
      <w:r w:rsidRPr="008671F8">
        <w:rPr>
          <w:rFonts w:ascii="Book Antiqua" w:hAnsi="Book Antiqua"/>
          <w:i/>
          <w:iCs/>
        </w:rPr>
        <w:t>……..</w:t>
      </w:r>
      <w:r w:rsidRPr="008671F8">
        <w:rPr>
          <w:rFonts w:ascii="Book Antiqua" w:hAnsi="Book Antiqua"/>
        </w:rPr>
        <w:t>, and any demand in respect thereof must reach the Bank not later than the above date.</w:t>
      </w:r>
    </w:p>
    <w:p w14:paraId="6D663E7C" w14:textId="77777777" w:rsidR="007B5D9D" w:rsidRPr="008671F8" w:rsidRDefault="007B5D9D" w:rsidP="007B5D9D">
      <w:pPr>
        <w:jc w:val="both"/>
        <w:rPr>
          <w:rFonts w:ascii="Book Antiqua" w:hAnsi="Book Antiqua"/>
        </w:rPr>
      </w:pPr>
      <w:r w:rsidRPr="008671F8">
        <w:rPr>
          <w:rFonts w:ascii="Book Antiqua" w:hAnsi="Book Antiqua"/>
        </w:rPr>
        <w:t>Notwithstanding anything contained herein:</w:t>
      </w:r>
    </w:p>
    <w:p w14:paraId="0677FF3B" w14:textId="77777777" w:rsidR="007B5D9D" w:rsidRPr="008671F8" w:rsidRDefault="007B5D9D" w:rsidP="007B5D9D">
      <w:pPr>
        <w:ind w:left="702"/>
        <w:jc w:val="both"/>
        <w:rPr>
          <w:rFonts w:ascii="Book Antiqua" w:hAnsi="Book Antiqua"/>
        </w:rPr>
      </w:pPr>
    </w:p>
    <w:p w14:paraId="4487285D" w14:textId="77777777" w:rsidR="007B5D9D" w:rsidRPr="008671F8" w:rsidRDefault="007B5D9D" w:rsidP="007B5D9D">
      <w:pPr>
        <w:ind w:left="432" w:hanging="432"/>
        <w:jc w:val="both"/>
        <w:rPr>
          <w:rFonts w:ascii="Book Antiqua" w:hAnsi="Book Antiqua"/>
        </w:rPr>
      </w:pPr>
      <w:r w:rsidRPr="008671F8">
        <w:rPr>
          <w:rFonts w:ascii="Book Antiqua" w:hAnsi="Book Antiqua"/>
        </w:rPr>
        <w:t xml:space="preserve">1. </w:t>
      </w:r>
      <w:r w:rsidRPr="008671F8">
        <w:rPr>
          <w:rFonts w:ascii="Book Antiqua" w:hAnsi="Book Antiqua"/>
        </w:rPr>
        <w:tab/>
        <w:t>Our liability under this Bank Guarantee shall not exceed _________ (</w:t>
      </w:r>
      <w:r w:rsidRPr="008671F8">
        <w:rPr>
          <w:rFonts w:ascii="Book Antiqua" w:hAnsi="Book Antiqua"/>
          <w:i/>
          <w:iCs/>
        </w:rPr>
        <w:t xml:space="preserve">value in </w:t>
      </w:r>
      <w:proofErr w:type="gramStart"/>
      <w:r w:rsidRPr="008671F8">
        <w:rPr>
          <w:rFonts w:ascii="Book Antiqua" w:hAnsi="Book Antiqua"/>
          <w:i/>
          <w:iCs/>
        </w:rPr>
        <w:t>figures</w:t>
      </w:r>
      <w:r w:rsidRPr="008671F8">
        <w:rPr>
          <w:rFonts w:ascii="Book Antiqua" w:hAnsi="Book Antiqua"/>
        </w:rPr>
        <w:t>)_</w:t>
      </w:r>
      <w:proofErr w:type="gramEnd"/>
      <w:r w:rsidRPr="008671F8">
        <w:rPr>
          <w:rFonts w:ascii="Book Antiqua" w:hAnsi="Book Antiqua"/>
        </w:rPr>
        <w:t>___________ [_____________________ (</w:t>
      </w:r>
      <w:r w:rsidRPr="008671F8">
        <w:rPr>
          <w:rFonts w:ascii="Book Antiqua" w:hAnsi="Book Antiqua"/>
          <w:i/>
          <w:iCs/>
        </w:rPr>
        <w:t>value in words</w:t>
      </w:r>
      <w:r w:rsidRPr="008671F8">
        <w:rPr>
          <w:rFonts w:ascii="Book Antiqua" w:hAnsi="Book Antiqua"/>
        </w:rPr>
        <w:t>)____________].</w:t>
      </w:r>
    </w:p>
    <w:p w14:paraId="10245EE4" w14:textId="77777777" w:rsidR="007B5D9D" w:rsidRPr="008671F8" w:rsidRDefault="007B5D9D" w:rsidP="007B5D9D">
      <w:pPr>
        <w:ind w:left="432" w:hanging="432"/>
        <w:jc w:val="both"/>
        <w:rPr>
          <w:rFonts w:ascii="Book Antiqua" w:hAnsi="Book Antiqua"/>
        </w:rPr>
      </w:pPr>
    </w:p>
    <w:p w14:paraId="5E5901E8" w14:textId="77777777" w:rsidR="007B5D9D" w:rsidRPr="008671F8" w:rsidRDefault="007B5D9D" w:rsidP="007B5D9D">
      <w:pPr>
        <w:ind w:left="432" w:hanging="432"/>
        <w:jc w:val="both"/>
        <w:rPr>
          <w:rFonts w:ascii="Book Antiqua" w:hAnsi="Book Antiqua"/>
          <w:i/>
          <w:iCs/>
        </w:rPr>
      </w:pPr>
      <w:r w:rsidRPr="008671F8">
        <w:rPr>
          <w:rFonts w:ascii="Book Antiqua" w:hAnsi="Book Antiqua"/>
        </w:rPr>
        <w:t xml:space="preserve">2.  </w:t>
      </w:r>
      <w:r w:rsidRPr="008671F8">
        <w:rPr>
          <w:rFonts w:ascii="Book Antiqua" w:hAnsi="Book Antiqua"/>
        </w:rPr>
        <w:tab/>
        <w:t xml:space="preserve">This Bank Guarantee shall be valid </w:t>
      </w:r>
      <w:proofErr w:type="spellStart"/>
      <w:r w:rsidRPr="008671F8">
        <w:rPr>
          <w:rFonts w:ascii="Book Antiqua" w:hAnsi="Book Antiqua"/>
        </w:rPr>
        <w:t>upto</w:t>
      </w:r>
      <w:proofErr w:type="spellEnd"/>
      <w:r w:rsidRPr="008671F8">
        <w:rPr>
          <w:rFonts w:ascii="Book Antiqua" w:hAnsi="Book Antiqua"/>
          <w:i/>
          <w:iCs/>
        </w:rPr>
        <w:t>_______</w:t>
      </w:r>
      <w:proofErr w:type="gramStart"/>
      <w:r w:rsidRPr="008671F8">
        <w:rPr>
          <w:rFonts w:ascii="Book Antiqua" w:hAnsi="Book Antiqua"/>
          <w:i/>
          <w:iCs/>
        </w:rPr>
        <w:t>_(</w:t>
      </w:r>
      <w:proofErr w:type="gramEnd"/>
      <w:r w:rsidRPr="008671F8">
        <w:rPr>
          <w:rFonts w:ascii="Book Antiqua" w:hAnsi="Book Antiqua"/>
          <w:i/>
          <w:iCs/>
        </w:rPr>
        <w:t>validity date)__________.</w:t>
      </w:r>
    </w:p>
    <w:p w14:paraId="17AAFA26" w14:textId="77777777" w:rsidR="007B5D9D" w:rsidRPr="008671F8" w:rsidRDefault="007B5D9D" w:rsidP="007B5D9D">
      <w:pPr>
        <w:ind w:left="432" w:hanging="432"/>
        <w:jc w:val="both"/>
        <w:rPr>
          <w:rFonts w:ascii="Book Antiqua" w:hAnsi="Book Antiqua"/>
        </w:rPr>
      </w:pPr>
    </w:p>
    <w:p w14:paraId="154B479E" w14:textId="77777777" w:rsidR="007B5D9D" w:rsidRPr="008671F8" w:rsidRDefault="007B5D9D" w:rsidP="007B5D9D">
      <w:pPr>
        <w:ind w:left="450" w:hanging="450"/>
        <w:jc w:val="both"/>
        <w:rPr>
          <w:rFonts w:ascii="Book Antiqua" w:hAnsi="Book Antiqua"/>
        </w:rPr>
      </w:pPr>
      <w:r w:rsidRPr="008671F8">
        <w:rPr>
          <w:rFonts w:ascii="Book Antiqua" w:hAnsi="Book Antiqua"/>
        </w:rPr>
        <w:t xml:space="preserve">3. </w:t>
      </w:r>
      <w:r w:rsidRPr="008671F8">
        <w:rPr>
          <w:rFonts w:ascii="Book Antiqua" w:hAnsi="Book Antiqua"/>
        </w:rPr>
        <w:tab/>
        <w:t>We are liable to pay the guaranteed amount or any part thereof under this Bank Guarantee only &amp; only if we receive a written claim or demand on or before ________ (</w:t>
      </w:r>
      <w:r w:rsidRPr="008671F8">
        <w:rPr>
          <w:rFonts w:ascii="Book Antiqua" w:hAnsi="Book Antiqua"/>
          <w:i/>
          <w:iCs/>
        </w:rPr>
        <w:t>validity date</w:t>
      </w:r>
      <w:r w:rsidRPr="008671F8">
        <w:rPr>
          <w:rFonts w:ascii="Book Antiqua" w:hAnsi="Book Antiqua"/>
        </w:rPr>
        <w:t>) __________</w:t>
      </w:r>
    </w:p>
    <w:p w14:paraId="04073AA4" w14:textId="77777777" w:rsidR="007B5D9D" w:rsidRPr="008671F8" w:rsidRDefault="007B5D9D" w:rsidP="007B5D9D">
      <w:pPr>
        <w:jc w:val="right"/>
        <w:rPr>
          <w:rFonts w:ascii="Book Antiqua" w:hAnsi="Book Antiqua"/>
        </w:rPr>
      </w:pPr>
      <w:r w:rsidRPr="008671F8">
        <w:rPr>
          <w:rFonts w:ascii="Book Antiqua" w:hAnsi="Book Antiqua"/>
        </w:rPr>
        <w:t>For and on behalf of the Bank</w:t>
      </w:r>
    </w:p>
    <w:p w14:paraId="24614892" w14:textId="77777777" w:rsidR="007B5D9D" w:rsidRPr="008671F8" w:rsidRDefault="007B5D9D" w:rsidP="007B5D9D">
      <w:pPr>
        <w:jc w:val="right"/>
        <w:rPr>
          <w:rFonts w:ascii="Book Antiqua" w:hAnsi="Book Antiqua"/>
        </w:rPr>
      </w:pPr>
    </w:p>
    <w:p w14:paraId="4329DC36"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w:t>
      </w:r>
      <w:proofErr w:type="spellStart"/>
      <w:r w:rsidRPr="008671F8">
        <w:rPr>
          <w:rFonts w:ascii="Book Antiqua" w:hAnsi="Book Antiqua" w:cs="Arial"/>
          <w:i/>
          <w:iCs/>
        </w:rPr>
        <w:t>ies</w:t>
      </w:r>
      <w:proofErr w:type="spellEnd"/>
      <w:r w:rsidRPr="008671F8">
        <w:rPr>
          <w:rFonts w:ascii="Book Antiqua" w:hAnsi="Book Antiqua" w:cs="Arial"/>
          <w:i/>
          <w:iCs/>
        </w:rPr>
        <w:t>)</w:t>
      </w:r>
      <w:r w:rsidRPr="008671F8">
        <w:rPr>
          <w:rFonts w:ascii="Book Antiqua" w:hAnsi="Book Antiqua" w:cs="Arial"/>
        </w:rPr>
        <w:t>]</w:t>
      </w:r>
    </w:p>
    <w:p w14:paraId="37F1CEEC"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529BFC44" w14:textId="77777777" w:rsidR="007B5D9D" w:rsidRPr="008671F8" w:rsidRDefault="007B5D9D" w:rsidP="007B5D9D">
      <w:pPr>
        <w:tabs>
          <w:tab w:val="left" w:pos="1080"/>
        </w:tabs>
        <w:ind w:left="1080" w:hanging="1080"/>
        <w:jc w:val="right"/>
        <w:rPr>
          <w:rFonts w:ascii="Book Antiqua" w:hAnsi="Book Antiqua" w:cs="Arial"/>
        </w:rPr>
      </w:pPr>
    </w:p>
    <w:p w14:paraId="45298FF3"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66842F8C" w14:textId="77777777" w:rsidR="007B5D9D" w:rsidRPr="008671F8" w:rsidRDefault="007B5D9D" w:rsidP="007B5D9D">
      <w:pPr>
        <w:tabs>
          <w:tab w:val="left" w:pos="1080"/>
        </w:tabs>
        <w:ind w:left="1080" w:hanging="1080"/>
        <w:jc w:val="right"/>
        <w:rPr>
          <w:rFonts w:ascii="Book Antiqua" w:hAnsi="Book Antiqua" w:cs="Arial"/>
        </w:rPr>
      </w:pPr>
    </w:p>
    <w:p w14:paraId="7820F8A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23EF3279" w14:textId="77777777" w:rsidR="007B5D9D" w:rsidRPr="008671F8" w:rsidRDefault="007B5D9D" w:rsidP="007B5D9D">
      <w:pPr>
        <w:tabs>
          <w:tab w:val="left" w:pos="1080"/>
        </w:tabs>
        <w:ind w:left="1080" w:hanging="1080"/>
        <w:jc w:val="right"/>
        <w:rPr>
          <w:rFonts w:ascii="Book Antiqua" w:hAnsi="Book Antiqua" w:cs="Arial"/>
        </w:rPr>
      </w:pPr>
    </w:p>
    <w:p w14:paraId="2A701AB5"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POA Number_______________________</w:t>
      </w:r>
    </w:p>
    <w:p w14:paraId="29BD67EC" w14:textId="77777777" w:rsidR="007B5D9D" w:rsidRPr="008671F8" w:rsidRDefault="007B5D9D" w:rsidP="007B5D9D">
      <w:pPr>
        <w:tabs>
          <w:tab w:val="left" w:pos="1080"/>
        </w:tabs>
        <w:ind w:left="1080" w:hanging="1080"/>
        <w:jc w:val="right"/>
        <w:rPr>
          <w:rFonts w:ascii="Book Antiqua" w:hAnsi="Book Antiqua" w:cs="Arial"/>
        </w:rPr>
      </w:pPr>
    </w:p>
    <w:p w14:paraId="62489E3A"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16EAFA94" w14:textId="77777777" w:rsidR="007B5D9D" w:rsidRPr="008671F8" w:rsidRDefault="007B5D9D" w:rsidP="007B5D9D">
      <w:pPr>
        <w:tabs>
          <w:tab w:val="left" w:pos="1080"/>
        </w:tabs>
        <w:ind w:left="1080" w:hanging="1080"/>
        <w:jc w:val="right"/>
        <w:rPr>
          <w:rFonts w:ascii="Book Antiqua" w:hAnsi="Book Antiqua" w:cs="Arial"/>
        </w:rPr>
      </w:pPr>
    </w:p>
    <w:p w14:paraId="4F9BBBA2"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247A14B6" w14:textId="77777777" w:rsidR="007B5D9D" w:rsidRPr="008671F8" w:rsidRDefault="007B5D9D" w:rsidP="007B5D9D">
      <w:pPr>
        <w:tabs>
          <w:tab w:val="left" w:pos="1080"/>
        </w:tabs>
        <w:ind w:left="1080" w:hanging="1080"/>
        <w:jc w:val="right"/>
        <w:rPr>
          <w:rFonts w:ascii="Book Antiqua" w:hAnsi="Book Antiqua" w:cs="Arial"/>
        </w:rPr>
      </w:pPr>
    </w:p>
    <w:p w14:paraId="7A79624E"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1DBD4286" w14:textId="77777777" w:rsidR="007B5D9D" w:rsidRPr="008671F8" w:rsidRDefault="007B5D9D" w:rsidP="007B5D9D">
      <w:pPr>
        <w:tabs>
          <w:tab w:val="left" w:pos="1080"/>
        </w:tabs>
        <w:ind w:left="1080" w:hanging="1080"/>
        <w:jc w:val="right"/>
        <w:rPr>
          <w:rFonts w:ascii="Book Antiqua" w:hAnsi="Book Antiqua" w:cs="Arial"/>
        </w:rPr>
      </w:pPr>
    </w:p>
    <w:p w14:paraId="00ADCFA6"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t>Common Seal of the Bank______________________</w:t>
      </w:r>
    </w:p>
    <w:p w14:paraId="2703B2ED"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53F3FA9A" w14:textId="77777777" w:rsidR="007B5D9D" w:rsidRPr="008671F8" w:rsidRDefault="007B5D9D" w:rsidP="007B5D9D">
      <w:pPr>
        <w:tabs>
          <w:tab w:val="left" w:pos="1080"/>
        </w:tabs>
        <w:ind w:left="1080" w:hanging="1080"/>
        <w:jc w:val="right"/>
        <w:rPr>
          <w:rFonts w:ascii="Book Antiqua" w:hAnsi="Book Antiqua" w:cs="Arial"/>
        </w:rPr>
      </w:pPr>
    </w:p>
    <w:p w14:paraId="51E1B66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5B1E93E2" w14:textId="77777777" w:rsidR="007B5D9D" w:rsidRPr="008671F8" w:rsidRDefault="007B5D9D" w:rsidP="007B5D9D">
      <w:pPr>
        <w:tabs>
          <w:tab w:val="left" w:pos="1080"/>
        </w:tabs>
        <w:ind w:left="1080" w:hanging="1080"/>
        <w:jc w:val="both"/>
        <w:rPr>
          <w:rFonts w:ascii="Book Antiqua" w:hAnsi="Book Antiqua" w:cs="Arial"/>
        </w:rPr>
      </w:pPr>
    </w:p>
    <w:p w14:paraId="3F1C2D7A"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37097C22" w14:textId="77777777" w:rsidR="007B5D9D" w:rsidRPr="008671F8" w:rsidRDefault="007B5D9D" w:rsidP="007B5D9D">
      <w:pPr>
        <w:jc w:val="right"/>
        <w:rPr>
          <w:rFonts w:ascii="Book Antiqua" w:hAnsi="Book Antiqua" w:cs="Arial"/>
        </w:rPr>
      </w:pPr>
    </w:p>
    <w:p w14:paraId="01EC03E4" w14:textId="77777777" w:rsidR="007B5D9D" w:rsidRPr="008671F8" w:rsidRDefault="007B5D9D" w:rsidP="007B5D9D">
      <w:pPr>
        <w:jc w:val="right"/>
        <w:rPr>
          <w:rFonts w:ascii="Book Antiqua" w:hAnsi="Book Antiqua"/>
        </w:rPr>
      </w:pPr>
      <w:r w:rsidRPr="008671F8">
        <w:rPr>
          <w:rFonts w:ascii="Book Antiqua" w:hAnsi="Book Antiqua" w:cs="Arial"/>
        </w:rPr>
        <w:t>Address______________________________</w:t>
      </w:r>
    </w:p>
    <w:p w14:paraId="565DE5A5" w14:textId="77777777" w:rsidR="007B5D9D" w:rsidRPr="008671F8" w:rsidRDefault="007B5D9D" w:rsidP="007B5D9D">
      <w:pPr>
        <w:jc w:val="right"/>
        <w:rPr>
          <w:rFonts w:ascii="Book Antiqua" w:hAnsi="Book Antiqua"/>
        </w:rPr>
      </w:pPr>
    </w:p>
    <w:p w14:paraId="6B3FBE0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076A60F9" w14:textId="77777777" w:rsidR="007B5D9D" w:rsidRPr="008671F8" w:rsidRDefault="007B5D9D" w:rsidP="007B5D9D">
      <w:pPr>
        <w:tabs>
          <w:tab w:val="left" w:pos="1080"/>
        </w:tabs>
        <w:ind w:left="1080" w:hanging="1080"/>
        <w:jc w:val="right"/>
        <w:rPr>
          <w:rFonts w:ascii="Book Antiqua" w:hAnsi="Book Antiqua" w:cs="Arial"/>
        </w:rPr>
      </w:pPr>
    </w:p>
    <w:p w14:paraId="1716F41F"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669FFD8F" w14:textId="77777777" w:rsidR="007B5D9D" w:rsidRPr="008671F8" w:rsidRDefault="007B5D9D" w:rsidP="007B5D9D">
      <w:pPr>
        <w:jc w:val="both"/>
        <w:rPr>
          <w:rFonts w:ascii="Book Antiqua" w:hAnsi="Book Antiqua"/>
        </w:rPr>
      </w:pPr>
    </w:p>
    <w:p w14:paraId="22CF4EE9" w14:textId="77777777" w:rsidR="007B5D9D" w:rsidRPr="008671F8" w:rsidRDefault="007B5D9D" w:rsidP="007B5D9D">
      <w:pPr>
        <w:jc w:val="both"/>
        <w:rPr>
          <w:rFonts w:ascii="Book Antiqua" w:hAnsi="Book Antiqua"/>
          <w:u w:val="single"/>
        </w:rPr>
      </w:pPr>
      <w:r w:rsidRPr="008671F8">
        <w:rPr>
          <w:rFonts w:ascii="Book Antiqua" w:hAnsi="Book Antiqua"/>
          <w:u w:val="single"/>
        </w:rPr>
        <w:t>Note:</w:t>
      </w:r>
    </w:p>
    <w:p w14:paraId="06131312" w14:textId="77777777" w:rsidR="007B5D9D" w:rsidRPr="008671F8" w:rsidRDefault="007B5D9D" w:rsidP="007B5D9D">
      <w:pPr>
        <w:jc w:val="both"/>
        <w:rPr>
          <w:rFonts w:ascii="Book Antiqua" w:hAnsi="Book Antiqua"/>
        </w:rPr>
      </w:pPr>
      <w:r w:rsidRPr="008671F8">
        <w:rPr>
          <w:rFonts w:ascii="Book Antiqua" w:hAnsi="Book Antiqua"/>
        </w:rPr>
        <w:tab/>
      </w:r>
    </w:p>
    <w:p w14:paraId="24CF4586" w14:textId="77777777" w:rsidR="007B5D9D" w:rsidRPr="008671F8" w:rsidRDefault="007B5D9D" w:rsidP="007B5D9D">
      <w:pPr>
        <w:numPr>
          <w:ilvl w:val="0"/>
          <w:numId w:val="52"/>
        </w:numPr>
        <w:tabs>
          <w:tab w:val="left" w:pos="720"/>
        </w:tabs>
        <w:spacing w:after="0" w:line="240" w:lineRule="auto"/>
        <w:jc w:val="both"/>
        <w:rPr>
          <w:rFonts w:ascii="Book Antiqua" w:hAnsi="Book Antiqua"/>
        </w:rPr>
      </w:pPr>
      <w:r w:rsidRPr="008671F8">
        <w:rPr>
          <w:rFonts w:ascii="Book Antiqua" w:hAnsi="Book Antiqua"/>
        </w:rPr>
        <w:t>In case the bid is submitted by a Joint Venture, the bid security shall be in the name of the Joint Venture and not in the name of the Lead Partner or any other Partner(s) of the Joint Venture.</w:t>
      </w:r>
    </w:p>
    <w:p w14:paraId="3EAAF10F" w14:textId="77777777" w:rsidR="007B5D9D" w:rsidRPr="008671F8" w:rsidRDefault="007B5D9D" w:rsidP="007B5D9D">
      <w:pPr>
        <w:numPr>
          <w:ilvl w:val="0"/>
          <w:numId w:val="52"/>
        </w:numPr>
        <w:tabs>
          <w:tab w:val="left" w:pos="720"/>
        </w:tabs>
        <w:spacing w:after="0" w:line="240" w:lineRule="auto"/>
        <w:jc w:val="both"/>
        <w:rPr>
          <w:rFonts w:ascii="Book Antiqua" w:hAnsi="Book Antiqua"/>
        </w:rPr>
      </w:pPr>
      <w:r w:rsidRPr="008671F8">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671F8">
        <w:rPr>
          <w:rFonts w:ascii="Book Antiqua" w:hAnsi="Book Antiqua"/>
          <w:i/>
          <w:iCs/>
        </w:rPr>
        <w:t>i.e., end paragraph of the Bank Guarantee preceding the signature(s) of the issuing authority(</w:t>
      </w:r>
      <w:proofErr w:type="spellStart"/>
      <w:r w:rsidRPr="008671F8">
        <w:rPr>
          <w:rFonts w:ascii="Book Antiqua" w:hAnsi="Book Antiqua"/>
          <w:i/>
          <w:iCs/>
        </w:rPr>
        <w:t>ies</w:t>
      </w:r>
      <w:proofErr w:type="spellEnd"/>
      <w:r w:rsidRPr="008671F8">
        <w:rPr>
          <w:rFonts w:ascii="Book Antiqua" w:hAnsi="Book Antiqua"/>
          <w:i/>
          <w:iCs/>
        </w:rPr>
        <w:t>) of the Bank Guarantee</w:t>
      </w:r>
      <w:r w:rsidRPr="008671F8">
        <w:rPr>
          <w:rFonts w:ascii="Book Antiqua" w:hAnsi="Book Antiqua"/>
        </w:rPr>
        <w:t>]:</w:t>
      </w:r>
    </w:p>
    <w:p w14:paraId="3EEE9BF3" w14:textId="77777777" w:rsidR="007B5D9D" w:rsidRPr="008671F8" w:rsidRDefault="007B5D9D" w:rsidP="007B5D9D">
      <w:pPr>
        <w:jc w:val="both"/>
        <w:rPr>
          <w:rFonts w:ascii="Book Antiqua" w:hAnsi="Book Antiqua"/>
        </w:rPr>
      </w:pPr>
    </w:p>
    <w:p w14:paraId="62E18866" w14:textId="77777777" w:rsidR="007B5D9D" w:rsidRPr="008671F8" w:rsidRDefault="007B5D9D" w:rsidP="007B5D9D">
      <w:pPr>
        <w:ind w:left="720"/>
        <w:rPr>
          <w:rFonts w:ascii="Book Antiqua" w:hAnsi="Book Antiqua"/>
        </w:rPr>
      </w:pPr>
      <w:r w:rsidRPr="008671F8">
        <w:rPr>
          <w:rFonts w:ascii="Book Antiqua" w:hAnsi="Book Antiqua"/>
        </w:rPr>
        <w:t>“This Guarantee is subject to Uniform Rules for Demand Guarantee, ICC publication No. 758.”</w:t>
      </w:r>
    </w:p>
    <w:p w14:paraId="013AAA11" w14:textId="77777777" w:rsidR="007B5D9D" w:rsidRPr="008671F8" w:rsidRDefault="007B5D9D" w:rsidP="007B5D9D">
      <w:pPr>
        <w:numPr>
          <w:ilvl w:val="0"/>
          <w:numId w:val="52"/>
        </w:numPr>
        <w:tabs>
          <w:tab w:val="left" w:pos="720"/>
        </w:tabs>
        <w:spacing w:after="0" w:line="240" w:lineRule="auto"/>
        <w:jc w:val="both"/>
        <w:rPr>
          <w:rFonts w:ascii="Book Antiqua" w:hAnsi="Book Antiqua"/>
        </w:rPr>
      </w:pPr>
      <w:r w:rsidRPr="008671F8">
        <w:rPr>
          <w:rFonts w:ascii="Book Antiqua" w:hAnsi="Book Antiqua"/>
        </w:rPr>
        <w:t xml:space="preserve">At the time of issuance of the Bank Guarantee (including its extensions) through SFMS facility, the issuing bank will input the IFSC code of Beneficiary Bank as mentioned at ITB clause 16.3 in BDS in their Trade Finance Portal. </w:t>
      </w:r>
    </w:p>
    <w:p w14:paraId="429B0F10" w14:textId="77777777" w:rsidR="007B5D9D" w:rsidRPr="008671F8" w:rsidRDefault="007B5D9D" w:rsidP="007B5D9D">
      <w:pPr>
        <w:ind w:left="720"/>
        <w:jc w:val="both"/>
        <w:rPr>
          <w:rFonts w:ascii="Book Antiqua" w:hAnsi="Book Antiqua"/>
        </w:rPr>
      </w:pPr>
      <w:r w:rsidRPr="008671F8">
        <w:rPr>
          <w:rFonts w:ascii="Book Antiqua" w:hAnsi="Book Antiqua"/>
        </w:rPr>
        <w:t>Additional paragraph regarding issuance of the Bank Guarantee through SFMS Platform (if applicable), the following should be added at the end of the proforma of the Bank Guarantee</w:t>
      </w:r>
      <w:r w:rsidRPr="008671F8">
        <w:rPr>
          <w:rFonts w:ascii="Book Antiqua" w:hAnsi="Book Antiqua"/>
          <w:b/>
          <w:bCs/>
        </w:rPr>
        <w:t xml:space="preserve"> [</w:t>
      </w:r>
      <w:r w:rsidRPr="008671F8">
        <w:rPr>
          <w:rFonts w:ascii="Book Antiqua" w:hAnsi="Book Antiqua"/>
          <w:b/>
          <w:bCs/>
          <w:i/>
          <w:iCs/>
        </w:rPr>
        <w:t>i.e., end paragraph of the Bank Guarantee preceding the signature(s) of the issuing authority(</w:t>
      </w:r>
      <w:proofErr w:type="spellStart"/>
      <w:r w:rsidRPr="008671F8">
        <w:rPr>
          <w:rFonts w:ascii="Book Antiqua" w:hAnsi="Book Antiqua"/>
          <w:b/>
          <w:bCs/>
          <w:i/>
          <w:iCs/>
        </w:rPr>
        <w:t>ies</w:t>
      </w:r>
      <w:proofErr w:type="spellEnd"/>
      <w:r w:rsidRPr="008671F8">
        <w:rPr>
          <w:rFonts w:ascii="Book Antiqua" w:hAnsi="Book Antiqua"/>
          <w:b/>
          <w:bCs/>
          <w:i/>
          <w:iCs/>
        </w:rPr>
        <w:t>) of the Bank Guarantee</w:t>
      </w:r>
      <w:r w:rsidRPr="008671F8">
        <w:rPr>
          <w:rFonts w:ascii="Book Antiqua" w:hAnsi="Book Antiqua"/>
          <w:b/>
          <w:bCs/>
        </w:rPr>
        <w:t>]:</w:t>
      </w:r>
    </w:p>
    <w:p w14:paraId="519DBE31" w14:textId="77777777" w:rsidR="007B5D9D" w:rsidRPr="008671F8" w:rsidRDefault="007B5D9D" w:rsidP="007B5D9D">
      <w:pPr>
        <w:tabs>
          <w:tab w:val="left" w:pos="252"/>
        </w:tabs>
        <w:ind w:left="252"/>
        <w:jc w:val="both"/>
        <w:rPr>
          <w:rFonts w:ascii="Book Antiqua" w:hAnsi="Book Antiqua" w:cs="Book Antiqua"/>
          <w:b/>
          <w:bCs/>
          <w:color w:val="000000"/>
          <w:lang w:bidi="hi-IN"/>
        </w:rPr>
      </w:pPr>
    </w:p>
    <w:p w14:paraId="2B9639E4" w14:textId="77777777" w:rsidR="007B5D9D" w:rsidRPr="008671F8" w:rsidRDefault="007B5D9D" w:rsidP="007B5D9D">
      <w:pPr>
        <w:ind w:left="720"/>
        <w:jc w:val="both"/>
        <w:rPr>
          <w:rFonts w:ascii="Book Antiqua" w:hAnsi="Book Antiqua"/>
        </w:rPr>
      </w:pPr>
      <w:r w:rsidRPr="008671F8">
        <w:rPr>
          <w:rFonts w:ascii="Book Antiqua" w:hAnsi="Book Antiqua"/>
        </w:rPr>
        <w:t>“This Guarantee has been issued using SFMS Platform and the requisite communication in this regard has been forwarded to the Beneficiary Bank.”</w:t>
      </w:r>
    </w:p>
    <w:p w14:paraId="3D379C5F" w14:textId="77777777" w:rsidR="007B5D9D" w:rsidRPr="008671F8" w:rsidRDefault="007B5D9D" w:rsidP="007B5D9D">
      <w:pPr>
        <w:ind w:left="720"/>
        <w:rPr>
          <w:rFonts w:ascii="Book Antiqua" w:hAnsi="Book Antiqua"/>
        </w:rPr>
      </w:pPr>
    </w:p>
    <w:p w14:paraId="1976B95D" w14:textId="77777777" w:rsidR="007B5D9D" w:rsidRPr="008671F8" w:rsidRDefault="007B5D9D" w:rsidP="007B5D9D">
      <w:pPr>
        <w:ind w:left="720"/>
        <w:jc w:val="both"/>
        <w:rPr>
          <w:rFonts w:ascii="Book Antiqua" w:hAnsi="Book Antiqua"/>
        </w:rPr>
      </w:pPr>
    </w:p>
    <w:p w14:paraId="7AB1D7E2" w14:textId="77777777" w:rsidR="007B5D9D" w:rsidRDefault="007B5D9D" w:rsidP="007B5D9D">
      <w:pPr>
        <w:rPr>
          <w:rFonts w:ascii="Book Antiqua" w:hAnsi="Book Antiqua"/>
          <w:b/>
          <w:bCs/>
        </w:rPr>
      </w:pPr>
    </w:p>
    <w:p w14:paraId="13B3F4A9" w14:textId="77777777" w:rsidR="007B5D9D" w:rsidRDefault="007B5D9D" w:rsidP="007B5D9D">
      <w:pPr>
        <w:rPr>
          <w:rFonts w:ascii="Book Antiqua" w:hAnsi="Book Antiqua"/>
          <w:b/>
          <w:bCs/>
        </w:rPr>
      </w:pPr>
    </w:p>
    <w:p w14:paraId="79BDBF19" w14:textId="77777777" w:rsidR="007B5D9D" w:rsidRDefault="007B5D9D" w:rsidP="007B5D9D">
      <w:pPr>
        <w:rPr>
          <w:rFonts w:ascii="Book Antiqua" w:hAnsi="Book Antiqua"/>
          <w:b/>
          <w:bCs/>
        </w:rPr>
      </w:pPr>
    </w:p>
    <w:p w14:paraId="7F591BC3" w14:textId="77777777" w:rsidR="007B5D9D" w:rsidRDefault="007B5D9D" w:rsidP="007B5D9D">
      <w:pPr>
        <w:rPr>
          <w:rFonts w:ascii="Book Antiqua" w:hAnsi="Book Antiqua"/>
          <w:b/>
          <w:bCs/>
        </w:rPr>
      </w:pPr>
    </w:p>
    <w:p w14:paraId="188B0772" w14:textId="77777777" w:rsidR="007B5D9D" w:rsidRPr="008671F8" w:rsidRDefault="007B5D9D" w:rsidP="007B5D9D">
      <w:pPr>
        <w:rPr>
          <w:rFonts w:ascii="Book Antiqua" w:hAnsi="Book Antiqua"/>
          <w:b/>
          <w:bCs/>
        </w:rPr>
      </w:pPr>
    </w:p>
    <w:p w14:paraId="28A960C7" w14:textId="77777777" w:rsidR="007B5D9D" w:rsidRPr="008671F8" w:rsidRDefault="007B5D9D" w:rsidP="007B5D9D">
      <w:pPr>
        <w:jc w:val="center"/>
        <w:rPr>
          <w:rFonts w:ascii="Book Antiqua" w:hAnsi="Book Antiqua"/>
          <w:b/>
          <w:bCs/>
        </w:rPr>
      </w:pPr>
      <w:r w:rsidRPr="008671F8">
        <w:rPr>
          <w:rFonts w:ascii="Book Antiqua" w:hAnsi="Book Antiqua"/>
          <w:b/>
          <w:bCs/>
        </w:rPr>
        <w:lastRenderedPageBreak/>
        <w:t>3a.</w:t>
      </w:r>
      <w:r w:rsidRPr="008671F8">
        <w:rPr>
          <w:rFonts w:ascii="Book Antiqua" w:hAnsi="Book Antiqua"/>
          <w:b/>
          <w:bCs/>
        </w:rPr>
        <w:tab/>
        <w:t>FORM OF NOTIFICATION BY THE EMPLOYER TO THE BANK</w:t>
      </w:r>
    </w:p>
    <w:p w14:paraId="04F28D43" w14:textId="77777777" w:rsidR="007B5D9D" w:rsidRPr="008671F8" w:rsidRDefault="007B5D9D" w:rsidP="007B5D9D">
      <w:pPr>
        <w:jc w:val="center"/>
        <w:rPr>
          <w:rFonts w:ascii="Book Antiqua" w:hAnsi="Book Antiqua"/>
          <w:b/>
          <w:bCs/>
          <w:i/>
          <w:iCs/>
        </w:rPr>
      </w:pPr>
      <w:r w:rsidRPr="008671F8">
        <w:rPr>
          <w:rFonts w:ascii="Book Antiqua" w:hAnsi="Book Antiqua"/>
          <w:b/>
          <w:bCs/>
          <w:i/>
          <w:iCs/>
        </w:rPr>
        <w:t>(Applicable for Forfeiture of Bank Guarantee)</w:t>
      </w:r>
    </w:p>
    <w:p w14:paraId="6821E415" w14:textId="77777777" w:rsidR="007B5D9D" w:rsidRPr="008671F8" w:rsidRDefault="007B5D9D" w:rsidP="007B5D9D">
      <w:pPr>
        <w:jc w:val="both"/>
        <w:rPr>
          <w:rFonts w:ascii="Book Antiqua" w:hAnsi="Book Antiqua"/>
        </w:rPr>
      </w:pPr>
      <w:r w:rsidRPr="008671F8">
        <w:rPr>
          <w:rFonts w:ascii="Book Antiqua" w:hAnsi="Book Antiqua"/>
        </w:rPr>
        <w:t xml:space="preserve">To: </w:t>
      </w:r>
      <w:r w:rsidRPr="008671F8">
        <w:rPr>
          <w:rFonts w:ascii="Book Antiqua" w:hAnsi="Book Antiqua"/>
          <w:i/>
          <w:iCs/>
        </w:rPr>
        <w:t>(insert Name and Address of the issuing Bank)</w:t>
      </w:r>
    </w:p>
    <w:p w14:paraId="7737E1ED" w14:textId="77777777" w:rsidR="007B5D9D" w:rsidRPr="008671F8" w:rsidRDefault="007B5D9D" w:rsidP="007B5D9D">
      <w:pPr>
        <w:ind w:left="612" w:hanging="612"/>
        <w:jc w:val="both"/>
        <w:rPr>
          <w:rFonts w:ascii="Book Antiqua" w:hAnsi="Book Antiqua"/>
        </w:rPr>
      </w:pPr>
      <w:r w:rsidRPr="008671F8">
        <w:rPr>
          <w:rFonts w:ascii="Book Antiqua" w:hAnsi="Book Antiqua"/>
        </w:rPr>
        <w:t>Ref..:</w:t>
      </w:r>
      <w:r w:rsidRPr="008671F8">
        <w:rPr>
          <w:rFonts w:ascii="Book Antiqua" w:hAnsi="Book Antiqua"/>
        </w:rPr>
        <w:tab/>
        <w:t>Forfeiture of Bid Security Amount against Bank Guarantee No. …… …………… dated ………… for …………</w:t>
      </w:r>
      <w:proofErr w:type="gramStart"/>
      <w:r w:rsidRPr="008671F8">
        <w:rPr>
          <w:rFonts w:ascii="Book Antiqua" w:hAnsi="Book Antiqua"/>
        </w:rPr>
        <w:t>…..</w:t>
      </w:r>
      <w:proofErr w:type="gramEnd"/>
      <w:r w:rsidRPr="008671F8">
        <w:rPr>
          <w:rFonts w:ascii="Book Antiqua" w:hAnsi="Book Antiqua"/>
        </w:rPr>
        <w:t>, issued by you on behalf of M/s. ………</w:t>
      </w:r>
      <w:r w:rsidRPr="008671F8">
        <w:rPr>
          <w:rFonts w:ascii="Book Antiqua" w:hAnsi="Book Antiqua"/>
          <w:i/>
          <w:iCs/>
        </w:rPr>
        <w:t>(insert name of the Bidder)</w:t>
      </w:r>
      <w:r w:rsidRPr="008671F8">
        <w:rPr>
          <w:rFonts w:ascii="Book Antiqua" w:hAnsi="Book Antiqua"/>
        </w:rPr>
        <w:t xml:space="preserve"> ………...</w:t>
      </w:r>
    </w:p>
    <w:p w14:paraId="35E33B4F" w14:textId="77777777" w:rsidR="007B5D9D" w:rsidRPr="008671F8" w:rsidRDefault="007B5D9D" w:rsidP="007B5D9D">
      <w:pPr>
        <w:tabs>
          <w:tab w:val="left" w:pos="6120"/>
        </w:tabs>
        <w:jc w:val="both"/>
        <w:rPr>
          <w:rFonts w:ascii="Book Antiqua" w:hAnsi="Book Antiqua"/>
        </w:rPr>
      </w:pPr>
      <w:r w:rsidRPr="008671F8">
        <w:rPr>
          <w:rFonts w:ascii="Book Antiqua" w:hAnsi="Book Antiqua"/>
        </w:rPr>
        <w:t>Dear Sirs,</w:t>
      </w:r>
    </w:p>
    <w:p w14:paraId="69670310" w14:textId="77777777" w:rsidR="007B5D9D" w:rsidRPr="008671F8" w:rsidRDefault="007B5D9D" w:rsidP="007B5D9D">
      <w:pPr>
        <w:jc w:val="both"/>
        <w:rPr>
          <w:rFonts w:ascii="Book Antiqua" w:hAnsi="Book Antiqua"/>
        </w:rPr>
      </w:pPr>
      <w:r w:rsidRPr="008671F8">
        <w:rPr>
          <w:rFonts w:ascii="Book Antiqua" w:hAnsi="Book Antiqua"/>
        </w:rPr>
        <w:t xml:space="preserve">Please refer to the subject Bank Guarantee executed by you in our favour for ……………………. </w:t>
      </w:r>
      <w:r w:rsidRPr="008671F8">
        <w:rPr>
          <w:rFonts w:ascii="Book Antiqua" w:eastAsia="MS Mincho" w:hAnsi="Book Antiqua"/>
        </w:rPr>
        <w:t>as Bid Security for the bid submitted by</w:t>
      </w:r>
      <w:r w:rsidRPr="008671F8">
        <w:rPr>
          <w:rFonts w:ascii="Book Antiqua" w:hAnsi="Book Antiqua"/>
        </w:rPr>
        <w:t xml:space="preserve"> M/s.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insert name of the Bidder)</w:t>
      </w:r>
      <w:r w:rsidRPr="008671F8">
        <w:rPr>
          <w:rFonts w:ascii="Book Antiqua" w:hAnsi="Book Antiqua"/>
        </w:rPr>
        <w:t xml:space="preserve"> ………... against ….. </w:t>
      </w:r>
      <w:r w:rsidRPr="008671F8">
        <w:rPr>
          <w:rFonts w:ascii="Book Antiqua" w:hAnsi="Book Antiqua"/>
          <w:i/>
          <w:iCs/>
        </w:rPr>
        <w:t>(insert name of the Package)</w:t>
      </w:r>
      <w:r w:rsidRPr="008671F8">
        <w:rPr>
          <w:rFonts w:ascii="Book Antiqua" w:hAnsi="Book Antiqua"/>
        </w:rPr>
        <w:t xml:space="preserve"> ………</w:t>
      </w:r>
      <w:proofErr w:type="gramStart"/>
      <w:r w:rsidRPr="008671F8">
        <w:rPr>
          <w:rFonts w:ascii="Book Antiqua" w:hAnsi="Book Antiqua"/>
        </w:rPr>
        <w:t>. ;</w:t>
      </w:r>
      <w:proofErr w:type="gramEnd"/>
      <w:r w:rsidRPr="008671F8">
        <w:rPr>
          <w:rFonts w:ascii="Book Antiqua" w:hAnsi="Book Antiqua"/>
        </w:rPr>
        <w:t xml:space="preserve"> Specification No. …………………….</w:t>
      </w:r>
    </w:p>
    <w:p w14:paraId="2FED73F3" w14:textId="77777777" w:rsidR="007B5D9D" w:rsidRPr="008671F8" w:rsidRDefault="007B5D9D" w:rsidP="007B5D9D">
      <w:pPr>
        <w:jc w:val="both"/>
        <w:rPr>
          <w:rFonts w:ascii="Book Antiqua" w:hAnsi="Book Antiqua"/>
        </w:rPr>
      </w:pPr>
    </w:p>
    <w:p w14:paraId="438603C6" w14:textId="77777777" w:rsidR="007B5D9D" w:rsidRPr="008671F8" w:rsidRDefault="007B5D9D" w:rsidP="007B5D9D">
      <w:pPr>
        <w:jc w:val="both"/>
        <w:rPr>
          <w:rFonts w:ascii="Book Antiqua" w:hAnsi="Book Antiqua"/>
        </w:rPr>
      </w:pPr>
      <w:r w:rsidRPr="008671F8">
        <w:rPr>
          <w:rFonts w:ascii="Book Antiqua" w:hAnsi="Book Antiqua"/>
        </w:rPr>
        <w:t>As per the terms of the said guarantee, the bank has guaranteed and undertaken to pay immediately on demand by the Employer the amount of …………</w:t>
      </w:r>
      <w:proofErr w:type="gramStart"/>
      <w:r w:rsidRPr="008671F8">
        <w:rPr>
          <w:rFonts w:ascii="Book Antiqua" w:hAnsi="Book Antiqua"/>
        </w:rPr>
        <w:t>…..</w:t>
      </w:r>
      <w:proofErr w:type="gramEnd"/>
      <w:r w:rsidRPr="008671F8">
        <w:rPr>
          <w:rFonts w:ascii="Book Antiqua" w:hAnsi="Book Antiqua"/>
        </w:rPr>
        <w:t xml:space="preserve"> without any reservation, protest, demur and recourse. Further, any demand made by the Employer shall be conclusive and binding on the Bank irrespective of any dispute or difference raised by the Bidder.</w:t>
      </w:r>
    </w:p>
    <w:p w14:paraId="074B9C3F" w14:textId="77777777" w:rsidR="007B5D9D" w:rsidRPr="008671F8" w:rsidRDefault="007B5D9D" w:rsidP="007B5D9D">
      <w:pPr>
        <w:jc w:val="both"/>
        <w:rPr>
          <w:rFonts w:ascii="Book Antiqua" w:eastAsia="MS Mincho" w:hAnsi="Book Antiqua"/>
        </w:rPr>
      </w:pPr>
    </w:p>
    <w:p w14:paraId="7AB5E42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In terms of the said guarantee, we hereby submit our claim/demand through this letter for remittance of Bid Security amount to </w:t>
      </w:r>
      <w:r w:rsidRPr="008671F8">
        <w:rPr>
          <w:rFonts w:ascii="Book Antiqua" w:hAnsi="Book Antiqua"/>
        </w:rPr>
        <w:t xml:space="preserve">…. </w:t>
      </w:r>
      <w:r w:rsidRPr="008671F8">
        <w:rPr>
          <w:rFonts w:ascii="Book Antiqua" w:hAnsi="Book Antiqua"/>
          <w:i/>
          <w:iCs/>
        </w:rPr>
        <w:t>(insert name of the Employer)</w:t>
      </w:r>
      <w:r w:rsidRPr="008671F8">
        <w:rPr>
          <w:rFonts w:ascii="Book Antiqua" w:hAnsi="Book Antiqua"/>
        </w:rPr>
        <w:t xml:space="preserve"> …</w:t>
      </w:r>
      <w:proofErr w:type="gramStart"/>
      <w:r w:rsidRPr="008671F8">
        <w:rPr>
          <w:rFonts w:ascii="Book Antiqua" w:hAnsi="Book Antiqua"/>
        </w:rPr>
        <w:t>….</w:t>
      </w:r>
      <w:r w:rsidRPr="008671F8">
        <w:rPr>
          <w:rFonts w:ascii="Book Antiqua" w:eastAsia="MS Mincho" w:hAnsi="Book Antiqua"/>
        </w:rPr>
        <w:t>.</w:t>
      </w:r>
      <w:proofErr w:type="gramEnd"/>
      <w:r w:rsidRPr="008671F8">
        <w:rPr>
          <w:rFonts w:ascii="Book Antiqua" w:hAnsi="Book Antiqua"/>
        </w:rPr>
        <w:t>owing to the occurrence of the condition referred to at Sl. No. ……..</w:t>
      </w:r>
      <w:r w:rsidRPr="008671F8">
        <w:rPr>
          <w:rFonts w:ascii="Book Antiqua" w:eastAsia="MS Mincho" w:hAnsi="Book Antiqua"/>
        </w:rPr>
        <w:t>The Bank is requested to remit the full guaranteed sum ………………………. towards proceeds of the bid security in the form of Demand Draft in favour of ‘</w:t>
      </w:r>
      <w:r w:rsidRPr="008671F8">
        <w:rPr>
          <w:rFonts w:ascii="Book Antiqua" w:hAnsi="Book Antiqua"/>
        </w:rPr>
        <w:t xml:space="preserve">…. </w:t>
      </w:r>
      <w:r w:rsidRPr="008671F8">
        <w:rPr>
          <w:rFonts w:ascii="Book Antiqua" w:hAnsi="Book Antiqua"/>
          <w:i/>
          <w:iCs/>
        </w:rPr>
        <w:t>(insert name of the Employer)</w:t>
      </w:r>
      <w:r w:rsidRPr="008671F8">
        <w:rPr>
          <w:rFonts w:ascii="Book Antiqua" w:hAnsi="Book Antiqua"/>
        </w:rPr>
        <w:t xml:space="preserve"> …….’, payable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insert place of the Employer)</w:t>
      </w:r>
      <w:r w:rsidRPr="008671F8">
        <w:rPr>
          <w:rFonts w:ascii="Book Antiqua" w:hAnsi="Book Antiqua"/>
        </w:rPr>
        <w:t>….’</w:t>
      </w:r>
      <w:r w:rsidRPr="008671F8">
        <w:rPr>
          <w:rFonts w:ascii="Book Antiqua" w:eastAsia="MS Mincho" w:hAnsi="Book Antiqua"/>
        </w:rPr>
        <w:t xml:space="preserve">.  </w:t>
      </w:r>
    </w:p>
    <w:p w14:paraId="2EFE2F51" w14:textId="77777777" w:rsidR="007B5D9D" w:rsidRPr="008671F8" w:rsidRDefault="007B5D9D" w:rsidP="007B5D9D">
      <w:pPr>
        <w:jc w:val="both"/>
        <w:rPr>
          <w:rFonts w:ascii="Book Antiqua" w:hAnsi="Book Antiqua"/>
        </w:rPr>
      </w:pPr>
    </w:p>
    <w:p w14:paraId="686A022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Thanking you,</w:t>
      </w:r>
    </w:p>
    <w:p w14:paraId="45E26AB0" w14:textId="77777777" w:rsidR="007B5D9D" w:rsidRPr="008671F8" w:rsidRDefault="007B5D9D" w:rsidP="007B5D9D">
      <w:pPr>
        <w:jc w:val="both"/>
        <w:rPr>
          <w:rFonts w:ascii="Book Antiqua" w:hAnsi="Book Antiqua"/>
        </w:rPr>
      </w:pPr>
    </w:p>
    <w:p w14:paraId="1A23C2D3" w14:textId="77777777" w:rsidR="007B5D9D" w:rsidRPr="008671F8" w:rsidRDefault="007B5D9D" w:rsidP="007B5D9D">
      <w:pPr>
        <w:jc w:val="both"/>
        <w:rPr>
          <w:rFonts w:ascii="Book Antiqua" w:hAnsi="Book Antiqua"/>
        </w:rPr>
      </w:pPr>
    </w:p>
    <w:p w14:paraId="68F5C6CE"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t>For..................(Name of the Employer)</w:t>
      </w:r>
    </w:p>
    <w:p w14:paraId="37D8C8D8" w14:textId="77777777" w:rsidR="007B5D9D" w:rsidRPr="008671F8" w:rsidRDefault="007B5D9D" w:rsidP="007B5D9D">
      <w:pPr>
        <w:jc w:val="right"/>
        <w:rPr>
          <w:rFonts w:ascii="Book Antiqua" w:hAnsi="Book Antiqua"/>
        </w:rPr>
      </w:pPr>
    </w:p>
    <w:p w14:paraId="129DD18D"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r>
      <w:r w:rsidRPr="008671F8">
        <w:rPr>
          <w:rFonts w:ascii="Book Antiqua" w:hAnsi="Book Antiqua"/>
        </w:rPr>
        <w:tab/>
        <w:t>(AUTHORISED SIGNATORY)</w:t>
      </w:r>
    </w:p>
    <w:p w14:paraId="4B7CC1D9" w14:textId="77777777" w:rsidR="007B5D9D" w:rsidRPr="008671F8" w:rsidRDefault="007B5D9D" w:rsidP="007B5D9D">
      <w:pPr>
        <w:jc w:val="both"/>
        <w:rPr>
          <w:rFonts w:ascii="Book Antiqua" w:hAnsi="Book Antiqua"/>
        </w:rPr>
      </w:pPr>
      <w:r w:rsidRPr="008671F8">
        <w:rPr>
          <w:rFonts w:ascii="Book Antiqua" w:hAnsi="Book Antiqua"/>
        </w:rPr>
        <w:t>Copy to:</w:t>
      </w:r>
    </w:p>
    <w:p w14:paraId="0C258172" w14:textId="77777777" w:rsidR="007B5D9D" w:rsidRPr="008671F8" w:rsidRDefault="007B5D9D" w:rsidP="007B5D9D">
      <w:pPr>
        <w:jc w:val="both"/>
        <w:rPr>
          <w:rFonts w:ascii="Book Antiqua" w:hAnsi="Book Antiqua"/>
          <w:i/>
          <w:iCs/>
        </w:rPr>
      </w:pPr>
      <w:proofErr w:type="gramStart"/>
      <w:r w:rsidRPr="008671F8">
        <w:rPr>
          <w:rFonts w:ascii="Book Antiqua" w:hAnsi="Book Antiqua"/>
          <w:i/>
          <w:iCs/>
        </w:rPr>
        <w:t>…..</w:t>
      </w:r>
      <w:proofErr w:type="gramEnd"/>
      <w:r w:rsidRPr="008671F8">
        <w:rPr>
          <w:rFonts w:ascii="Book Antiqua" w:hAnsi="Book Antiqua"/>
          <w:i/>
          <w:iCs/>
        </w:rPr>
        <w:t>(Registered Office of the Bank)….</w:t>
      </w:r>
    </w:p>
    <w:p w14:paraId="15E39D33" w14:textId="77777777" w:rsidR="007B5D9D" w:rsidRPr="008671F8" w:rsidRDefault="007B5D9D" w:rsidP="007B5D9D">
      <w:pPr>
        <w:jc w:val="center"/>
        <w:rPr>
          <w:rFonts w:ascii="Book Antiqua" w:hAnsi="Book Antiqua"/>
          <w:b/>
          <w:bCs/>
        </w:rPr>
      </w:pPr>
      <w:r w:rsidRPr="008671F8">
        <w:rPr>
          <w:rFonts w:ascii="Book Antiqua" w:hAnsi="Book Antiqua"/>
          <w:i/>
          <w:iCs/>
        </w:rPr>
        <w:br w:type="page"/>
      </w:r>
      <w:r w:rsidRPr="008671F8">
        <w:rPr>
          <w:rFonts w:ascii="Book Antiqua" w:hAnsi="Book Antiqua"/>
          <w:b/>
          <w:bCs/>
        </w:rPr>
        <w:lastRenderedPageBreak/>
        <w:t>3b.</w:t>
      </w:r>
      <w:r w:rsidRPr="008671F8">
        <w:rPr>
          <w:rFonts w:ascii="Book Antiqua" w:hAnsi="Book Antiqua"/>
          <w:b/>
          <w:bCs/>
          <w:i/>
          <w:iCs/>
        </w:rPr>
        <w:tab/>
      </w:r>
      <w:r w:rsidRPr="008671F8">
        <w:rPr>
          <w:rFonts w:ascii="Book Antiqua" w:hAnsi="Book Antiqua"/>
          <w:b/>
          <w:bCs/>
        </w:rPr>
        <w:t>FORM OF NOTIFICATION BY THE EMPLOYER TO THE BANK</w:t>
      </w:r>
    </w:p>
    <w:p w14:paraId="58127C80" w14:textId="77777777" w:rsidR="007B5D9D" w:rsidRPr="008671F8" w:rsidRDefault="007B5D9D" w:rsidP="007B5D9D">
      <w:pPr>
        <w:jc w:val="center"/>
        <w:rPr>
          <w:rFonts w:ascii="Book Antiqua" w:hAnsi="Book Antiqua"/>
          <w:b/>
          <w:bCs/>
        </w:rPr>
      </w:pPr>
      <w:r w:rsidRPr="008671F8">
        <w:rPr>
          <w:rFonts w:ascii="Book Antiqua" w:hAnsi="Book Antiqua"/>
          <w:b/>
          <w:bCs/>
          <w:i/>
          <w:iCs/>
        </w:rPr>
        <w:t>(Applicable for conditional claim pending extension of Bank Guarantee by the Bidder)</w:t>
      </w:r>
    </w:p>
    <w:p w14:paraId="583F2592" w14:textId="77777777" w:rsidR="007B5D9D" w:rsidRPr="008671F8" w:rsidRDefault="007B5D9D" w:rsidP="007B5D9D">
      <w:pPr>
        <w:jc w:val="both"/>
        <w:rPr>
          <w:rFonts w:ascii="Book Antiqua" w:hAnsi="Book Antiqua"/>
        </w:rPr>
      </w:pPr>
    </w:p>
    <w:p w14:paraId="09914189" w14:textId="77777777" w:rsidR="007B5D9D" w:rsidRPr="008671F8" w:rsidRDefault="007B5D9D" w:rsidP="007B5D9D">
      <w:pPr>
        <w:jc w:val="both"/>
        <w:rPr>
          <w:rFonts w:ascii="Book Antiqua" w:hAnsi="Book Antiqua"/>
        </w:rPr>
      </w:pPr>
      <w:r w:rsidRPr="008671F8">
        <w:rPr>
          <w:rFonts w:ascii="Book Antiqua" w:hAnsi="Book Antiqua"/>
        </w:rPr>
        <w:t xml:space="preserve">To: </w:t>
      </w:r>
      <w:r w:rsidRPr="008671F8">
        <w:rPr>
          <w:rFonts w:ascii="Book Antiqua" w:hAnsi="Book Antiqua"/>
          <w:i/>
          <w:iCs/>
        </w:rPr>
        <w:t>(insert Name and Address of the issuing Bank)</w:t>
      </w:r>
    </w:p>
    <w:p w14:paraId="248BE309" w14:textId="77777777" w:rsidR="007B5D9D" w:rsidRPr="008671F8" w:rsidRDefault="007B5D9D" w:rsidP="007B5D9D">
      <w:pPr>
        <w:jc w:val="both"/>
        <w:rPr>
          <w:rFonts w:ascii="Book Antiqua" w:hAnsi="Book Antiqua"/>
        </w:rPr>
      </w:pPr>
    </w:p>
    <w:p w14:paraId="2591A7F0" w14:textId="77777777" w:rsidR="007B5D9D" w:rsidRPr="008671F8" w:rsidRDefault="007B5D9D" w:rsidP="007B5D9D">
      <w:pPr>
        <w:ind w:left="612" w:hanging="612"/>
        <w:jc w:val="both"/>
        <w:rPr>
          <w:rFonts w:ascii="Book Antiqua" w:hAnsi="Book Antiqua"/>
        </w:rPr>
      </w:pPr>
      <w:r w:rsidRPr="008671F8">
        <w:rPr>
          <w:rFonts w:ascii="Book Antiqua" w:hAnsi="Book Antiqua"/>
        </w:rPr>
        <w:t>Ref..:</w:t>
      </w:r>
      <w:r w:rsidRPr="008671F8">
        <w:rPr>
          <w:rFonts w:ascii="Book Antiqua" w:hAnsi="Book Antiqua"/>
        </w:rPr>
        <w:tab/>
        <w:t>Conditional Claim against Bank Guarantee No. …… …………… dated ………… for …………</w:t>
      </w:r>
      <w:proofErr w:type="gramStart"/>
      <w:r w:rsidRPr="008671F8">
        <w:rPr>
          <w:rFonts w:ascii="Book Antiqua" w:hAnsi="Book Antiqua"/>
        </w:rPr>
        <w:t>…..</w:t>
      </w:r>
      <w:proofErr w:type="gramEnd"/>
      <w:r w:rsidRPr="008671F8">
        <w:rPr>
          <w:rFonts w:ascii="Book Antiqua" w:hAnsi="Book Antiqua"/>
        </w:rPr>
        <w:t xml:space="preserve"> valid up to …………… issued by you on behalf of M/s.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insert name of the Bidder)</w:t>
      </w:r>
      <w:r w:rsidRPr="008671F8">
        <w:rPr>
          <w:rFonts w:ascii="Book Antiqua" w:hAnsi="Book Antiqua"/>
        </w:rPr>
        <w:t xml:space="preserve"> ………...</w:t>
      </w:r>
    </w:p>
    <w:p w14:paraId="5FE46998" w14:textId="77777777" w:rsidR="007B5D9D" w:rsidRPr="008671F8" w:rsidRDefault="007B5D9D" w:rsidP="007B5D9D">
      <w:pPr>
        <w:tabs>
          <w:tab w:val="left" w:pos="6120"/>
        </w:tabs>
        <w:jc w:val="both"/>
        <w:rPr>
          <w:rFonts w:ascii="Book Antiqua" w:hAnsi="Book Antiqua"/>
        </w:rPr>
      </w:pPr>
      <w:r w:rsidRPr="008671F8">
        <w:rPr>
          <w:rFonts w:ascii="Book Antiqua" w:hAnsi="Book Antiqua"/>
        </w:rPr>
        <w:t>Dear Sirs,</w:t>
      </w:r>
    </w:p>
    <w:p w14:paraId="58B3CA07" w14:textId="77777777" w:rsidR="007B5D9D" w:rsidRPr="008671F8" w:rsidRDefault="007B5D9D" w:rsidP="007B5D9D">
      <w:pPr>
        <w:jc w:val="both"/>
        <w:rPr>
          <w:rFonts w:ascii="Book Antiqua" w:hAnsi="Book Antiqua"/>
        </w:rPr>
      </w:pPr>
      <w:r w:rsidRPr="008671F8">
        <w:rPr>
          <w:rFonts w:ascii="Book Antiqua" w:hAnsi="Book Antiqua"/>
        </w:rPr>
        <w:t>Please refer to the subject Bank Guarantee executed by you in our favour on behalf of M/s.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insert name of the Bidder)</w:t>
      </w:r>
      <w:r w:rsidRPr="008671F8">
        <w:rPr>
          <w:rFonts w:ascii="Book Antiqua" w:hAnsi="Book Antiqua"/>
        </w:rPr>
        <w:t xml:space="preserve"> ………..., who have submitted this Bank Guarantee to us towards Bid Security against ….. </w:t>
      </w:r>
      <w:r w:rsidRPr="008671F8">
        <w:rPr>
          <w:rFonts w:ascii="Book Antiqua" w:hAnsi="Book Antiqua"/>
          <w:i/>
          <w:iCs/>
        </w:rPr>
        <w:t>(insert name of the Package)</w:t>
      </w:r>
      <w:r w:rsidRPr="008671F8">
        <w:rPr>
          <w:rFonts w:ascii="Book Antiqua" w:hAnsi="Book Antiqua"/>
        </w:rPr>
        <w:t xml:space="preserve"> ………</w:t>
      </w:r>
      <w:proofErr w:type="gramStart"/>
      <w:r w:rsidRPr="008671F8">
        <w:rPr>
          <w:rFonts w:ascii="Book Antiqua" w:hAnsi="Book Antiqua"/>
        </w:rPr>
        <w:t>. ;</w:t>
      </w:r>
      <w:proofErr w:type="gramEnd"/>
      <w:r w:rsidRPr="008671F8">
        <w:rPr>
          <w:rFonts w:ascii="Book Antiqua" w:hAnsi="Book Antiqua"/>
        </w:rPr>
        <w:t xml:space="preserve"> Specification No. …………………….</w:t>
      </w:r>
    </w:p>
    <w:p w14:paraId="045A5845" w14:textId="77777777" w:rsidR="007B5D9D" w:rsidRPr="008671F8" w:rsidRDefault="007B5D9D" w:rsidP="007B5D9D">
      <w:pPr>
        <w:jc w:val="both"/>
        <w:rPr>
          <w:rFonts w:ascii="Book Antiqua" w:hAnsi="Book Antiqua"/>
          <w:b/>
          <w:bCs/>
        </w:rPr>
      </w:pPr>
    </w:p>
    <w:p w14:paraId="18F90DDC" w14:textId="77777777" w:rsidR="007B5D9D" w:rsidRPr="008671F8" w:rsidRDefault="007B5D9D" w:rsidP="007B5D9D">
      <w:pPr>
        <w:jc w:val="both"/>
        <w:rPr>
          <w:rFonts w:ascii="Book Antiqua" w:eastAsia="MS Mincho" w:hAnsi="Book Antiqua"/>
        </w:rPr>
      </w:pPr>
      <w:r w:rsidRPr="008671F8">
        <w:rPr>
          <w:rFonts w:ascii="Book Antiqua" w:hAnsi="Book Antiqua"/>
        </w:rPr>
        <w:t>We, ……….</w:t>
      </w:r>
      <w:r w:rsidRPr="008671F8">
        <w:rPr>
          <w:rFonts w:ascii="Book Antiqua" w:hAnsi="Book Antiqua"/>
          <w:i/>
          <w:iCs/>
        </w:rPr>
        <w:t xml:space="preserve"> (insert name of the Employer)</w:t>
      </w:r>
      <w:r w:rsidRPr="008671F8">
        <w:rPr>
          <w:rFonts w:ascii="Book Antiqua" w:hAnsi="Book Antiqua"/>
        </w:rPr>
        <w:t xml:space="preserve"> ……</w:t>
      </w:r>
      <w:proofErr w:type="gramStart"/>
      <w:r w:rsidRPr="008671F8">
        <w:rPr>
          <w:rFonts w:ascii="Book Antiqua" w:hAnsi="Book Antiqua"/>
        </w:rPr>
        <w:t>…..</w:t>
      </w:r>
      <w:proofErr w:type="gramEnd"/>
      <w:r w:rsidRPr="008671F8">
        <w:rPr>
          <w:rFonts w:ascii="Book Antiqua" w:hAnsi="Book Antiqua"/>
        </w:rPr>
        <w:t xml:space="preserve"> do hereby request you to lodge our claim/demand against the subject Bank Guarantee for full guaranteed sum. Kindly note that this claim/demand against the subject Bank Guarantee is without any further notice in case the amendment to Bank Guarantee No.</w:t>
      </w:r>
      <w:r w:rsidRPr="008671F8">
        <w:rPr>
          <w:rFonts w:ascii="Book Antiqua" w:eastAsia="MS Mincho" w:hAnsi="Book Antiqua"/>
        </w:rPr>
        <w:t xml:space="preserve"> …………</w:t>
      </w:r>
      <w:proofErr w:type="gramStart"/>
      <w:r w:rsidRPr="008671F8">
        <w:rPr>
          <w:rFonts w:ascii="Book Antiqua" w:eastAsia="MS Mincho" w:hAnsi="Book Antiqua"/>
        </w:rPr>
        <w:t>…..</w:t>
      </w:r>
      <w:proofErr w:type="gramEnd"/>
      <w:r w:rsidRPr="008671F8">
        <w:rPr>
          <w:rFonts w:ascii="Book Antiqua" w:eastAsia="MS Mincho" w:hAnsi="Book Antiqua"/>
        </w:rPr>
        <w:t xml:space="preserve"> dated ………</w:t>
      </w:r>
      <w:proofErr w:type="gramStart"/>
      <w:r w:rsidRPr="008671F8">
        <w:rPr>
          <w:rFonts w:ascii="Book Antiqua" w:eastAsia="MS Mincho" w:hAnsi="Book Antiqua"/>
        </w:rPr>
        <w:t>…..</w:t>
      </w:r>
      <w:proofErr w:type="gramEnd"/>
      <w:r w:rsidRPr="008671F8">
        <w:rPr>
          <w:rFonts w:ascii="Book Antiqua" w:eastAsia="MS Mincho" w:hAnsi="Book Antiqua"/>
        </w:rPr>
        <w:t xml:space="preserve"> extending its validity </w:t>
      </w:r>
      <w:proofErr w:type="spellStart"/>
      <w:r w:rsidRPr="008671F8">
        <w:rPr>
          <w:rFonts w:ascii="Book Antiqua" w:eastAsia="MS Mincho" w:hAnsi="Book Antiqua"/>
        </w:rPr>
        <w:t>upto</w:t>
      </w:r>
      <w:proofErr w:type="spellEnd"/>
      <w:r w:rsidRPr="008671F8">
        <w:rPr>
          <w:rFonts w:ascii="Book Antiqua" w:eastAsia="MS Mincho" w:hAnsi="Book Antiqua"/>
        </w:rPr>
        <w:t xml:space="preserve"> ………………. is not got </w:t>
      </w:r>
      <w:r w:rsidRPr="008671F8">
        <w:rPr>
          <w:rFonts w:ascii="Book Antiqua" w:hAnsi="Book Antiqua"/>
        </w:rPr>
        <w:t>arranged</w:t>
      </w:r>
      <w:r w:rsidRPr="008671F8">
        <w:rPr>
          <w:rFonts w:ascii="Book Antiqua" w:eastAsia="MS Mincho" w:hAnsi="Book Antiqua"/>
        </w:rPr>
        <w:t xml:space="preserve"> by </w:t>
      </w:r>
      <w:r w:rsidRPr="008671F8">
        <w:rPr>
          <w:rFonts w:ascii="Book Antiqua" w:hAnsi="Book Antiqua"/>
        </w:rPr>
        <w:t>……</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insert name of the Bidder)</w:t>
      </w:r>
      <w:r w:rsidRPr="008671F8">
        <w:rPr>
          <w:rFonts w:ascii="Book Antiqua" w:hAnsi="Book Antiqua"/>
        </w:rPr>
        <w:t xml:space="preserve"> ………... </w:t>
      </w:r>
      <w:r w:rsidRPr="008671F8">
        <w:rPr>
          <w:rFonts w:ascii="Book Antiqua" w:eastAsia="MS Mincho" w:hAnsi="Book Antiqua"/>
        </w:rPr>
        <w:t xml:space="preserve">in our favour and are not received by us </w:t>
      </w:r>
      <w:proofErr w:type="spellStart"/>
      <w:r w:rsidRPr="008671F8">
        <w:rPr>
          <w:rFonts w:ascii="Book Antiqua" w:eastAsia="MS Mincho" w:hAnsi="Book Antiqua"/>
        </w:rPr>
        <w:t>upto</w:t>
      </w:r>
      <w:proofErr w:type="spellEnd"/>
      <w:r w:rsidRPr="008671F8">
        <w:rPr>
          <w:rFonts w:ascii="Book Antiqua" w:eastAsia="MS Mincho" w:hAnsi="Book Antiqua"/>
        </w:rPr>
        <w:t xml:space="preserve"> …………... In such an event you are requested to remit the full guaranteed amount in terms of the subject guarantee in its letter and spirit and proceeds of this Bank Guarantee shall be forwarded to us in form of demand draft in favour of ‘</w:t>
      </w:r>
      <w:r w:rsidRPr="008671F8">
        <w:rPr>
          <w:rFonts w:ascii="Book Antiqua" w:hAnsi="Book Antiqua"/>
        </w:rPr>
        <w:t xml:space="preserve">…. </w:t>
      </w:r>
      <w:r w:rsidRPr="008671F8">
        <w:rPr>
          <w:rFonts w:ascii="Book Antiqua" w:hAnsi="Book Antiqua"/>
          <w:i/>
          <w:iCs/>
        </w:rPr>
        <w:t>(insert name of the Employer)</w:t>
      </w:r>
      <w:r w:rsidRPr="008671F8">
        <w:rPr>
          <w:rFonts w:ascii="Book Antiqua" w:hAnsi="Book Antiqua"/>
        </w:rPr>
        <w:t xml:space="preserve"> ……., payable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insert place of the Employer)</w:t>
      </w:r>
      <w:r w:rsidRPr="008671F8">
        <w:rPr>
          <w:rFonts w:ascii="Book Antiqua" w:hAnsi="Book Antiqua"/>
        </w:rPr>
        <w:t>….’</w:t>
      </w:r>
      <w:r w:rsidRPr="008671F8">
        <w:rPr>
          <w:rFonts w:ascii="Book Antiqua" w:eastAsia="MS Mincho" w:hAnsi="Book Antiqua"/>
        </w:rPr>
        <w:t>.</w:t>
      </w:r>
    </w:p>
    <w:p w14:paraId="25956CA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This is without prejudice to our right under this guarantee and under the law.</w:t>
      </w:r>
    </w:p>
    <w:p w14:paraId="7075A080"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Thanking you,</w:t>
      </w:r>
    </w:p>
    <w:p w14:paraId="6B9B2EEE"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t>For..................(Name of the Employer)</w:t>
      </w:r>
    </w:p>
    <w:p w14:paraId="3B6457F9" w14:textId="77777777" w:rsidR="007B5D9D" w:rsidRPr="008671F8" w:rsidRDefault="007B5D9D" w:rsidP="007B5D9D">
      <w:pPr>
        <w:jc w:val="right"/>
        <w:rPr>
          <w:rFonts w:ascii="Book Antiqua" w:hAnsi="Book Antiqua"/>
        </w:rPr>
      </w:pPr>
    </w:p>
    <w:p w14:paraId="138FBA82"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r>
      <w:r w:rsidRPr="008671F8">
        <w:rPr>
          <w:rFonts w:ascii="Book Antiqua" w:hAnsi="Book Antiqua"/>
        </w:rPr>
        <w:tab/>
        <w:t>(AUTHORISED SIGNATORY)</w:t>
      </w:r>
    </w:p>
    <w:p w14:paraId="0BF2D8E8" w14:textId="77777777" w:rsidR="007B5D9D" w:rsidRPr="008671F8" w:rsidRDefault="007B5D9D" w:rsidP="007B5D9D">
      <w:pPr>
        <w:jc w:val="both"/>
        <w:rPr>
          <w:rFonts w:ascii="Book Antiqua" w:hAnsi="Book Antiqua"/>
        </w:rPr>
      </w:pPr>
    </w:p>
    <w:p w14:paraId="7E780149" w14:textId="77777777" w:rsidR="007B5D9D" w:rsidRPr="008671F8" w:rsidRDefault="007B5D9D" w:rsidP="007B5D9D">
      <w:pPr>
        <w:jc w:val="both"/>
        <w:rPr>
          <w:rFonts w:ascii="Book Antiqua" w:hAnsi="Book Antiqua"/>
        </w:rPr>
      </w:pPr>
      <w:r w:rsidRPr="008671F8">
        <w:rPr>
          <w:rFonts w:ascii="Book Antiqua" w:hAnsi="Book Antiqua"/>
        </w:rPr>
        <w:t>Copy to:</w:t>
      </w:r>
    </w:p>
    <w:p w14:paraId="5CD658E2" w14:textId="77777777" w:rsidR="007B5D9D" w:rsidRPr="008671F8" w:rsidRDefault="007B5D9D" w:rsidP="007B5D9D">
      <w:pPr>
        <w:jc w:val="both"/>
        <w:rPr>
          <w:rFonts w:ascii="Book Antiqua" w:hAnsi="Book Antiqua"/>
        </w:rPr>
      </w:pPr>
      <w:r w:rsidRPr="008671F8">
        <w:rPr>
          <w:rFonts w:ascii="Book Antiqua" w:hAnsi="Book Antiqua"/>
          <w:i/>
          <w:iCs/>
        </w:rPr>
        <w:t>(insert Name and Address of the Bidder)</w:t>
      </w:r>
    </w:p>
    <w:p w14:paraId="261CD09C" w14:textId="77777777" w:rsidR="007B5D9D" w:rsidRPr="008671F8" w:rsidRDefault="007B5D9D" w:rsidP="007B5D9D">
      <w:pPr>
        <w:jc w:val="both"/>
        <w:rPr>
          <w:rFonts w:ascii="Book Antiqua" w:hAnsi="Book Antiqua"/>
        </w:rPr>
      </w:pPr>
    </w:p>
    <w:p w14:paraId="3A7BC9D6" w14:textId="77777777" w:rsidR="007B5D9D" w:rsidRPr="008671F8" w:rsidRDefault="007B5D9D" w:rsidP="007B5D9D">
      <w:pPr>
        <w:jc w:val="both"/>
        <w:rPr>
          <w:rFonts w:ascii="Book Antiqua" w:hAnsi="Book Antiqua"/>
        </w:rPr>
      </w:pPr>
      <w:r w:rsidRPr="008671F8">
        <w:rPr>
          <w:rFonts w:ascii="Book Antiqua" w:hAnsi="Book Antiqua"/>
        </w:rPr>
        <w:t>- You are requested to do the needful so that the amendment to the subject Bank Guarantee extending the validity up to ……………. is received by us by …………….</w:t>
      </w:r>
    </w:p>
    <w:p w14:paraId="39FAF66D" w14:textId="77777777" w:rsidR="007B5D9D" w:rsidRPr="008671F8" w:rsidRDefault="007B5D9D" w:rsidP="007B5D9D">
      <w:pPr>
        <w:jc w:val="center"/>
        <w:rPr>
          <w:rFonts w:ascii="Book Antiqua" w:hAnsi="Book Antiqua"/>
          <w:b/>
          <w:bCs/>
        </w:rPr>
      </w:pPr>
      <w:r w:rsidRPr="008671F8">
        <w:rPr>
          <w:rFonts w:ascii="Book Antiqua" w:hAnsi="Book Antiqua"/>
        </w:rPr>
        <w:br w:type="page"/>
      </w:r>
      <w:r w:rsidRPr="008671F8">
        <w:rPr>
          <w:rFonts w:ascii="Book Antiqua" w:hAnsi="Book Antiqua"/>
          <w:b/>
          <w:bCs/>
        </w:rPr>
        <w:lastRenderedPageBreak/>
        <w:t>4.</w:t>
      </w:r>
      <w:r w:rsidRPr="008671F8">
        <w:rPr>
          <w:rFonts w:ascii="Book Antiqua" w:hAnsi="Book Antiqua"/>
          <w:b/>
          <w:bCs/>
        </w:rPr>
        <w:tab/>
        <w:t>FORM OF ‘NOTIFICATION OF AWARD OF CONTRACT’</w:t>
      </w:r>
    </w:p>
    <w:p w14:paraId="6BCC8BB6" w14:textId="77777777" w:rsidR="007B5D9D" w:rsidRPr="008671F8" w:rsidRDefault="007B5D9D" w:rsidP="007B5D9D">
      <w:pPr>
        <w:rPr>
          <w:rFonts w:ascii="Book Antiqua" w:hAnsi="Book Antiqua"/>
          <w:b/>
          <w:bCs/>
          <w:i/>
          <w:iCs/>
        </w:rPr>
      </w:pPr>
    </w:p>
    <w:p w14:paraId="2118B656" w14:textId="77777777" w:rsidR="007B5D9D" w:rsidRPr="008671F8" w:rsidRDefault="007B5D9D" w:rsidP="007B5D9D">
      <w:pPr>
        <w:ind w:left="720" w:hanging="720"/>
        <w:jc w:val="both"/>
        <w:rPr>
          <w:rFonts w:ascii="Book Antiqua" w:hAnsi="Book Antiqua"/>
          <w:b/>
          <w:bCs/>
        </w:rPr>
      </w:pPr>
      <w:r w:rsidRPr="008671F8">
        <w:rPr>
          <w:rFonts w:ascii="Book Antiqua" w:hAnsi="Book Antiqua"/>
          <w:b/>
          <w:bCs/>
        </w:rPr>
        <w:t>4a.</w:t>
      </w:r>
      <w:r w:rsidRPr="008671F8">
        <w:rPr>
          <w:rFonts w:ascii="Book Antiqua" w:hAnsi="Book Antiqua"/>
          <w:b/>
          <w:bCs/>
        </w:rPr>
        <w:tab/>
        <w:t>FORM OF 'NOTIFICATION OF AWARD OF CONTRACT' FOR SUPPLY OF PLANT AND EQUIPMENT</w:t>
      </w:r>
    </w:p>
    <w:p w14:paraId="4C17C667" w14:textId="77777777" w:rsidR="007B5D9D" w:rsidRPr="008671F8" w:rsidRDefault="007B5D9D" w:rsidP="007B5D9D">
      <w:pPr>
        <w:jc w:val="both"/>
        <w:rPr>
          <w:rFonts w:ascii="Book Antiqua" w:hAnsi="Book Antiqua"/>
        </w:rPr>
      </w:pPr>
    </w:p>
    <w:p w14:paraId="472329FF" w14:textId="77777777" w:rsidR="007B5D9D" w:rsidRPr="008671F8" w:rsidRDefault="007B5D9D" w:rsidP="007B5D9D">
      <w:pPr>
        <w:jc w:val="both"/>
        <w:rPr>
          <w:rFonts w:ascii="Book Antiqua" w:hAnsi="Book Antiqua"/>
        </w:rPr>
      </w:pPr>
      <w:r w:rsidRPr="008671F8">
        <w:rPr>
          <w:rFonts w:ascii="Book Antiqua" w:hAnsi="Book Antiqua"/>
        </w:rPr>
        <w:t xml:space="preserve">Ref. </w:t>
      </w:r>
      <w:proofErr w:type="gramStart"/>
      <w:r w:rsidRPr="008671F8">
        <w:rPr>
          <w:rFonts w:ascii="Book Antiqua" w:hAnsi="Book Antiqua"/>
        </w:rPr>
        <w:t>No. :</w:t>
      </w:r>
      <w:proofErr w:type="gramEnd"/>
    </w:p>
    <w:p w14:paraId="2B0EE78A" w14:textId="77777777" w:rsidR="007B5D9D" w:rsidRPr="008671F8" w:rsidRDefault="007B5D9D" w:rsidP="007B5D9D">
      <w:pPr>
        <w:jc w:val="both"/>
        <w:rPr>
          <w:rFonts w:ascii="Book Antiqua" w:hAnsi="Book Antiqua"/>
        </w:rPr>
      </w:pPr>
      <w:proofErr w:type="gramStart"/>
      <w:r w:rsidRPr="008671F8">
        <w:rPr>
          <w:rFonts w:ascii="Book Antiqua" w:hAnsi="Book Antiqua"/>
        </w:rPr>
        <w:t>Date :</w:t>
      </w:r>
      <w:proofErr w:type="gramEnd"/>
    </w:p>
    <w:p w14:paraId="75D5730B" w14:textId="77777777" w:rsidR="007B5D9D" w:rsidRPr="008671F8" w:rsidRDefault="007B5D9D" w:rsidP="007B5D9D">
      <w:pPr>
        <w:jc w:val="both"/>
        <w:rPr>
          <w:rFonts w:ascii="Book Antiqua" w:hAnsi="Book Antiqua"/>
        </w:rPr>
      </w:pPr>
      <w:r w:rsidRPr="008671F8">
        <w:rPr>
          <w:rFonts w:ascii="Book Antiqua" w:hAnsi="Book Antiqua"/>
        </w:rPr>
        <w:t>............</w:t>
      </w:r>
      <w:r w:rsidRPr="008671F8">
        <w:rPr>
          <w:rFonts w:ascii="Book Antiqua" w:hAnsi="Book Antiqua"/>
          <w:i/>
          <w:iCs/>
        </w:rPr>
        <w:t>(insert Contractor's Name &amp;</w:t>
      </w:r>
      <w:proofErr w:type="gramStart"/>
      <w:r w:rsidRPr="008671F8">
        <w:rPr>
          <w:rFonts w:ascii="Book Antiqua" w:hAnsi="Book Antiqua"/>
          <w:i/>
          <w:iCs/>
        </w:rPr>
        <w:t>Address)</w:t>
      </w:r>
      <w:r w:rsidRPr="008671F8">
        <w:rPr>
          <w:rFonts w:ascii="Book Antiqua" w:hAnsi="Book Antiqua"/>
        </w:rPr>
        <w:t>...........</w:t>
      </w:r>
      <w:proofErr w:type="gramEnd"/>
    </w:p>
    <w:p w14:paraId="18AB6C01" w14:textId="77777777" w:rsidR="007B5D9D" w:rsidRPr="008671F8" w:rsidRDefault="007B5D9D" w:rsidP="007B5D9D">
      <w:pPr>
        <w:jc w:val="both"/>
        <w:rPr>
          <w:rFonts w:ascii="Book Antiqua" w:hAnsi="Book Antiqua"/>
        </w:rPr>
      </w:pPr>
      <w:r w:rsidRPr="008671F8">
        <w:rPr>
          <w:rFonts w:ascii="Book Antiqua" w:hAnsi="Book Antiqua"/>
        </w:rPr>
        <w:t>...............................................................................</w:t>
      </w:r>
    </w:p>
    <w:p w14:paraId="035B1159" w14:textId="77777777" w:rsidR="007B5D9D" w:rsidRPr="008671F8" w:rsidRDefault="007B5D9D" w:rsidP="007B5D9D">
      <w:pPr>
        <w:jc w:val="both"/>
        <w:rPr>
          <w:rFonts w:ascii="Book Antiqua" w:hAnsi="Book Antiqua"/>
        </w:rPr>
      </w:pPr>
      <w:r w:rsidRPr="008671F8">
        <w:rPr>
          <w:rFonts w:ascii="Book Antiqua" w:hAnsi="Book Antiqua"/>
        </w:rPr>
        <w:t>...............................................................................</w:t>
      </w:r>
    </w:p>
    <w:p w14:paraId="57B53289" w14:textId="77777777" w:rsidR="007B5D9D" w:rsidRPr="008671F8" w:rsidRDefault="007B5D9D" w:rsidP="007B5D9D">
      <w:pPr>
        <w:jc w:val="both"/>
        <w:rPr>
          <w:rFonts w:ascii="Book Antiqua" w:hAnsi="Book Antiqua"/>
        </w:rPr>
      </w:pPr>
      <w:r w:rsidRPr="008671F8">
        <w:rPr>
          <w:rFonts w:ascii="Book Antiqua" w:hAnsi="Book Antiqua"/>
        </w:rPr>
        <w:t>...............................................................................</w:t>
      </w:r>
    </w:p>
    <w:p w14:paraId="5D609C3E" w14:textId="77777777" w:rsidR="007B5D9D" w:rsidRPr="008671F8" w:rsidRDefault="007B5D9D" w:rsidP="007B5D9D">
      <w:pPr>
        <w:jc w:val="both"/>
        <w:rPr>
          <w:rFonts w:ascii="Book Antiqua" w:hAnsi="Book Antiqua"/>
          <w:i/>
          <w:iCs/>
        </w:rPr>
      </w:pPr>
      <w:r w:rsidRPr="008671F8">
        <w:rPr>
          <w:rFonts w:ascii="Book Antiqua" w:hAnsi="Book Antiqua"/>
          <w:i/>
          <w:iCs/>
        </w:rPr>
        <w:t>[in case of Joint Venture, the aforesaid details shall be of the Lead Partner and the following shall also be included:</w:t>
      </w:r>
    </w:p>
    <w:p w14:paraId="5E56D4A2" w14:textId="77777777" w:rsidR="007B5D9D" w:rsidRPr="008671F8" w:rsidRDefault="007B5D9D" w:rsidP="007B5D9D">
      <w:pPr>
        <w:jc w:val="both"/>
        <w:rPr>
          <w:rFonts w:ascii="Book Antiqua" w:hAnsi="Book Antiqua"/>
          <w:i/>
          <w:iCs/>
        </w:rPr>
      </w:pPr>
      <w:r w:rsidRPr="008671F8">
        <w:rPr>
          <w:rFonts w:ascii="Book Antiqua" w:hAnsi="Book Antiqua"/>
        </w:rPr>
        <w:t>(Lead Partner of the Joint Venture of M/s. ……………… and M/s. …………………………)</w:t>
      </w:r>
      <w:r w:rsidRPr="008671F8">
        <w:rPr>
          <w:rFonts w:ascii="Book Antiqua" w:hAnsi="Book Antiqua"/>
          <w:i/>
          <w:iCs/>
        </w:rPr>
        <w:t>]</w:t>
      </w:r>
    </w:p>
    <w:p w14:paraId="44282A16" w14:textId="77777777" w:rsidR="007B5D9D" w:rsidRPr="008671F8" w:rsidRDefault="007B5D9D" w:rsidP="007B5D9D">
      <w:pPr>
        <w:jc w:val="both"/>
        <w:rPr>
          <w:rFonts w:ascii="Book Antiqua" w:hAnsi="Book Antiqua"/>
        </w:rPr>
      </w:pPr>
      <w:proofErr w:type="gramStart"/>
      <w:r w:rsidRPr="008671F8">
        <w:rPr>
          <w:rFonts w:ascii="Book Antiqua" w:hAnsi="Book Antiqua"/>
        </w:rPr>
        <w:t>Attn :</w:t>
      </w:r>
      <w:proofErr w:type="gramEnd"/>
      <w:r w:rsidRPr="008671F8">
        <w:rPr>
          <w:rFonts w:ascii="Book Antiqua" w:hAnsi="Book Antiqua"/>
        </w:rPr>
        <w:t xml:space="preserve"> Mr......................................</w:t>
      </w:r>
    </w:p>
    <w:p w14:paraId="53E362A9" w14:textId="77777777" w:rsidR="007B5D9D" w:rsidRPr="008671F8" w:rsidRDefault="007B5D9D" w:rsidP="007B5D9D">
      <w:pPr>
        <w:ind w:left="720" w:hanging="720"/>
        <w:jc w:val="both"/>
        <w:rPr>
          <w:rFonts w:ascii="Book Antiqua" w:hAnsi="Book Antiqua"/>
        </w:rPr>
      </w:pPr>
      <w:proofErr w:type="gramStart"/>
      <w:r w:rsidRPr="008671F8">
        <w:rPr>
          <w:rFonts w:ascii="Book Antiqua" w:hAnsi="Book Antiqua"/>
        </w:rPr>
        <w:t>Sub. :</w:t>
      </w:r>
      <w:proofErr w:type="gramEnd"/>
      <w:r w:rsidRPr="008671F8">
        <w:rPr>
          <w:rFonts w:ascii="Book Antiqua" w:hAnsi="Book Antiqua"/>
        </w:rPr>
        <w:tab/>
        <w:t xml:space="preserve">Notification of Award for Supply of Goods Contract for ……….. </w:t>
      </w:r>
      <w:r w:rsidRPr="008671F8">
        <w:rPr>
          <w:rFonts w:ascii="Book Antiqua" w:hAnsi="Book Antiqua"/>
          <w:i/>
          <w:iCs/>
        </w:rPr>
        <w:t>(insert name of the Package)</w:t>
      </w:r>
      <w:r w:rsidRPr="008671F8">
        <w:rPr>
          <w:rFonts w:ascii="Book Antiqua" w:hAnsi="Book Antiqua"/>
        </w:rPr>
        <w:t xml:space="preserve"> ………. Specification No.: ………………</w:t>
      </w:r>
      <w:proofErr w:type="gramStart"/>
      <w:r w:rsidRPr="008671F8">
        <w:rPr>
          <w:rFonts w:ascii="Book Antiqua" w:hAnsi="Book Antiqua"/>
        </w:rPr>
        <w:t>…..</w:t>
      </w:r>
      <w:proofErr w:type="gramEnd"/>
      <w:r w:rsidRPr="008671F8">
        <w:rPr>
          <w:rFonts w:ascii="Book Antiqua" w:hAnsi="Book Antiqua"/>
        </w:rPr>
        <w:t xml:space="preserve"> Domestic Competitive Bidding. (Project Funding: Domestic). </w:t>
      </w:r>
    </w:p>
    <w:p w14:paraId="554CD0F9" w14:textId="77777777" w:rsidR="007B5D9D" w:rsidRPr="008671F8" w:rsidRDefault="007B5D9D" w:rsidP="007B5D9D">
      <w:pPr>
        <w:ind w:left="720" w:hanging="720"/>
        <w:jc w:val="both"/>
        <w:rPr>
          <w:rFonts w:ascii="Book Antiqua" w:hAnsi="Book Antiqua"/>
        </w:rPr>
      </w:pPr>
    </w:p>
    <w:p w14:paraId="7EF9C9A7" w14:textId="77777777" w:rsidR="007B5D9D" w:rsidRPr="008671F8" w:rsidRDefault="007B5D9D" w:rsidP="007B5D9D">
      <w:pPr>
        <w:ind w:left="720" w:hanging="720"/>
        <w:jc w:val="both"/>
        <w:rPr>
          <w:rFonts w:ascii="Book Antiqua" w:hAnsi="Book Antiqua"/>
        </w:rPr>
      </w:pPr>
      <w:r w:rsidRPr="008671F8">
        <w:rPr>
          <w:rFonts w:ascii="Book Antiqua" w:hAnsi="Book Antiqua"/>
        </w:rPr>
        <w:t>Dear Sir,</w:t>
      </w:r>
    </w:p>
    <w:p w14:paraId="4FBA0CC5" w14:textId="77777777" w:rsidR="007B5D9D" w:rsidRPr="008671F8" w:rsidRDefault="007B5D9D" w:rsidP="007B5D9D">
      <w:pPr>
        <w:ind w:left="720" w:hanging="720"/>
        <w:jc w:val="both"/>
        <w:rPr>
          <w:rFonts w:ascii="Book Antiqua" w:hAnsi="Book Antiqua"/>
        </w:rPr>
      </w:pPr>
    </w:p>
    <w:p w14:paraId="2F88BA35" w14:textId="77777777" w:rsidR="007B5D9D" w:rsidRPr="008671F8" w:rsidRDefault="007B5D9D" w:rsidP="007B5D9D">
      <w:pPr>
        <w:ind w:left="720" w:hanging="720"/>
        <w:jc w:val="both"/>
        <w:rPr>
          <w:rFonts w:ascii="Book Antiqua" w:hAnsi="Book Antiqua"/>
        </w:rPr>
      </w:pPr>
      <w:r w:rsidRPr="008671F8">
        <w:rPr>
          <w:rFonts w:ascii="Book Antiqua" w:hAnsi="Book Antiqua"/>
        </w:rPr>
        <w:t>1.0</w:t>
      </w:r>
      <w:r w:rsidRPr="008671F8">
        <w:rPr>
          <w:rFonts w:ascii="Book Antiqua" w:hAnsi="Book Antiqua"/>
        </w:rPr>
        <w:tab/>
        <w:t>REFERENCE</w:t>
      </w:r>
    </w:p>
    <w:p w14:paraId="2B5C5886" w14:textId="77777777" w:rsidR="007B5D9D" w:rsidRPr="008671F8" w:rsidRDefault="007B5D9D" w:rsidP="007B5D9D">
      <w:pPr>
        <w:ind w:left="720" w:hanging="720"/>
        <w:jc w:val="both"/>
        <w:rPr>
          <w:rFonts w:ascii="Book Antiqua" w:hAnsi="Book Antiqua"/>
        </w:rPr>
      </w:pPr>
    </w:p>
    <w:p w14:paraId="10BCDB48"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ab/>
        <w:t>This has reference to the following:</w:t>
      </w:r>
    </w:p>
    <w:p w14:paraId="38352163" w14:textId="77777777" w:rsidR="007B5D9D" w:rsidRPr="008671F8" w:rsidRDefault="007B5D9D" w:rsidP="007B5D9D">
      <w:pPr>
        <w:ind w:left="720" w:hanging="720"/>
        <w:jc w:val="both"/>
        <w:rPr>
          <w:rFonts w:ascii="Book Antiqua" w:hAnsi="Book Antiqua"/>
        </w:rPr>
      </w:pPr>
    </w:p>
    <w:p w14:paraId="694EB0B3" w14:textId="77777777" w:rsidR="007B5D9D" w:rsidRPr="008671F8" w:rsidRDefault="007B5D9D" w:rsidP="007B5D9D">
      <w:pPr>
        <w:ind w:left="720" w:hanging="720"/>
        <w:jc w:val="both"/>
        <w:rPr>
          <w:rFonts w:ascii="Book Antiqua" w:hAnsi="Book Antiqua"/>
        </w:rPr>
      </w:pPr>
      <w:r w:rsidRPr="008671F8">
        <w:rPr>
          <w:rFonts w:ascii="Book Antiqua" w:hAnsi="Book Antiqua"/>
        </w:rPr>
        <w:t>1.1</w:t>
      </w:r>
      <w:r w:rsidRPr="008671F8">
        <w:rPr>
          <w:rFonts w:ascii="Book Antiqua" w:hAnsi="Book Antiqua"/>
        </w:rPr>
        <w:tab/>
        <w:t>Our Invitation for Bids (IFB) dated ………...</w:t>
      </w:r>
    </w:p>
    <w:p w14:paraId="0ADDA5C9" w14:textId="77777777" w:rsidR="007B5D9D" w:rsidRPr="008671F8" w:rsidRDefault="007B5D9D" w:rsidP="007B5D9D">
      <w:pPr>
        <w:ind w:left="720" w:hanging="720"/>
        <w:jc w:val="both"/>
        <w:rPr>
          <w:rFonts w:ascii="Book Antiqua" w:hAnsi="Book Antiqua"/>
        </w:rPr>
      </w:pPr>
    </w:p>
    <w:p w14:paraId="742DD2ED" w14:textId="77777777" w:rsidR="007B5D9D" w:rsidRPr="008671F8" w:rsidRDefault="007B5D9D" w:rsidP="007B5D9D">
      <w:pPr>
        <w:ind w:left="720" w:hanging="720"/>
        <w:jc w:val="both"/>
        <w:rPr>
          <w:rFonts w:ascii="Book Antiqua" w:hAnsi="Book Antiqua"/>
        </w:rPr>
      </w:pPr>
      <w:r w:rsidRPr="008671F8">
        <w:rPr>
          <w:rFonts w:ascii="Book Antiqua" w:hAnsi="Book Antiqua"/>
        </w:rPr>
        <w:t>1.2</w:t>
      </w:r>
      <w:r w:rsidRPr="008671F8">
        <w:rPr>
          <w:rFonts w:ascii="Book Antiqua" w:hAnsi="Book Antiqua"/>
        </w:rPr>
        <w:tab/>
        <w:t>Bidding documents for the subject package issued to you vide our letter Ref. No. ……………</w:t>
      </w:r>
      <w:proofErr w:type="gramStart"/>
      <w:r w:rsidRPr="008671F8">
        <w:rPr>
          <w:rFonts w:ascii="Book Antiqua" w:hAnsi="Book Antiqua"/>
        </w:rPr>
        <w:t>…..</w:t>
      </w:r>
      <w:proofErr w:type="gramEnd"/>
      <w:r w:rsidRPr="008671F8">
        <w:rPr>
          <w:rFonts w:ascii="Book Antiqua" w:hAnsi="Book Antiqua"/>
        </w:rPr>
        <w:t xml:space="preserve"> dated ……</w:t>
      </w:r>
      <w:proofErr w:type="gramStart"/>
      <w:r w:rsidRPr="008671F8">
        <w:rPr>
          <w:rFonts w:ascii="Book Antiqua" w:hAnsi="Book Antiqua"/>
        </w:rPr>
        <w:t>…..</w:t>
      </w:r>
      <w:proofErr w:type="gramEnd"/>
      <w:r w:rsidRPr="008671F8">
        <w:rPr>
          <w:rFonts w:ascii="Book Antiqua" w:hAnsi="Book Antiqua"/>
        </w:rPr>
        <w:t>, comprising the following:</w:t>
      </w:r>
    </w:p>
    <w:p w14:paraId="1D01D62B" w14:textId="77777777" w:rsidR="007B5D9D" w:rsidRPr="008671F8" w:rsidRDefault="007B5D9D" w:rsidP="007B5D9D">
      <w:pPr>
        <w:jc w:val="both"/>
        <w:rPr>
          <w:rFonts w:ascii="Book Antiqua" w:hAnsi="Book Antiqua"/>
        </w:rPr>
      </w:pPr>
    </w:p>
    <w:p w14:paraId="6A820410" w14:textId="77777777" w:rsidR="007B5D9D" w:rsidRPr="008671F8" w:rsidRDefault="007B5D9D" w:rsidP="007B5D9D">
      <w:pPr>
        <w:ind w:left="1440" w:hanging="720"/>
        <w:jc w:val="both"/>
        <w:rPr>
          <w:rFonts w:ascii="Book Antiqua" w:hAnsi="Book Antiqua"/>
        </w:rPr>
      </w:pPr>
      <w:r w:rsidRPr="008671F8">
        <w:rPr>
          <w:rFonts w:ascii="Book Antiqua" w:hAnsi="Book Antiqua"/>
        </w:rPr>
        <w:t>a)</w:t>
      </w:r>
      <w:r w:rsidRPr="008671F8">
        <w:rPr>
          <w:rFonts w:ascii="Book Antiqua" w:hAnsi="Book Antiqua"/>
        </w:rPr>
        <w:tab/>
        <w:t>Conditions of Contract</w:t>
      </w:r>
      <w:r w:rsidRPr="008671F8">
        <w:rPr>
          <w:rFonts w:ascii="Book Antiqua" w:hAnsi="Book Antiqua"/>
        </w:rPr>
        <w:tab/>
        <w:t>Volume-I</w:t>
      </w:r>
    </w:p>
    <w:p w14:paraId="18E2CEDA"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rPr>
        <w:lastRenderedPageBreak/>
        <w:tab/>
      </w:r>
      <w:r w:rsidRPr="008671F8">
        <w:rPr>
          <w:rFonts w:ascii="Book Antiqua" w:hAnsi="Book Antiqua"/>
          <w:lang w:val="fr-FR"/>
        </w:rPr>
        <w:t>(Document Code No. ……………………)</w:t>
      </w:r>
    </w:p>
    <w:p w14:paraId="50265065" w14:textId="77777777" w:rsidR="007B5D9D" w:rsidRPr="008671F8" w:rsidRDefault="007B5D9D" w:rsidP="007B5D9D">
      <w:pPr>
        <w:ind w:left="1440" w:hanging="720"/>
        <w:jc w:val="both"/>
        <w:rPr>
          <w:rFonts w:ascii="Book Antiqua" w:hAnsi="Book Antiqua"/>
          <w:lang w:val="fr-FR"/>
        </w:rPr>
      </w:pPr>
    </w:p>
    <w:p w14:paraId="68E70C4E"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lang w:val="fr-FR"/>
        </w:rPr>
        <w:t>b)</w:t>
      </w:r>
      <w:r w:rsidRPr="008671F8">
        <w:rPr>
          <w:rFonts w:ascii="Book Antiqua" w:hAnsi="Book Antiqua"/>
          <w:lang w:val="fr-FR"/>
        </w:rPr>
        <w:tab/>
      </w:r>
      <w:proofErr w:type="spellStart"/>
      <w:r w:rsidRPr="008671F8">
        <w:rPr>
          <w:rFonts w:ascii="Book Antiqua" w:hAnsi="Book Antiqua"/>
          <w:lang w:val="fr-FR"/>
        </w:rPr>
        <w:t>TechnicalSpecifications</w:t>
      </w:r>
      <w:proofErr w:type="spellEnd"/>
      <w:r w:rsidRPr="008671F8">
        <w:rPr>
          <w:rFonts w:ascii="Book Antiqua" w:hAnsi="Book Antiqua"/>
          <w:lang w:val="fr-FR"/>
        </w:rPr>
        <w:tab/>
        <w:t>Volume-II</w:t>
      </w:r>
    </w:p>
    <w:p w14:paraId="02CFEF78"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lang w:val="fr-FR"/>
        </w:rPr>
        <w:tab/>
        <w:t xml:space="preserve">(Document Code No. ……………………) </w:t>
      </w:r>
    </w:p>
    <w:p w14:paraId="7E228DFB" w14:textId="77777777" w:rsidR="007B5D9D" w:rsidRPr="008671F8" w:rsidRDefault="007B5D9D" w:rsidP="007B5D9D">
      <w:pPr>
        <w:ind w:left="1440" w:hanging="720"/>
        <w:jc w:val="both"/>
        <w:rPr>
          <w:rFonts w:ascii="Book Antiqua" w:hAnsi="Book Antiqua"/>
          <w:lang w:val="fr-FR"/>
        </w:rPr>
      </w:pPr>
    </w:p>
    <w:p w14:paraId="0EADC9A7" w14:textId="77777777" w:rsidR="007B5D9D" w:rsidRPr="008671F8" w:rsidRDefault="007B5D9D" w:rsidP="007B5D9D">
      <w:pPr>
        <w:ind w:left="1440" w:hanging="720"/>
        <w:jc w:val="both"/>
        <w:rPr>
          <w:rFonts w:ascii="Book Antiqua" w:hAnsi="Book Antiqua"/>
        </w:rPr>
      </w:pPr>
      <w:r w:rsidRPr="008671F8">
        <w:rPr>
          <w:rFonts w:ascii="Book Antiqua" w:hAnsi="Book Antiqua"/>
        </w:rPr>
        <w:t>c)</w:t>
      </w:r>
      <w:r w:rsidRPr="008671F8">
        <w:rPr>
          <w:rFonts w:ascii="Book Antiqua" w:hAnsi="Book Antiqua"/>
        </w:rPr>
        <w:tab/>
        <w:t xml:space="preserve">Bid Form, Price Schedules </w:t>
      </w:r>
      <w:r w:rsidRPr="008671F8">
        <w:rPr>
          <w:rFonts w:ascii="Book Antiqua" w:hAnsi="Book Antiqua"/>
        </w:rPr>
        <w:tab/>
        <w:t>Volume-III</w:t>
      </w:r>
    </w:p>
    <w:p w14:paraId="3C1DD2A0" w14:textId="77777777" w:rsidR="007B5D9D" w:rsidRPr="008671F8" w:rsidRDefault="007B5D9D" w:rsidP="007B5D9D">
      <w:pPr>
        <w:ind w:left="1440" w:firstLine="9"/>
        <w:jc w:val="both"/>
        <w:rPr>
          <w:rFonts w:ascii="Book Antiqua" w:hAnsi="Book Antiqua"/>
        </w:rPr>
      </w:pPr>
      <w:r w:rsidRPr="008671F8">
        <w:rPr>
          <w:rFonts w:ascii="Book Antiqua" w:hAnsi="Book Antiqua"/>
        </w:rPr>
        <w:t>&amp; Technical Data Sheets</w:t>
      </w:r>
    </w:p>
    <w:p w14:paraId="5F261E7D" w14:textId="77777777" w:rsidR="007B5D9D" w:rsidRPr="008671F8" w:rsidRDefault="007B5D9D" w:rsidP="007B5D9D">
      <w:pPr>
        <w:ind w:left="1440" w:firstLine="9"/>
        <w:jc w:val="both"/>
        <w:rPr>
          <w:rFonts w:ascii="Book Antiqua" w:hAnsi="Book Antiqua"/>
        </w:rPr>
      </w:pPr>
      <w:r w:rsidRPr="008671F8">
        <w:rPr>
          <w:rFonts w:ascii="Book Antiqua" w:hAnsi="Book Antiqua"/>
        </w:rPr>
        <w:t>(Document Code No. ……………………)</w:t>
      </w:r>
    </w:p>
    <w:p w14:paraId="546C7D7F" w14:textId="77777777" w:rsidR="007B5D9D" w:rsidRPr="008671F8" w:rsidRDefault="007B5D9D" w:rsidP="007B5D9D">
      <w:pPr>
        <w:ind w:left="720" w:hanging="720"/>
        <w:jc w:val="both"/>
        <w:rPr>
          <w:rFonts w:ascii="Book Antiqua" w:hAnsi="Book Antiqua"/>
        </w:rPr>
      </w:pPr>
      <w:r w:rsidRPr="008671F8">
        <w:rPr>
          <w:rFonts w:ascii="Book Antiqua" w:hAnsi="Book Antiqua"/>
        </w:rPr>
        <w:t>1.2.1</w:t>
      </w:r>
      <w:r w:rsidRPr="008671F8">
        <w:rPr>
          <w:rFonts w:ascii="Book Antiqua" w:hAnsi="Book Antiqua"/>
        </w:rPr>
        <w:tab/>
        <w:t>Amendment/Errata No. …… to Bidding Documents issued to you vide our letter no. …………. dated ………….</w:t>
      </w:r>
    </w:p>
    <w:p w14:paraId="6117540A" w14:textId="77777777" w:rsidR="007B5D9D" w:rsidRPr="008671F8" w:rsidRDefault="007B5D9D" w:rsidP="007B5D9D">
      <w:pPr>
        <w:ind w:left="720"/>
        <w:jc w:val="both"/>
        <w:rPr>
          <w:rFonts w:ascii="Book Antiqua" w:hAnsi="Book Antiqua"/>
          <w:i/>
          <w:iCs/>
        </w:rPr>
      </w:pPr>
      <w:r w:rsidRPr="008671F8">
        <w:rPr>
          <w:rFonts w:ascii="Book Antiqua" w:hAnsi="Book Antiqua"/>
          <w:i/>
          <w:iCs/>
        </w:rPr>
        <w:t>(Applicable only if any Errata/Amendment to the Bidding Documents has been issued subsequently)</w:t>
      </w:r>
      <w:r w:rsidRPr="008671F8">
        <w:rPr>
          <w:rFonts w:ascii="Book Antiqua" w:hAnsi="Book Antiqua"/>
          <w:i/>
          <w:iCs/>
        </w:rPr>
        <w:tab/>
      </w:r>
    </w:p>
    <w:p w14:paraId="56FFFAD8" w14:textId="77777777" w:rsidR="007B5D9D" w:rsidRPr="008671F8" w:rsidRDefault="007B5D9D" w:rsidP="007B5D9D">
      <w:pPr>
        <w:jc w:val="both"/>
        <w:rPr>
          <w:rFonts w:ascii="Book Antiqua" w:hAnsi="Book Antiqua"/>
        </w:rPr>
      </w:pPr>
    </w:p>
    <w:p w14:paraId="354709EF" w14:textId="77777777" w:rsidR="007B5D9D" w:rsidRPr="008671F8" w:rsidRDefault="007B5D9D" w:rsidP="007B5D9D">
      <w:pPr>
        <w:ind w:left="720" w:hanging="720"/>
        <w:jc w:val="both"/>
        <w:rPr>
          <w:rFonts w:ascii="Book Antiqua" w:hAnsi="Book Antiqua"/>
          <w:i/>
          <w:iCs/>
        </w:rPr>
      </w:pPr>
      <w:r w:rsidRPr="008671F8">
        <w:rPr>
          <w:rFonts w:ascii="Book Antiqua" w:hAnsi="Book Antiqua"/>
        </w:rPr>
        <w:t>1.2.2</w:t>
      </w:r>
      <w:r w:rsidRPr="008671F8">
        <w:rPr>
          <w:rFonts w:ascii="Book Antiqua" w:hAnsi="Book Antiqua"/>
        </w:rPr>
        <w:tab/>
        <w:t>Clarifications to the Bidding Documents, pursuant to pre-bid conference held on …………., issued to you vide our letters no. …………. dated ………...</w:t>
      </w:r>
      <w:r w:rsidRPr="008671F8">
        <w:rPr>
          <w:rFonts w:ascii="Book Antiqua" w:hAnsi="Book Antiqua"/>
          <w:i/>
          <w:iCs/>
        </w:rPr>
        <w:t>. (Use as applicable)</w:t>
      </w:r>
    </w:p>
    <w:p w14:paraId="0154EB06" w14:textId="77777777" w:rsidR="007B5D9D" w:rsidRPr="008671F8" w:rsidRDefault="007B5D9D" w:rsidP="007B5D9D">
      <w:pPr>
        <w:ind w:left="720"/>
        <w:jc w:val="both"/>
        <w:rPr>
          <w:rFonts w:ascii="Book Antiqua" w:hAnsi="Book Antiqua"/>
        </w:rPr>
      </w:pPr>
      <w:r w:rsidRPr="008671F8">
        <w:rPr>
          <w:rFonts w:ascii="Book Antiqua" w:hAnsi="Book Antiqua"/>
          <w:i/>
          <w:iCs/>
        </w:rPr>
        <w:t>(Applicable only if any clarification to the Bidding Documents has been issued subsequently)</w:t>
      </w:r>
    </w:p>
    <w:p w14:paraId="31C8E673" w14:textId="77777777" w:rsidR="007B5D9D" w:rsidRPr="008671F8" w:rsidRDefault="007B5D9D" w:rsidP="007B5D9D">
      <w:pPr>
        <w:ind w:left="720"/>
        <w:jc w:val="both"/>
        <w:rPr>
          <w:rFonts w:ascii="Book Antiqua" w:hAnsi="Book Antiqua"/>
        </w:rPr>
      </w:pPr>
    </w:p>
    <w:p w14:paraId="033D9622" w14:textId="77777777" w:rsidR="007B5D9D" w:rsidRPr="008671F8" w:rsidRDefault="007B5D9D" w:rsidP="007B5D9D">
      <w:pPr>
        <w:ind w:left="720"/>
        <w:jc w:val="both"/>
        <w:rPr>
          <w:rFonts w:ascii="Book Antiqua" w:hAnsi="Book Antiqua"/>
          <w:i/>
          <w:iCs/>
        </w:rPr>
      </w:pPr>
      <w:r w:rsidRPr="008671F8">
        <w:rPr>
          <w:rFonts w:ascii="Book Antiqua" w:hAnsi="Book Antiqua"/>
          <w:i/>
          <w:iCs/>
        </w:rPr>
        <w:t>(INCLUDE AS FURTHER SUB-PARAGRAPHS ANY OTHER CORRESPONDENCE MADE TO THE BIDDER AFTER ISSUANCE OF BIDDING DOCUMENTS UP TO BID OPENING)</w:t>
      </w:r>
    </w:p>
    <w:p w14:paraId="6CB558D9" w14:textId="77777777" w:rsidR="007B5D9D" w:rsidRPr="008671F8" w:rsidRDefault="007B5D9D" w:rsidP="007B5D9D">
      <w:pPr>
        <w:jc w:val="both"/>
        <w:rPr>
          <w:rFonts w:ascii="Book Antiqua" w:hAnsi="Book Antiqua"/>
          <w:i/>
          <w:iCs/>
        </w:rPr>
      </w:pPr>
    </w:p>
    <w:p w14:paraId="041E71C4"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 xml:space="preserve">1.3 </w:t>
      </w:r>
      <w:r w:rsidRPr="008671F8">
        <w:rPr>
          <w:rFonts w:ascii="Book Antiqua" w:hAnsi="Book Antiqua"/>
          <w:lang w:val="en-GB"/>
        </w:rPr>
        <w:tab/>
        <w:t xml:space="preserve">First envelope of your Bid submitted/the Bid submitted by the Joint Venture (JV) of </w:t>
      </w:r>
      <w:r w:rsidRPr="008671F8">
        <w:rPr>
          <w:rFonts w:ascii="Book Antiqua" w:hAnsi="Book Antiqua"/>
        </w:rPr>
        <w:t>M/s. ……………………</w:t>
      </w:r>
      <w:proofErr w:type="gramStart"/>
      <w:r w:rsidRPr="008671F8">
        <w:rPr>
          <w:rFonts w:ascii="Book Antiqua" w:hAnsi="Book Antiqua"/>
        </w:rPr>
        <w:t>…..</w:t>
      </w:r>
      <w:proofErr w:type="gramEnd"/>
      <w:r w:rsidRPr="008671F8">
        <w:rPr>
          <w:rFonts w:ascii="Book Antiqua" w:hAnsi="Book Antiqua"/>
          <w:lang w:val="en-GB"/>
        </w:rPr>
        <w:t xml:space="preserve">(Lead Partner) and </w:t>
      </w:r>
      <w:r w:rsidRPr="008671F8">
        <w:rPr>
          <w:rFonts w:ascii="Book Antiqua" w:hAnsi="Book Antiqua"/>
        </w:rPr>
        <w:t>M/s. …………………………….</w:t>
      </w:r>
      <w:r w:rsidRPr="008671F8">
        <w:rPr>
          <w:rFonts w:ascii="Book Antiqua" w:hAnsi="Book Antiqua"/>
          <w:lang w:val="en-GB"/>
        </w:rPr>
        <w:t xml:space="preserve"> (Other Partner) for the subject package under Proposal reference no. ………</w:t>
      </w:r>
      <w:proofErr w:type="gramStart"/>
      <w:r w:rsidRPr="008671F8">
        <w:rPr>
          <w:rFonts w:ascii="Book Antiqua" w:hAnsi="Book Antiqua"/>
          <w:lang w:val="en-GB"/>
        </w:rPr>
        <w:t>…..</w:t>
      </w:r>
      <w:proofErr w:type="gramEnd"/>
      <w:r w:rsidRPr="008671F8">
        <w:rPr>
          <w:rFonts w:ascii="Book Antiqua" w:hAnsi="Book Antiqua"/>
          <w:lang w:val="en-GB"/>
        </w:rPr>
        <w:t xml:space="preserve"> dated …………………</w:t>
      </w:r>
      <w:proofErr w:type="gramStart"/>
      <w:r w:rsidRPr="008671F8">
        <w:rPr>
          <w:rFonts w:ascii="Book Antiqua" w:hAnsi="Book Antiqua"/>
          <w:lang w:val="en-GB"/>
        </w:rPr>
        <w:t>…..</w:t>
      </w:r>
      <w:proofErr w:type="gramEnd"/>
      <w:r w:rsidRPr="008671F8">
        <w:rPr>
          <w:rFonts w:ascii="Book Antiqua" w:hAnsi="Book Antiqua"/>
          <w:lang w:val="en-GB"/>
        </w:rPr>
        <w:t xml:space="preserve"> was opened on ………………. </w:t>
      </w:r>
      <w:r w:rsidRPr="008671F8">
        <w:rPr>
          <w:rFonts w:ascii="Book Antiqua" w:hAnsi="Book Antiqua"/>
          <w:i/>
          <w:iCs/>
        </w:rPr>
        <w:t>(Use as applicable)</w:t>
      </w:r>
    </w:p>
    <w:p w14:paraId="1EFF0E73" w14:textId="77777777" w:rsidR="007B5D9D" w:rsidRPr="008671F8" w:rsidRDefault="007B5D9D" w:rsidP="007B5D9D">
      <w:pPr>
        <w:ind w:left="720" w:hanging="720"/>
        <w:jc w:val="both"/>
        <w:rPr>
          <w:rFonts w:ascii="Book Antiqua" w:hAnsi="Book Antiqua"/>
          <w:lang w:val="en-GB"/>
        </w:rPr>
      </w:pPr>
    </w:p>
    <w:p w14:paraId="39DA05A1"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1.4</w:t>
      </w:r>
      <w:r w:rsidRPr="008671F8">
        <w:rPr>
          <w:rFonts w:ascii="Book Antiqua" w:hAnsi="Book Antiqua"/>
          <w:lang w:val="en-GB"/>
        </w:rPr>
        <w:tab/>
        <w:t>Intimation for Opening of Second Envelope issued to you vide our letter no. …………. dated ……………</w:t>
      </w:r>
    </w:p>
    <w:p w14:paraId="7C16BFA3" w14:textId="77777777" w:rsidR="007B5D9D" w:rsidRPr="008671F8" w:rsidRDefault="007B5D9D" w:rsidP="007B5D9D">
      <w:pPr>
        <w:ind w:left="720" w:hanging="9"/>
        <w:jc w:val="both"/>
        <w:rPr>
          <w:rFonts w:ascii="Book Antiqua" w:hAnsi="Book Antiqua"/>
          <w:lang w:val="en-GB"/>
        </w:rPr>
      </w:pPr>
    </w:p>
    <w:p w14:paraId="0FC2BB5E"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1.5</w:t>
      </w:r>
      <w:r w:rsidRPr="008671F8">
        <w:rPr>
          <w:rFonts w:ascii="Book Antiqua" w:hAnsi="Book Antiqua"/>
          <w:lang w:val="en-GB"/>
        </w:rPr>
        <w:tab/>
        <w:t xml:space="preserve">Second Envelope of your Bid/the Bid by the Joint Venture (JV) of </w:t>
      </w:r>
      <w:r w:rsidRPr="008671F8">
        <w:rPr>
          <w:rFonts w:ascii="Book Antiqua" w:hAnsi="Book Antiqua"/>
        </w:rPr>
        <w:t>M/s. ……………………</w:t>
      </w:r>
      <w:proofErr w:type="gramStart"/>
      <w:r w:rsidRPr="008671F8">
        <w:rPr>
          <w:rFonts w:ascii="Book Antiqua" w:hAnsi="Book Antiqua"/>
        </w:rPr>
        <w:t>…..</w:t>
      </w:r>
      <w:proofErr w:type="gramEnd"/>
      <w:r w:rsidRPr="008671F8">
        <w:rPr>
          <w:rFonts w:ascii="Book Antiqua" w:hAnsi="Book Antiqua"/>
          <w:lang w:val="en-GB"/>
        </w:rPr>
        <w:t xml:space="preserve">(Lead Partner) and </w:t>
      </w:r>
      <w:r w:rsidRPr="008671F8">
        <w:rPr>
          <w:rFonts w:ascii="Book Antiqua" w:hAnsi="Book Antiqua"/>
        </w:rPr>
        <w:t>M/s. …………………………….</w:t>
      </w:r>
      <w:r w:rsidRPr="008671F8">
        <w:rPr>
          <w:rFonts w:ascii="Book Antiqua" w:hAnsi="Book Antiqua"/>
          <w:lang w:val="en-GB"/>
        </w:rPr>
        <w:t xml:space="preserve"> (Other Partner) under proposal reference no. ……………. dated ………… was opened on……………</w:t>
      </w:r>
      <w:proofErr w:type="gramStart"/>
      <w:r w:rsidRPr="008671F8">
        <w:rPr>
          <w:rFonts w:ascii="Book Antiqua" w:hAnsi="Book Antiqua"/>
          <w:lang w:val="en-GB"/>
        </w:rPr>
        <w:t>….</w:t>
      </w:r>
      <w:r w:rsidRPr="008671F8">
        <w:rPr>
          <w:rFonts w:ascii="Book Antiqua" w:hAnsi="Book Antiqua"/>
          <w:i/>
          <w:iCs/>
        </w:rPr>
        <w:t>(</w:t>
      </w:r>
      <w:proofErr w:type="gramEnd"/>
      <w:r w:rsidRPr="008671F8">
        <w:rPr>
          <w:rFonts w:ascii="Book Antiqua" w:hAnsi="Book Antiqua"/>
          <w:i/>
          <w:iCs/>
        </w:rPr>
        <w:t>Use as applicable)</w:t>
      </w:r>
    </w:p>
    <w:p w14:paraId="3C9AAF09" w14:textId="77777777" w:rsidR="007B5D9D" w:rsidRPr="008671F8" w:rsidRDefault="007B5D9D" w:rsidP="007B5D9D">
      <w:pPr>
        <w:ind w:left="720" w:hanging="720"/>
        <w:jc w:val="both"/>
        <w:rPr>
          <w:rFonts w:ascii="Book Antiqua" w:hAnsi="Book Antiqua"/>
          <w:color w:val="FF0000"/>
        </w:rPr>
      </w:pPr>
    </w:p>
    <w:p w14:paraId="1539B45A" w14:textId="77777777" w:rsidR="007B5D9D" w:rsidRPr="008671F8" w:rsidRDefault="007B5D9D" w:rsidP="007B5D9D">
      <w:pPr>
        <w:ind w:left="720" w:hanging="720"/>
        <w:jc w:val="both"/>
        <w:rPr>
          <w:rFonts w:ascii="Book Antiqua" w:hAnsi="Book Antiqua"/>
          <w:i/>
          <w:iCs/>
        </w:rPr>
      </w:pPr>
      <w:proofErr w:type="gramStart"/>
      <w:r w:rsidRPr="008671F8">
        <w:rPr>
          <w:rFonts w:ascii="Book Antiqua" w:hAnsi="Book Antiqua"/>
          <w:lang w:val="en-GB"/>
        </w:rPr>
        <w:t xml:space="preserve">1.6  </w:t>
      </w:r>
      <w:r w:rsidRPr="008671F8">
        <w:rPr>
          <w:rFonts w:ascii="Book Antiqua" w:hAnsi="Book Antiqua"/>
          <w:lang w:val="en-GB"/>
        </w:rPr>
        <w:tab/>
      </w:r>
      <w:proofErr w:type="gramEnd"/>
      <w:r w:rsidRPr="008671F8">
        <w:rPr>
          <w:rFonts w:ascii="Book Antiqua" w:hAnsi="Book Antiqua"/>
          <w:lang w:val="en-GB"/>
        </w:rPr>
        <w:t>Post bid discussions we had with you on various dates from ……………. to ……………. resulting into the Minutes of Meeting/ Record Notes of Post Bid Discussions enclosed as APPENDIX (NOA)-1with this Notification of Award.</w:t>
      </w:r>
    </w:p>
    <w:p w14:paraId="61C8B07E" w14:textId="77777777" w:rsidR="007B5D9D" w:rsidRPr="008671F8" w:rsidRDefault="007B5D9D" w:rsidP="007B5D9D">
      <w:pPr>
        <w:jc w:val="both"/>
        <w:rPr>
          <w:rFonts w:ascii="Book Antiqua" w:hAnsi="Book Antiqua"/>
        </w:rPr>
      </w:pPr>
    </w:p>
    <w:p w14:paraId="6B27BCC5"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2.0</w:t>
      </w:r>
      <w:r w:rsidRPr="008671F8">
        <w:rPr>
          <w:rFonts w:ascii="Book Antiqua" w:hAnsi="Book Antiqua"/>
          <w:lang w:val="en-GB"/>
        </w:rPr>
        <w:tab/>
      </w:r>
      <w:r w:rsidRPr="008671F8">
        <w:rPr>
          <w:rFonts w:ascii="Book Antiqua" w:hAnsi="Book Antiqua"/>
          <w:b/>
          <w:bCs/>
          <w:lang w:val="en-GB"/>
        </w:rPr>
        <w:t>AWARD OF CONTRACT AND ITS SCOPE</w:t>
      </w:r>
    </w:p>
    <w:p w14:paraId="6E81BA17" w14:textId="77777777" w:rsidR="007B5D9D" w:rsidRPr="008671F8" w:rsidRDefault="007B5D9D" w:rsidP="007B5D9D">
      <w:pPr>
        <w:ind w:left="720" w:hanging="720"/>
        <w:jc w:val="both"/>
        <w:rPr>
          <w:rFonts w:ascii="Book Antiqua" w:hAnsi="Book Antiqua"/>
        </w:rPr>
      </w:pPr>
    </w:p>
    <w:p w14:paraId="01CCED2F"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rPr>
        <w:t xml:space="preserve">2.1   </w:t>
      </w:r>
      <w:r w:rsidRPr="008671F8">
        <w:rPr>
          <w:rFonts w:ascii="Book Antiqua" w:hAnsi="Book Antiqua"/>
        </w:rPr>
        <w:tab/>
        <w:t xml:space="preserve">We </w:t>
      </w:r>
      <w:r w:rsidRPr="008671F8">
        <w:rPr>
          <w:rFonts w:ascii="Book Antiqua" w:hAnsi="Book Antiqua"/>
          <w:lang w:val="en-GB"/>
        </w:rPr>
        <w:t xml:space="preserve">confirm having accepted your Bid/Bid of the Joint Venture (JV) of </w:t>
      </w:r>
      <w:r w:rsidRPr="008671F8">
        <w:rPr>
          <w:rFonts w:ascii="Book Antiqua" w:hAnsi="Book Antiqua"/>
        </w:rPr>
        <w:t xml:space="preserve">M/s. ………………… </w:t>
      </w:r>
      <w:r w:rsidRPr="008671F8">
        <w:rPr>
          <w:rFonts w:ascii="Book Antiqua" w:hAnsi="Book Antiqua"/>
          <w:lang w:val="en-GB"/>
        </w:rPr>
        <w:t xml:space="preserve">(Lead Partner) and </w:t>
      </w:r>
      <w:r w:rsidRPr="008671F8">
        <w:rPr>
          <w:rFonts w:ascii="Book Antiqua" w:hAnsi="Book Antiqua"/>
        </w:rPr>
        <w:t xml:space="preserve">M/s. ……………… </w:t>
      </w:r>
      <w:r w:rsidRPr="008671F8">
        <w:rPr>
          <w:rFonts w:ascii="Book Antiqua" w:hAnsi="Book Antiqua"/>
          <w:lang w:val="en-GB"/>
        </w:rPr>
        <w:t xml:space="preserve">(Other Partner)  </w:t>
      </w:r>
      <w:r w:rsidRPr="008671F8">
        <w:rPr>
          <w:rFonts w:ascii="Book Antiqua" w:hAnsi="Book Antiqua"/>
          <w:i/>
          <w:iCs/>
        </w:rPr>
        <w:t>(Use as applicable)</w:t>
      </w:r>
      <w:r w:rsidRPr="008671F8">
        <w:rPr>
          <w:rFonts w:ascii="Book Antiqua" w:hAnsi="Book Antiqua"/>
          <w:lang w:val="en-GB"/>
        </w:rPr>
        <w:t xml:space="preserve"> (referred to at para 1.3 &amp; 1.5 above) read in conjunction with all the specifications, terms &amp; conditions of the Bidding Documents (referred to at para 1.2, 1.2.1 &amp; 1.2.2  </w:t>
      </w:r>
      <w:r w:rsidRPr="008671F8">
        <w:rPr>
          <w:rFonts w:ascii="Book Antiqua" w:hAnsi="Book Antiqua"/>
          <w:i/>
          <w:iCs/>
          <w:lang w:val="en-GB"/>
        </w:rPr>
        <w:t>[modify as applicable]</w:t>
      </w:r>
      <w:r w:rsidRPr="008671F8">
        <w:rPr>
          <w:rFonts w:ascii="Book Antiqua" w:hAnsi="Book Antiqua"/>
          <w:lang w:val="en-GB"/>
        </w:rPr>
        <w:t xml:space="preserve"> above) and specific confirmations recorded in the Record Notes of Post Bid Discussions (referred to at para 1.6 above), and award on you/the JV</w:t>
      </w:r>
      <w:r w:rsidRPr="008671F8">
        <w:rPr>
          <w:rFonts w:ascii="Book Antiqua" w:hAnsi="Book Antiqua"/>
          <w:i/>
          <w:iCs/>
          <w:lang w:val="en-GB"/>
        </w:rPr>
        <w:t>(use as applicable)</w:t>
      </w:r>
      <w:r w:rsidRPr="008671F8">
        <w:rPr>
          <w:rFonts w:ascii="Book Antiqua" w:hAnsi="Book Antiqua"/>
          <w:lang w:val="en-GB"/>
        </w:rPr>
        <w:t xml:space="preserve"> the ‘Ex-works Supply Contract’ (also referred to as the ‘First Contract’) covering inter-alia Ex-works supply of all equipment and materials including Type Testing to be conducted, required for the complete execution of the ……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Project)</w:t>
      </w:r>
      <w:r w:rsidRPr="008671F8">
        <w:rPr>
          <w:rFonts w:ascii="Book Antiqua" w:hAnsi="Book Antiqua"/>
          <w:lang w:val="en-GB"/>
        </w:rPr>
        <w:t xml:space="preserve"> ……., as detailed in the documents referred hereinabove. The scope of work inter-alia includes the following:</w:t>
      </w:r>
    </w:p>
    <w:p w14:paraId="2DB3DC0C" w14:textId="77777777" w:rsidR="007B5D9D" w:rsidRPr="008671F8" w:rsidRDefault="007B5D9D" w:rsidP="007B5D9D">
      <w:pPr>
        <w:ind w:left="720" w:hanging="720"/>
        <w:jc w:val="both"/>
        <w:rPr>
          <w:rFonts w:ascii="Book Antiqua" w:hAnsi="Book Antiqua"/>
          <w:lang w:val="en-GB"/>
        </w:rPr>
      </w:pPr>
    </w:p>
    <w:p w14:paraId="680D8623" w14:textId="77777777" w:rsidR="007B5D9D" w:rsidRPr="008671F8" w:rsidRDefault="007B5D9D" w:rsidP="007B5D9D">
      <w:pPr>
        <w:pStyle w:val="BodyTextIndent2"/>
        <w:jc w:val="both"/>
        <w:rPr>
          <w:rFonts w:ascii="Book Antiqua" w:hAnsi="Book Antiqua"/>
        </w:rPr>
      </w:pPr>
      <w:r w:rsidRPr="008671F8">
        <w:rPr>
          <w:rFonts w:ascii="Book Antiqua" w:hAnsi="Book Antiqua"/>
        </w:rPr>
        <w:t xml:space="preserve">...........……. </w:t>
      </w:r>
      <w:r w:rsidRPr="008671F8">
        <w:rPr>
          <w:rFonts w:ascii="Book Antiqua" w:hAnsi="Book Antiqua"/>
          <w:i/>
          <w:iCs/>
        </w:rPr>
        <w:t xml:space="preserve">(Indicate brief Scope of Work) </w:t>
      </w:r>
      <w:r w:rsidRPr="008671F8">
        <w:rPr>
          <w:rFonts w:ascii="Book Antiqua" w:hAnsi="Book Antiqua"/>
        </w:rPr>
        <w:t>........................</w:t>
      </w:r>
    </w:p>
    <w:p w14:paraId="69DFCC05" w14:textId="77777777" w:rsidR="007B5D9D" w:rsidRPr="008671F8" w:rsidRDefault="007B5D9D" w:rsidP="007B5D9D">
      <w:pPr>
        <w:ind w:left="720" w:hanging="720"/>
        <w:jc w:val="both"/>
        <w:rPr>
          <w:rFonts w:ascii="Book Antiqua" w:hAnsi="Book Antiqua"/>
          <w:lang w:val="en-GB"/>
        </w:rPr>
      </w:pPr>
    </w:p>
    <w:p w14:paraId="49A2DDD1" w14:textId="77777777" w:rsidR="007B5D9D" w:rsidRPr="008671F8" w:rsidRDefault="007B5D9D" w:rsidP="007B5D9D">
      <w:pPr>
        <w:ind w:left="720"/>
        <w:jc w:val="both"/>
        <w:rPr>
          <w:rFonts w:ascii="Book Antiqua" w:hAnsi="Book Antiqua"/>
          <w:lang w:val="en-GB"/>
        </w:rPr>
      </w:pPr>
      <w:r w:rsidRPr="008671F8">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8671F8">
        <w:rPr>
          <w:rFonts w:ascii="Book Antiqua" w:hAnsi="Book Antiqua"/>
          <w:lang w:val="en-GB"/>
        </w:rPr>
        <w:t xml:space="preserve">……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Project)</w:t>
      </w:r>
      <w:r w:rsidRPr="008671F8">
        <w:rPr>
          <w:rFonts w:ascii="Book Antiqua" w:hAnsi="Book Antiqua"/>
          <w:lang w:val="en-GB"/>
        </w:rPr>
        <w:t xml:space="preserve"> ……., unless</w:t>
      </w:r>
      <w:r w:rsidRPr="008671F8">
        <w:rPr>
          <w:rFonts w:ascii="Book Antiqua" w:hAnsi="Book Antiqua"/>
        </w:rPr>
        <w:t xml:space="preserve"> otherwise specifically excluded in the Bidding Documents or in this NOA.</w:t>
      </w:r>
    </w:p>
    <w:p w14:paraId="08247A63" w14:textId="77777777" w:rsidR="007B5D9D" w:rsidRPr="008671F8" w:rsidRDefault="007B5D9D" w:rsidP="007B5D9D">
      <w:pPr>
        <w:ind w:left="720" w:hanging="720"/>
        <w:jc w:val="both"/>
        <w:rPr>
          <w:rFonts w:ascii="Book Antiqua" w:hAnsi="Book Antiqua"/>
        </w:rPr>
      </w:pPr>
    </w:p>
    <w:p w14:paraId="7A77EB2C" w14:textId="77777777" w:rsidR="007B5D9D" w:rsidRPr="008671F8" w:rsidRDefault="007B5D9D" w:rsidP="007B5D9D">
      <w:pPr>
        <w:ind w:left="720" w:hanging="720"/>
        <w:jc w:val="both"/>
        <w:rPr>
          <w:rFonts w:ascii="Book Antiqua" w:hAnsi="Book Antiqua"/>
        </w:rPr>
      </w:pPr>
      <w:r w:rsidRPr="008671F8">
        <w:rPr>
          <w:rFonts w:ascii="Book Antiqua" w:hAnsi="Book Antiqua"/>
        </w:rPr>
        <w:t>2.1.1</w:t>
      </w:r>
      <w:r w:rsidRPr="008671F8">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8671F8">
        <w:rPr>
          <w:rFonts w:ascii="Book Antiqua" w:hAnsi="Book Antiqua"/>
          <w:i/>
          <w:iCs/>
        </w:rPr>
        <w:t>(This provision shall be included only in case the Bidder is a Joint Venture)</w:t>
      </w:r>
    </w:p>
    <w:p w14:paraId="6585F490" w14:textId="77777777" w:rsidR="007B5D9D" w:rsidRPr="008671F8" w:rsidRDefault="007B5D9D" w:rsidP="007B5D9D">
      <w:pPr>
        <w:ind w:left="720" w:hanging="720"/>
        <w:jc w:val="both"/>
        <w:rPr>
          <w:rFonts w:ascii="Book Antiqua" w:hAnsi="Book Antiqua"/>
        </w:rPr>
      </w:pPr>
    </w:p>
    <w:p w14:paraId="5F0422A2" w14:textId="77777777" w:rsidR="007B5D9D" w:rsidRPr="008671F8" w:rsidRDefault="007B5D9D" w:rsidP="007B5D9D">
      <w:pPr>
        <w:ind w:left="720" w:hanging="720"/>
        <w:jc w:val="both"/>
        <w:rPr>
          <w:rFonts w:ascii="Book Antiqua" w:hAnsi="Book Antiqua"/>
        </w:rPr>
      </w:pPr>
      <w:r w:rsidRPr="008671F8">
        <w:rPr>
          <w:rFonts w:ascii="Book Antiqua" w:hAnsi="Book Antiqua"/>
          <w:lang w:val="en-GB"/>
        </w:rPr>
        <w:t>2.2</w:t>
      </w:r>
      <w:r w:rsidRPr="008671F8">
        <w:rPr>
          <w:rFonts w:ascii="Book Antiqua" w:hAnsi="Book Antiqua"/>
          <w:lang w:val="en-GB"/>
        </w:rPr>
        <w:tab/>
      </w:r>
      <w:r w:rsidRPr="008671F8">
        <w:rPr>
          <w:rFonts w:ascii="Book Antiqua" w:hAnsi="Book Antiqua"/>
        </w:rPr>
        <w:t>The notification for award of Contract for performance of all other activities, as set forth in the Bidding Documents, viz.</w:t>
      </w:r>
    </w:p>
    <w:p w14:paraId="3CB19763" w14:textId="77777777" w:rsidR="007B5D9D" w:rsidRPr="008671F8" w:rsidRDefault="007B5D9D" w:rsidP="007B5D9D">
      <w:pPr>
        <w:ind w:left="1260" w:hanging="540"/>
        <w:jc w:val="both"/>
        <w:rPr>
          <w:rFonts w:ascii="Book Antiqua" w:hAnsi="Book Antiqua"/>
        </w:rPr>
      </w:pPr>
    </w:p>
    <w:p w14:paraId="04099872" w14:textId="77777777" w:rsidR="007B5D9D" w:rsidRPr="008671F8" w:rsidRDefault="007B5D9D" w:rsidP="007B5D9D">
      <w:pPr>
        <w:ind w:left="747" w:hanging="27"/>
        <w:jc w:val="both"/>
        <w:rPr>
          <w:rFonts w:ascii="Book Antiqua" w:hAnsi="Book Antiqua"/>
        </w:rPr>
      </w:pPr>
      <w:r w:rsidRPr="008671F8">
        <w:rPr>
          <w:rFonts w:ascii="Book Antiqua" w:hAnsi="Book Antiqua"/>
        </w:rPr>
        <w:t xml:space="preserve">.................….. </w:t>
      </w:r>
      <w:r w:rsidRPr="008671F8">
        <w:rPr>
          <w:rFonts w:ascii="Book Antiqua" w:hAnsi="Book Antiqua"/>
          <w:i/>
          <w:iCs/>
        </w:rPr>
        <w:t>(Indicate brief scope of work of the Second Contract)</w:t>
      </w:r>
      <w:r w:rsidRPr="008671F8">
        <w:rPr>
          <w:rFonts w:ascii="Book Antiqua" w:hAnsi="Book Antiqua"/>
        </w:rPr>
        <w:t xml:space="preserve"> .............................</w:t>
      </w:r>
    </w:p>
    <w:p w14:paraId="7F29FAF8" w14:textId="77777777" w:rsidR="007B5D9D" w:rsidRPr="008671F8" w:rsidRDefault="007B5D9D" w:rsidP="007B5D9D">
      <w:pPr>
        <w:ind w:left="1260" w:hanging="540"/>
        <w:jc w:val="both"/>
        <w:rPr>
          <w:rFonts w:ascii="Book Antiqua" w:hAnsi="Book Antiqua"/>
        </w:rPr>
      </w:pPr>
    </w:p>
    <w:p w14:paraId="088DE6B8" w14:textId="77777777" w:rsidR="007B5D9D" w:rsidRPr="008671F8" w:rsidRDefault="007B5D9D" w:rsidP="007B5D9D">
      <w:pPr>
        <w:ind w:left="720"/>
        <w:jc w:val="both"/>
        <w:rPr>
          <w:rFonts w:ascii="Book Antiqua" w:hAnsi="Book Antiqua"/>
          <w:lang w:val="en-GB"/>
        </w:rPr>
      </w:pPr>
      <w:r w:rsidRPr="008671F8">
        <w:rPr>
          <w:rFonts w:ascii="Book Antiqua" w:hAnsi="Book Antiqua"/>
        </w:rPr>
        <w:t xml:space="preserve">has been issued on you vide our NOA no. </w:t>
      </w:r>
      <w:r w:rsidRPr="008671F8">
        <w:rPr>
          <w:rFonts w:ascii="Book Antiqua" w:hAnsi="Book Antiqua"/>
          <w:lang w:val="en-GB"/>
        </w:rPr>
        <w:t>………</w:t>
      </w:r>
      <w:proofErr w:type="gramStart"/>
      <w:r w:rsidRPr="008671F8">
        <w:rPr>
          <w:rFonts w:ascii="Book Antiqua" w:hAnsi="Book Antiqua"/>
          <w:lang w:val="en-GB"/>
        </w:rPr>
        <w:t>…..</w:t>
      </w:r>
      <w:proofErr w:type="gramEnd"/>
      <w:r w:rsidRPr="008671F8">
        <w:rPr>
          <w:rFonts w:ascii="Book Antiqua" w:hAnsi="Book Antiqua"/>
          <w:lang w:val="en-GB"/>
        </w:rPr>
        <w:t xml:space="preserve"> dated …………….</w:t>
      </w:r>
      <w:r w:rsidRPr="008671F8">
        <w:rPr>
          <w:rFonts w:ascii="Book Antiqua" w:hAnsi="Book Antiqua"/>
        </w:rPr>
        <w:t xml:space="preserve"> (hereinafter called the “Second Contract” or “Supply of Services Contract”).</w:t>
      </w:r>
    </w:p>
    <w:p w14:paraId="46D8E69A" w14:textId="77777777" w:rsidR="007B5D9D" w:rsidRPr="008671F8" w:rsidRDefault="007B5D9D" w:rsidP="007B5D9D">
      <w:pPr>
        <w:ind w:left="720" w:hanging="720"/>
        <w:jc w:val="both"/>
        <w:rPr>
          <w:rFonts w:ascii="Book Antiqua" w:hAnsi="Book Antiqua"/>
        </w:rPr>
      </w:pPr>
    </w:p>
    <w:p w14:paraId="0A137FE9"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ab/>
        <w:t xml:space="preserve">Notwithstanding the award of work under two separate Contracts in the aforesaid manner, you/the JV </w:t>
      </w:r>
      <w:r w:rsidRPr="008671F8">
        <w:rPr>
          <w:rFonts w:ascii="Book Antiqua" w:hAnsi="Book Antiqua"/>
          <w:i/>
          <w:iCs/>
          <w:lang w:val="en-GB"/>
        </w:rPr>
        <w:t>(use as applicable)</w:t>
      </w:r>
      <w:r w:rsidRPr="008671F8">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 </w:t>
      </w:r>
      <w:r w:rsidRPr="008671F8">
        <w:rPr>
          <w:rFonts w:ascii="Book Antiqua" w:hAnsi="Book Antiqua"/>
          <w:i/>
          <w:iCs/>
          <w:lang w:val="en-GB"/>
        </w:rPr>
        <w:t>(use as applicable)</w:t>
      </w:r>
      <w:r w:rsidRPr="008671F8">
        <w:rPr>
          <w:rFonts w:ascii="Book Antiqua" w:hAnsi="Book Antiqua"/>
          <w:lang w:val="en-GB"/>
        </w:rPr>
        <w:t xml:space="preserve"> that any default or breach under the ‘Second Contract’ shall automatically be deemed as a default or breach of this ‘First Contract’ also and vice-versa, and any such default or breach or occurrence giving us a right to terminate the ‘Second Contract’, either in full or in part, and/or recover damages there under, shall give us an absolute right to terminate this Contract, at your/JV’s </w:t>
      </w:r>
      <w:r w:rsidRPr="008671F8">
        <w:rPr>
          <w:rFonts w:ascii="Book Antiqua" w:hAnsi="Book Antiqua"/>
          <w:i/>
          <w:iCs/>
          <w:lang w:val="en-GB"/>
        </w:rPr>
        <w:t>(use as applicable)</w:t>
      </w:r>
      <w:r w:rsidRPr="008671F8">
        <w:rPr>
          <w:rFonts w:ascii="Book Antiqua" w:hAnsi="Book Antiqua"/>
          <w:lang w:val="en-GB"/>
        </w:rPr>
        <w:t xml:space="preserve"> risk, cost and responsibility, either in full or in part and/or recover damages under this ‘First  Contract’ as well. However, such default or breach or occurrence in the ‘Second Contract’, shall not automatically relieve you/the JV </w:t>
      </w:r>
      <w:r w:rsidRPr="008671F8">
        <w:rPr>
          <w:rFonts w:ascii="Book Antiqua" w:hAnsi="Book Antiqua"/>
          <w:i/>
          <w:iCs/>
          <w:lang w:val="en-GB"/>
        </w:rPr>
        <w:t>(use as applicable)</w:t>
      </w:r>
      <w:r w:rsidRPr="008671F8">
        <w:rPr>
          <w:rFonts w:ascii="Book Antiqua" w:hAnsi="Book Antiqua"/>
          <w:lang w:val="en-GB"/>
        </w:rPr>
        <w:t xml:space="preserve"> of any of your/JV’s </w:t>
      </w:r>
      <w:r w:rsidRPr="008671F8">
        <w:rPr>
          <w:rFonts w:ascii="Book Antiqua" w:hAnsi="Book Antiqua"/>
          <w:i/>
          <w:iCs/>
          <w:lang w:val="en-GB"/>
        </w:rPr>
        <w:t>(use as applicable)</w:t>
      </w:r>
      <w:r w:rsidRPr="008671F8">
        <w:rPr>
          <w:rFonts w:ascii="Book Antiqua" w:hAnsi="Book Antiqua"/>
          <w:lang w:val="en-GB"/>
        </w:rPr>
        <w:t xml:space="preserve"> obligations under this ‘First Contract’. It is also expressly understood and agreed by you/the JV </w:t>
      </w:r>
      <w:r w:rsidRPr="008671F8">
        <w:rPr>
          <w:rFonts w:ascii="Book Antiqua" w:hAnsi="Book Antiqua"/>
          <w:i/>
          <w:iCs/>
          <w:lang w:val="en-GB"/>
        </w:rPr>
        <w:t>(use as applicable)</w:t>
      </w:r>
      <w:r w:rsidRPr="008671F8">
        <w:rPr>
          <w:rFonts w:ascii="Book Antiqua" w:hAnsi="Book Antiqua"/>
          <w:lang w:val="en-GB"/>
        </w:rPr>
        <w:t xml:space="preserve"> that the equipment/materials supplied by you/the JV </w:t>
      </w:r>
      <w:r w:rsidRPr="008671F8">
        <w:rPr>
          <w:rFonts w:ascii="Book Antiqua" w:hAnsi="Book Antiqua"/>
          <w:i/>
          <w:iCs/>
          <w:lang w:val="en-GB"/>
        </w:rPr>
        <w:t>(use as applicable)</w:t>
      </w:r>
      <w:r w:rsidRPr="008671F8">
        <w:rPr>
          <w:rFonts w:ascii="Book Antiqua" w:hAnsi="Book Antiqua"/>
          <w:lang w:val="en-GB"/>
        </w:rPr>
        <w:t xml:space="preserve"> under this ‘First Contract’, when erected, installed &amp; commissioned by you under the ‘</w:t>
      </w:r>
      <w:proofErr w:type="gramStart"/>
      <w:r w:rsidRPr="008671F8">
        <w:rPr>
          <w:rFonts w:ascii="Book Antiqua" w:hAnsi="Book Antiqua"/>
          <w:lang w:val="en-GB"/>
        </w:rPr>
        <w:t>Second  Contract</w:t>
      </w:r>
      <w:proofErr w:type="gramEnd"/>
      <w:r w:rsidRPr="008671F8">
        <w:rPr>
          <w:rFonts w:ascii="Book Antiqua" w:hAnsi="Book Antiqua"/>
          <w:lang w:val="en-GB"/>
        </w:rPr>
        <w:t>’ shall give satisfactory performance in accordance with the provisions of the Contract.</w:t>
      </w:r>
    </w:p>
    <w:p w14:paraId="291EB895" w14:textId="77777777" w:rsidR="007B5D9D" w:rsidRPr="008671F8" w:rsidRDefault="007B5D9D" w:rsidP="007B5D9D">
      <w:pPr>
        <w:jc w:val="both"/>
        <w:rPr>
          <w:rFonts w:ascii="Book Antiqua" w:hAnsi="Book Antiqua"/>
          <w:lang w:val="en-GB"/>
        </w:rPr>
      </w:pPr>
    </w:p>
    <w:p w14:paraId="1A9BE2AE" w14:textId="77777777" w:rsidR="007B5D9D" w:rsidRPr="008671F8" w:rsidRDefault="007B5D9D" w:rsidP="007B5D9D">
      <w:pPr>
        <w:jc w:val="both"/>
        <w:rPr>
          <w:rFonts w:ascii="Book Antiqua" w:hAnsi="Book Antiqua"/>
          <w:lang w:val="en-GB"/>
        </w:rPr>
      </w:pPr>
      <w:r w:rsidRPr="008671F8">
        <w:rPr>
          <w:rFonts w:ascii="Book Antiqua" w:hAnsi="Book Antiqua"/>
          <w:lang w:val="en-GB"/>
        </w:rPr>
        <w:t>3.0</w:t>
      </w:r>
      <w:r w:rsidRPr="008671F8">
        <w:rPr>
          <w:rFonts w:ascii="Book Antiqua" w:hAnsi="Book Antiqua"/>
          <w:lang w:val="en-GB"/>
        </w:rPr>
        <w:tab/>
      </w:r>
      <w:r w:rsidRPr="008671F8">
        <w:rPr>
          <w:rFonts w:ascii="Book Antiqua" w:hAnsi="Book Antiqua"/>
          <w:b/>
          <w:bCs/>
          <w:lang w:val="en-GB"/>
        </w:rPr>
        <w:t>CONTRACT PRICE</w:t>
      </w:r>
    </w:p>
    <w:p w14:paraId="6953E9AD" w14:textId="77777777" w:rsidR="007B5D9D" w:rsidRPr="008671F8" w:rsidRDefault="007B5D9D" w:rsidP="007B5D9D">
      <w:pPr>
        <w:jc w:val="both"/>
        <w:rPr>
          <w:rFonts w:ascii="Book Antiqua" w:hAnsi="Book Antiqua"/>
          <w:lang w:val="en-GB"/>
        </w:rPr>
      </w:pPr>
    </w:p>
    <w:p w14:paraId="53388217"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3.1</w:t>
      </w:r>
      <w:r w:rsidRPr="008671F8">
        <w:rPr>
          <w:rFonts w:ascii="Book Antiqua" w:hAnsi="Book Antiqua"/>
          <w:lang w:val="en-GB"/>
        </w:rPr>
        <w:tab/>
        <w:t>The total Contract Price for the entire scope of work under this Contract shall be ………</w:t>
      </w:r>
      <w:proofErr w:type="gramStart"/>
      <w:r w:rsidRPr="008671F8">
        <w:rPr>
          <w:rFonts w:ascii="Book Antiqua" w:hAnsi="Book Antiqua"/>
          <w:lang w:val="en-GB"/>
        </w:rPr>
        <w:t>…..</w:t>
      </w:r>
      <w:proofErr w:type="gramEnd"/>
      <w:r w:rsidRPr="008671F8">
        <w:rPr>
          <w:rFonts w:ascii="Book Antiqua" w:hAnsi="Book Antiqua"/>
          <w:i/>
          <w:iCs/>
          <w:lang w:val="en-GB"/>
        </w:rPr>
        <w:t>(Specify the currency and the amount in figures &amp; words)</w:t>
      </w:r>
      <w:r w:rsidRPr="008671F8">
        <w:rPr>
          <w:rFonts w:ascii="Book Antiqua" w:hAnsi="Book Antiqua"/>
          <w:lang w:val="en-GB"/>
        </w:rPr>
        <w:t xml:space="preserve"> …………. as per the following break</w:t>
      </w:r>
      <w:r w:rsidRPr="008671F8">
        <w:rPr>
          <w:rFonts w:ascii="Book Antiqua" w:hAnsi="Book Antiqua"/>
          <w:lang w:val="en-GB"/>
        </w:rPr>
        <w:noBreakHyphen/>
        <w:t>up:</w:t>
      </w:r>
    </w:p>
    <w:p w14:paraId="39E389F1" w14:textId="77777777" w:rsidR="007B5D9D" w:rsidRPr="008671F8" w:rsidRDefault="007B5D9D" w:rsidP="007B5D9D">
      <w:pPr>
        <w:ind w:left="720" w:hanging="720"/>
        <w:jc w:val="both"/>
        <w:rPr>
          <w:rFonts w:ascii="Book Antiqua" w:hAnsi="Book Antiqua"/>
          <w:lang w:val="en-GB"/>
        </w:rPr>
      </w:pPr>
    </w:p>
    <w:tbl>
      <w:tblPr>
        <w:tblW w:w="811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865"/>
        <w:gridCol w:w="2700"/>
      </w:tblGrid>
      <w:tr w:rsidR="007B5D9D" w:rsidRPr="00911A86" w14:paraId="48BD0BF8" w14:textId="77777777" w:rsidTr="00DC4DB2">
        <w:trPr>
          <w:cantSplit/>
          <w:tblHeader/>
        </w:trPr>
        <w:tc>
          <w:tcPr>
            <w:tcW w:w="546" w:type="dxa"/>
          </w:tcPr>
          <w:p w14:paraId="692FB75E" w14:textId="77777777" w:rsidR="007B5D9D" w:rsidRPr="00911A86" w:rsidRDefault="007B5D9D" w:rsidP="00DC4DB2">
            <w:pPr>
              <w:ind w:right="-72"/>
              <w:jc w:val="both"/>
              <w:rPr>
                <w:rFonts w:ascii="Book Antiqua" w:hAnsi="Book Antiqua"/>
                <w:b/>
                <w:bCs/>
                <w:lang w:val="en-GB"/>
              </w:rPr>
            </w:pPr>
            <w:r w:rsidRPr="00911A86">
              <w:rPr>
                <w:rFonts w:ascii="Book Antiqua" w:hAnsi="Book Antiqua"/>
                <w:b/>
                <w:bCs/>
                <w:lang w:val="en-GB"/>
              </w:rPr>
              <w:t>Sl. No.</w:t>
            </w:r>
          </w:p>
        </w:tc>
        <w:tc>
          <w:tcPr>
            <w:tcW w:w="4865" w:type="dxa"/>
          </w:tcPr>
          <w:p w14:paraId="669A82AA" w14:textId="77777777" w:rsidR="007B5D9D" w:rsidRPr="00911A86" w:rsidRDefault="007B5D9D" w:rsidP="00DC4DB2">
            <w:pPr>
              <w:ind w:left="720" w:hanging="720"/>
              <w:jc w:val="both"/>
              <w:rPr>
                <w:rFonts w:ascii="Book Antiqua" w:hAnsi="Book Antiqua"/>
                <w:b/>
                <w:bCs/>
                <w:lang w:val="en-GB"/>
              </w:rPr>
            </w:pPr>
            <w:r w:rsidRPr="00911A86">
              <w:rPr>
                <w:rFonts w:ascii="Book Antiqua" w:hAnsi="Book Antiqua"/>
                <w:b/>
                <w:bCs/>
                <w:lang w:val="en-GB"/>
              </w:rPr>
              <w:t>Price Component</w:t>
            </w:r>
          </w:p>
        </w:tc>
        <w:tc>
          <w:tcPr>
            <w:tcW w:w="2700" w:type="dxa"/>
          </w:tcPr>
          <w:p w14:paraId="509394B7" w14:textId="77777777" w:rsidR="007B5D9D" w:rsidRPr="00911A86" w:rsidRDefault="007B5D9D" w:rsidP="00DC4DB2">
            <w:pPr>
              <w:ind w:left="720" w:hanging="720"/>
              <w:jc w:val="both"/>
              <w:rPr>
                <w:rFonts w:ascii="Book Antiqua" w:hAnsi="Book Antiqua"/>
                <w:b/>
                <w:bCs/>
                <w:lang w:val="en-GB"/>
              </w:rPr>
            </w:pPr>
            <w:r w:rsidRPr="00911A86">
              <w:rPr>
                <w:rFonts w:ascii="Book Antiqua" w:hAnsi="Book Antiqua"/>
                <w:b/>
                <w:bCs/>
                <w:lang w:val="en-GB"/>
              </w:rPr>
              <w:t>Amount</w:t>
            </w:r>
          </w:p>
        </w:tc>
      </w:tr>
      <w:tr w:rsidR="007B5D9D" w:rsidRPr="00911A86" w14:paraId="46E33BC3" w14:textId="77777777" w:rsidTr="00DC4DB2">
        <w:tc>
          <w:tcPr>
            <w:tcW w:w="546" w:type="dxa"/>
          </w:tcPr>
          <w:p w14:paraId="1780FA9E"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t>1.</w:t>
            </w:r>
          </w:p>
        </w:tc>
        <w:tc>
          <w:tcPr>
            <w:tcW w:w="4865" w:type="dxa"/>
          </w:tcPr>
          <w:p w14:paraId="4A1B4ADA" w14:textId="77777777" w:rsidR="007B5D9D" w:rsidRPr="00911A86" w:rsidRDefault="007B5D9D" w:rsidP="00DC4DB2">
            <w:pPr>
              <w:jc w:val="both"/>
              <w:rPr>
                <w:rFonts w:ascii="Book Antiqua" w:hAnsi="Book Antiqua"/>
                <w:lang w:val="en-GB"/>
              </w:rPr>
            </w:pPr>
            <w:r w:rsidRPr="00911A86">
              <w:rPr>
                <w:rFonts w:ascii="Book Antiqua" w:hAnsi="Book Antiqua"/>
                <w:lang w:val="en-GB"/>
              </w:rPr>
              <w:t>Ex-Works Price component</w:t>
            </w:r>
          </w:p>
        </w:tc>
        <w:tc>
          <w:tcPr>
            <w:tcW w:w="2700" w:type="dxa"/>
          </w:tcPr>
          <w:p w14:paraId="141363AA" w14:textId="77777777" w:rsidR="007B5D9D" w:rsidRPr="00911A86" w:rsidRDefault="007B5D9D" w:rsidP="00DC4DB2">
            <w:pPr>
              <w:ind w:left="21" w:right="72" w:hanging="21"/>
              <w:jc w:val="both"/>
              <w:rPr>
                <w:rFonts w:ascii="Book Antiqua" w:hAnsi="Book Antiqua"/>
                <w:lang w:val="en-GB"/>
              </w:rPr>
            </w:pPr>
          </w:p>
        </w:tc>
      </w:tr>
      <w:tr w:rsidR="007B5D9D" w:rsidRPr="00911A86" w14:paraId="4A21318C" w14:textId="77777777" w:rsidTr="00DC4DB2">
        <w:tc>
          <w:tcPr>
            <w:tcW w:w="546" w:type="dxa"/>
          </w:tcPr>
          <w:p w14:paraId="16787ADD"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t>2.</w:t>
            </w:r>
          </w:p>
        </w:tc>
        <w:tc>
          <w:tcPr>
            <w:tcW w:w="4865" w:type="dxa"/>
          </w:tcPr>
          <w:p w14:paraId="270E2DA7"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t>Type Test Charges</w:t>
            </w:r>
          </w:p>
        </w:tc>
        <w:tc>
          <w:tcPr>
            <w:tcW w:w="2700" w:type="dxa"/>
          </w:tcPr>
          <w:p w14:paraId="65FA3070" w14:textId="77777777" w:rsidR="007B5D9D" w:rsidRPr="00911A86" w:rsidRDefault="007B5D9D" w:rsidP="00DC4DB2">
            <w:pPr>
              <w:ind w:left="21" w:right="72" w:hanging="21"/>
              <w:jc w:val="both"/>
              <w:rPr>
                <w:rFonts w:ascii="Book Antiqua" w:hAnsi="Book Antiqua"/>
                <w:lang w:val="en-GB"/>
              </w:rPr>
            </w:pPr>
          </w:p>
        </w:tc>
      </w:tr>
      <w:tr w:rsidR="007B5D9D" w:rsidRPr="00911A86" w14:paraId="0DFAC443" w14:textId="77777777" w:rsidTr="00DC4DB2">
        <w:trPr>
          <w:cantSplit/>
        </w:trPr>
        <w:tc>
          <w:tcPr>
            <w:tcW w:w="5411" w:type="dxa"/>
            <w:gridSpan w:val="2"/>
          </w:tcPr>
          <w:p w14:paraId="7676A12C" w14:textId="77777777" w:rsidR="007B5D9D" w:rsidRPr="00911A86" w:rsidRDefault="007B5D9D" w:rsidP="00DC4DB2">
            <w:pPr>
              <w:jc w:val="both"/>
              <w:rPr>
                <w:rFonts w:ascii="Book Antiqua" w:hAnsi="Book Antiqua"/>
                <w:b/>
                <w:bCs/>
                <w:lang w:val="en-GB"/>
              </w:rPr>
            </w:pPr>
            <w:r w:rsidRPr="00911A86">
              <w:rPr>
                <w:rFonts w:ascii="Book Antiqua" w:hAnsi="Book Antiqua"/>
                <w:b/>
                <w:bCs/>
                <w:lang w:val="en-GB"/>
              </w:rPr>
              <w:t>Total for Supply of Goods Contract</w:t>
            </w:r>
          </w:p>
        </w:tc>
        <w:tc>
          <w:tcPr>
            <w:tcW w:w="2700" w:type="dxa"/>
          </w:tcPr>
          <w:p w14:paraId="4012029B" w14:textId="77777777" w:rsidR="007B5D9D" w:rsidRPr="00911A86" w:rsidRDefault="007B5D9D" w:rsidP="00DC4DB2">
            <w:pPr>
              <w:ind w:left="21" w:right="72" w:hanging="21"/>
              <w:jc w:val="both"/>
              <w:rPr>
                <w:rFonts w:ascii="Book Antiqua" w:hAnsi="Book Antiqua"/>
                <w:b/>
                <w:bCs/>
                <w:lang w:val="en-GB"/>
              </w:rPr>
            </w:pPr>
          </w:p>
        </w:tc>
      </w:tr>
    </w:tbl>
    <w:p w14:paraId="6847EA8C" w14:textId="77777777" w:rsidR="007B5D9D" w:rsidRPr="008671F8" w:rsidRDefault="007B5D9D" w:rsidP="007B5D9D">
      <w:pPr>
        <w:ind w:left="720" w:hanging="720"/>
        <w:jc w:val="both"/>
        <w:rPr>
          <w:rFonts w:ascii="Book Antiqua" w:hAnsi="Book Antiqua"/>
        </w:rPr>
      </w:pPr>
    </w:p>
    <w:p w14:paraId="29FDDD25"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3.2</w:t>
      </w:r>
      <w:r w:rsidRPr="008671F8">
        <w:rPr>
          <w:rFonts w:ascii="Book Antiqua" w:hAnsi="Book Antiqua"/>
          <w:lang w:val="en-GB"/>
        </w:rPr>
        <w:tab/>
        <w:t xml:space="preserve">Notwithstanding the break-up of the Contract Price, the Contract shall, </w:t>
      </w:r>
      <w:proofErr w:type="gramStart"/>
      <w:r w:rsidRPr="008671F8">
        <w:rPr>
          <w:rFonts w:ascii="Book Antiqua" w:hAnsi="Book Antiqua"/>
          <w:lang w:val="en-GB"/>
        </w:rPr>
        <w:t>at all times</w:t>
      </w:r>
      <w:proofErr w:type="gramEnd"/>
      <w:r w:rsidRPr="008671F8">
        <w:rPr>
          <w:rFonts w:ascii="Book Antiqua" w:hAnsi="Book Antiqua"/>
          <w:lang w:val="en-GB"/>
        </w:rPr>
        <w:t>, be construed as a single source responsibility Contract and any breach in any part of the Contract shall be treated as a breach of the entire Contract.</w:t>
      </w:r>
    </w:p>
    <w:p w14:paraId="0B199795" w14:textId="77777777" w:rsidR="007B5D9D" w:rsidRPr="008671F8" w:rsidRDefault="007B5D9D" w:rsidP="007B5D9D">
      <w:pPr>
        <w:pStyle w:val="BlockText"/>
        <w:ind w:right="0"/>
        <w:rPr>
          <w:sz w:val="22"/>
        </w:rPr>
      </w:pPr>
    </w:p>
    <w:p w14:paraId="6FD8D903" w14:textId="5A93062D" w:rsidR="007B5D9D" w:rsidRPr="008671F8" w:rsidRDefault="007B5D9D" w:rsidP="007B5D9D">
      <w:pPr>
        <w:ind w:left="720" w:hanging="720"/>
        <w:jc w:val="both"/>
        <w:rPr>
          <w:rFonts w:ascii="Book Antiqua" w:hAnsi="Book Antiqua"/>
        </w:rPr>
      </w:pPr>
      <w:r w:rsidRPr="008671F8">
        <w:rPr>
          <w:rFonts w:ascii="Book Antiqua" w:hAnsi="Book Antiqua"/>
        </w:rPr>
        <w:t xml:space="preserve">4.0    </w:t>
      </w:r>
      <w:r w:rsidRPr="008671F8">
        <w:rPr>
          <w:rFonts w:ascii="Book Antiqua" w:hAnsi="Book Antiqua"/>
        </w:rPr>
        <w:tab/>
        <w:t>You/T</w:t>
      </w:r>
      <w:r w:rsidRPr="008671F8">
        <w:rPr>
          <w:rFonts w:ascii="Book Antiqua" w:hAnsi="Book Antiqua"/>
          <w:lang w:val="en-GB"/>
        </w:rPr>
        <w:t xml:space="preserve">he JV </w:t>
      </w:r>
      <w:r w:rsidRPr="008671F8">
        <w:rPr>
          <w:rFonts w:ascii="Book Antiqua" w:hAnsi="Book Antiqua"/>
          <w:i/>
          <w:iCs/>
          <w:lang w:val="en-GB"/>
        </w:rPr>
        <w:t xml:space="preserve">(use as </w:t>
      </w:r>
      <w:proofErr w:type="gramStart"/>
      <w:r w:rsidRPr="008671F8">
        <w:rPr>
          <w:rFonts w:ascii="Book Antiqua" w:hAnsi="Book Antiqua"/>
          <w:i/>
          <w:iCs/>
          <w:lang w:val="en-GB"/>
        </w:rPr>
        <w:t>applicable)</w:t>
      </w:r>
      <w:r w:rsidRPr="008671F8">
        <w:rPr>
          <w:rFonts w:ascii="Book Antiqua" w:hAnsi="Book Antiqua"/>
          <w:lang w:val="en-GB"/>
        </w:rPr>
        <w:t>are</w:t>
      </w:r>
      <w:proofErr w:type="gramEnd"/>
      <w:r w:rsidRPr="008671F8">
        <w:rPr>
          <w:rFonts w:ascii="Book Antiqua" w:hAnsi="Book Antiqua"/>
          <w:lang w:val="en-GB"/>
        </w:rPr>
        <w:t>/is</w:t>
      </w:r>
      <w:r w:rsidRPr="008671F8">
        <w:rPr>
          <w:rFonts w:ascii="Book Antiqua" w:hAnsi="Book Antiqua"/>
        </w:rPr>
        <w:t xml:space="preserve"> required to furnish at the earliest a Performance Security(</w:t>
      </w:r>
      <w:proofErr w:type="spellStart"/>
      <w:r w:rsidRPr="008671F8">
        <w:rPr>
          <w:rFonts w:ascii="Book Antiqua" w:hAnsi="Book Antiqua"/>
        </w:rPr>
        <w:t>ies</w:t>
      </w:r>
      <w:proofErr w:type="spellEnd"/>
      <w:r w:rsidRPr="008671F8">
        <w:rPr>
          <w:rFonts w:ascii="Book Antiqua" w:hAnsi="Book Antiqua"/>
        </w:rPr>
        <w:t xml:space="preserve">), as per the Bidding Documents, for an amount of …… </w:t>
      </w:r>
      <w:r w:rsidRPr="008671F8">
        <w:rPr>
          <w:rFonts w:ascii="Book Antiqua" w:hAnsi="Book Antiqua"/>
          <w:i/>
          <w:iCs/>
        </w:rPr>
        <w:t>(Specify the value)</w:t>
      </w:r>
      <w:r w:rsidRPr="008671F8">
        <w:rPr>
          <w:rFonts w:ascii="Book Antiqua" w:hAnsi="Book Antiqua"/>
        </w:rPr>
        <w:t xml:space="preserve"> ………… i.e. equal to 0</w:t>
      </w:r>
      <w:r w:rsidR="004609B1">
        <w:rPr>
          <w:rFonts w:ascii="Book Antiqua" w:hAnsi="Book Antiqua"/>
        </w:rPr>
        <w:t>5</w:t>
      </w:r>
      <w:r w:rsidRPr="008671F8">
        <w:rPr>
          <w:rFonts w:ascii="Book Antiqua" w:hAnsi="Book Antiqua"/>
        </w:rPr>
        <w:t>% (</w:t>
      </w:r>
      <w:r w:rsidR="004609B1">
        <w:rPr>
          <w:rFonts w:ascii="Book Antiqua" w:hAnsi="Book Antiqua"/>
        </w:rPr>
        <w:t>Five</w:t>
      </w:r>
      <w:r w:rsidRPr="008671F8">
        <w:rPr>
          <w:rFonts w:ascii="Book Antiqua" w:hAnsi="Book Antiqua"/>
        </w:rPr>
        <w:t xml:space="preserve"> percent) of the Contract Price, and valid </w:t>
      </w:r>
      <w:proofErr w:type="spellStart"/>
      <w:r w:rsidRPr="008671F8">
        <w:rPr>
          <w:rFonts w:ascii="Book Antiqua" w:hAnsi="Book Antiqua"/>
        </w:rPr>
        <w:t>upto</w:t>
      </w:r>
      <w:proofErr w:type="spellEnd"/>
      <w:r w:rsidRPr="008671F8">
        <w:rPr>
          <w:rFonts w:ascii="Book Antiqua" w:hAnsi="Book Antiqua"/>
        </w:rPr>
        <w:t xml:space="preserve"> and including ………………….. and any other securities as per the Bidding Documents.</w:t>
      </w:r>
    </w:p>
    <w:p w14:paraId="6D0A3688" w14:textId="77777777" w:rsidR="007B5D9D" w:rsidRPr="008671F8" w:rsidRDefault="007B5D9D" w:rsidP="007B5D9D">
      <w:pPr>
        <w:ind w:left="720" w:hanging="720"/>
        <w:jc w:val="both"/>
        <w:rPr>
          <w:rFonts w:ascii="Book Antiqua" w:hAnsi="Book Antiqua"/>
        </w:rPr>
      </w:pPr>
    </w:p>
    <w:p w14:paraId="3BDAF5B8" w14:textId="77777777" w:rsidR="007B5D9D" w:rsidRPr="008671F8" w:rsidRDefault="007B5D9D" w:rsidP="007B5D9D">
      <w:pPr>
        <w:ind w:left="720" w:right="72"/>
        <w:jc w:val="both"/>
        <w:rPr>
          <w:rFonts w:ascii="Book Antiqua" w:hAnsi="Book Antiqua"/>
          <w:i/>
          <w:iCs/>
        </w:rPr>
      </w:pPr>
      <w:r w:rsidRPr="008671F8">
        <w:rPr>
          <w:rFonts w:ascii="Book Antiqua" w:hAnsi="Book Antiqua"/>
          <w:i/>
          <w:iCs/>
        </w:rPr>
        <w:t>(In case any other performance security is required to be furnished, the same is to be mentioned here)</w:t>
      </w:r>
    </w:p>
    <w:p w14:paraId="5A11667D" w14:textId="77777777" w:rsidR="007B5D9D" w:rsidRPr="008671F8" w:rsidRDefault="007B5D9D" w:rsidP="007B5D9D">
      <w:pPr>
        <w:ind w:left="720" w:hanging="720"/>
        <w:jc w:val="both"/>
        <w:rPr>
          <w:rFonts w:ascii="Book Antiqua" w:hAnsi="Book Antiqua"/>
        </w:rPr>
      </w:pPr>
    </w:p>
    <w:p w14:paraId="6895B0A9" w14:textId="77777777" w:rsidR="007B5D9D" w:rsidRPr="008671F8" w:rsidRDefault="007B5D9D" w:rsidP="007B5D9D">
      <w:pPr>
        <w:ind w:left="720" w:hanging="720"/>
        <w:jc w:val="both"/>
        <w:rPr>
          <w:rFonts w:ascii="Book Antiqua" w:hAnsi="Book Antiqua"/>
        </w:rPr>
      </w:pPr>
      <w:proofErr w:type="gramStart"/>
      <w:r w:rsidRPr="008671F8">
        <w:rPr>
          <w:rFonts w:ascii="Book Antiqua" w:hAnsi="Book Antiqua"/>
        </w:rPr>
        <w:t xml:space="preserve">5.0  </w:t>
      </w:r>
      <w:r w:rsidRPr="008671F8">
        <w:rPr>
          <w:rFonts w:ascii="Book Antiqua" w:hAnsi="Book Antiqua"/>
        </w:rPr>
        <w:tab/>
      </w:r>
      <w:proofErr w:type="gramEnd"/>
      <w:r w:rsidRPr="008671F8">
        <w:rPr>
          <w:rFonts w:ascii="Book Antiqua" w:hAnsi="Book Antiqua"/>
        </w:rPr>
        <w:t xml:space="preserve">For release of advance payment (admissible as per the bidding documents) equal to …..% of the Ex-works Price component of the Contract Price, you are, inter-alia, required to furnish a Bank Guarantee for </w:t>
      </w:r>
      <w:r w:rsidRPr="008671F8">
        <w:rPr>
          <w:rFonts w:ascii="Book Antiqua" w:hAnsi="Book Antiqua"/>
          <w:b/>
          <w:bCs/>
        </w:rPr>
        <w:t>[{</w:t>
      </w:r>
      <w:r w:rsidRPr="008671F8">
        <w:rPr>
          <w:rFonts w:ascii="Book Antiqua" w:hAnsi="Book Antiqua" w:cs="Calibri"/>
          <w:b/>
          <w:bCs/>
        </w:rPr>
        <w:t>110% (one hundred ten percent) of the</w:t>
      </w:r>
      <w:r w:rsidRPr="008671F8">
        <w:rPr>
          <w:rFonts w:ascii="Book Antiqua" w:hAnsi="Book Antiqua"/>
          <w:b/>
          <w:bCs/>
        </w:rPr>
        <w:t xml:space="preserve"> amount of Advance}.</w:t>
      </w:r>
      <w:r w:rsidRPr="008671F8">
        <w:rPr>
          <w:rFonts w:ascii="Book Antiqua" w:hAnsi="Book Antiqua"/>
        </w:rPr>
        <w:t xml:space="preserve"> The validity of the Advance Bank Guarantee shall be up to and including ………</w:t>
      </w:r>
      <w:proofErr w:type="gramStart"/>
      <w:r w:rsidRPr="008671F8">
        <w:rPr>
          <w:rFonts w:ascii="Book Antiqua" w:hAnsi="Book Antiqua"/>
        </w:rPr>
        <w:t>…..</w:t>
      </w:r>
      <w:proofErr w:type="gramEnd"/>
      <w:r w:rsidRPr="008671F8">
        <w:rPr>
          <w:rFonts w:ascii="Book Antiqua" w:hAnsi="Book Antiqua"/>
        </w:rPr>
        <w:t xml:space="preserve"> Further, please note that furnishing of all the Contract Performance Securities under the ‘First Contract’ and ‘Second Contract’ shall be one of the conditions precedent to release of advance under this Contract.</w:t>
      </w:r>
    </w:p>
    <w:p w14:paraId="51A728C6" w14:textId="77777777" w:rsidR="007B5D9D" w:rsidRPr="008671F8" w:rsidRDefault="007B5D9D" w:rsidP="007B5D9D">
      <w:pPr>
        <w:ind w:left="720" w:hanging="720"/>
        <w:jc w:val="both"/>
        <w:rPr>
          <w:rFonts w:ascii="Book Antiqua" w:hAnsi="Book Antiqua"/>
        </w:rPr>
      </w:pPr>
    </w:p>
    <w:p w14:paraId="14D4048E" w14:textId="77777777" w:rsidR="007B5D9D" w:rsidRPr="008671F8" w:rsidRDefault="007B5D9D" w:rsidP="007B5D9D">
      <w:pPr>
        <w:ind w:left="720" w:hanging="720"/>
        <w:jc w:val="both"/>
        <w:rPr>
          <w:rFonts w:ascii="Book Antiqua" w:hAnsi="Book Antiqua"/>
        </w:rPr>
      </w:pPr>
      <w:proofErr w:type="gramStart"/>
      <w:r w:rsidRPr="008671F8">
        <w:rPr>
          <w:rFonts w:ascii="Book Antiqua" w:hAnsi="Book Antiqua"/>
        </w:rPr>
        <w:t xml:space="preserve">6.0  </w:t>
      </w:r>
      <w:r w:rsidRPr="008671F8">
        <w:rPr>
          <w:rFonts w:ascii="Book Antiqua" w:hAnsi="Book Antiqua"/>
        </w:rPr>
        <w:tab/>
      </w:r>
      <w:proofErr w:type="gramEnd"/>
      <w:r w:rsidRPr="008671F8">
        <w:rPr>
          <w:rFonts w:ascii="Book Antiqua" w:hAnsi="Book Antiqua"/>
        </w:rPr>
        <w:t>All the bank guarantees shall be furnished from an eligible bank as described in the Bidding Documents.</w:t>
      </w:r>
    </w:p>
    <w:p w14:paraId="24BF8026"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61A3ECFF"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roofErr w:type="gramStart"/>
      <w:r w:rsidRPr="008671F8">
        <w:rPr>
          <w:rFonts w:ascii="Book Antiqua" w:hAnsi="Book Antiqua"/>
          <w:lang w:val="en-GB"/>
        </w:rPr>
        <w:t xml:space="preserve">7.0  </w:t>
      </w:r>
      <w:r w:rsidRPr="008671F8">
        <w:rPr>
          <w:rFonts w:ascii="Book Antiqua" w:hAnsi="Book Antiqua"/>
          <w:lang w:val="en-GB"/>
        </w:rPr>
        <w:tab/>
      </w:r>
      <w:proofErr w:type="gramEnd"/>
      <w:r w:rsidRPr="008671F8">
        <w:rPr>
          <w:rFonts w:ascii="Book Antiqua" w:hAnsi="Book Antiqua"/>
          <w:lang w:val="en-GB"/>
        </w:rPr>
        <w:t xml:space="preserve">The schedule for Taking Over/Completion of Facilities by the Employer upon successful completion of the ……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Project)</w:t>
      </w:r>
      <w:r w:rsidRPr="008671F8">
        <w:rPr>
          <w:rFonts w:ascii="Book Antiqua" w:hAnsi="Book Antiqua"/>
          <w:lang w:val="en-GB"/>
        </w:rPr>
        <w:t xml:space="preserve"> …. shall be … </w:t>
      </w:r>
      <w:r w:rsidRPr="008671F8">
        <w:rPr>
          <w:rFonts w:ascii="Book Antiqua" w:hAnsi="Book Antiqua"/>
          <w:i/>
          <w:iCs/>
          <w:lang w:val="en-GB"/>
        </w:rPr>
        <w:t>(indicate the completion schedule)</w:t>
      </w:r>
      <w:r w:rsidRPr="008671F8">
        <w:rPr>
          <w:rFonts w:ascii="Book Antiqua" w:hAnsi="Book Antiqua"/>
          <w:lang w:val="en-GB"/>
        </w:rPr>
        <w:t xml:space="preserve"> …. months from the date of issue of this Notification of Award for all contractual purposes.</w:t>
      </w:r>
    </w:p>
    <w:p w14:paraId="68C7DF81"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56D65524"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roofErr w:type="gramStart"/>
      <w:r w:rsidRPr="008671F8">
        <w:rPr>
          <w:rFonts w:ascii="Book Antiqua" w:hAnsi="Book Antiqua"/>
          <w:lang w:val="en-GB"/>
        </w:rPr>
        <w:t xml:space="preserve">8.0  </w:t>
      </w:r>
      <w:r w:rsidRPr="008671F8">
        <w:rPr>
          <w:rFonts w:ascii="Book Antiqua" w:hAnsi="Book Antiqua"/>
          <w:lang w:val="en-GB"/>
        </w:rPr>
        <w:tab/>
      </w:r>
      <w:proofErr w:type="gramEnd"/>
      <w:r w:rsidRPr="008671F8">
        <w:rPr>
          <w:rFonts w:ascii="Book Antiqua" w:hAnsi="Book Antiqua"/>
          <w:lang w:val="en-GB"/>
        </w:rPr>
        <w:t>This Notification of Award constitutes formation of the Contract and comes into force with effect from the date of issuance of this Notification of Award.</w:t>
      </w:r>
    </w:p>
    <w:p w14:paraId="778D3AE3"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00191D7D" w14:textId="77777777" w:rsidR="007B5D9D" w:rsidRPr="008671F8" w:rsidRDefault="007B5D9D" w:rsidP="007B5D9D">
      <w:pPr>
        <w:tabs>
          <w:tab w:val="left" w:pos="-2160"/>
          <w:tab w:val="left" w:pos="720"/>
          <w:tab w:val="left" w:pos="1080"/>
        </w:tabs>
        <w:ind w:left="720" w:hanging="720"/>
        <w:jc w:val="both"/>
        <w:rPr>
          <w:rFonts w:ascii="Book Antiqua" w:hAnsi="Book Antiqua"/>
          <w:color w:val="FF0000"/>
          <w:lang w:val="en-GB"/>
        </w:rPr>
      </w:pPr>
      <w:r w:rsidRPr="008671F8">
        <w:rPr>
          <w:rFonts w:ascii="Book Antiqua" w:hAnsi="Book Antiqua"/>
          <w:lang w:val="en-GB"/>
        </w:rPr>
        <w:t>9.0</w:t>
      </w:r>
      <w:r w:rsidRPr="008671F8">
        <w:rPr>
          <w:rFonts w:ascii="Book Antiqua" w:hAnsi="Book Antiqua"/>
          <w:lang w:val="en-GB"/>
        </w:rPr>
        <w:tab/>
        <w:t>You shall enter into a Contract Agreement with us within twenty-eight (28) days from the date of this Notification of Award.</w:t>
      </w:r>
    </w:p>
    <w:p w14:paraId="5E8D042C" w14:textId="77777777" w:rsidR="007B5D9D" w:rsidRPr="008671F8" w:rsidRDefault="007B5D9D" w:rsidP="007B5D9D">
      <w:pPr>
        <w:pStyle w:val="BlockText"/>
        <w:ind w:right="0"/>
        <w:rPr>
          <w:sz w:val="22"/>
        </w:rPr>
      </w:pPr>
    </w:p>
    <w:p w14:paraId="62E5FBED" w14:textId="77777777" w:rsidR="007B5D9D" w:rsidRPr="008671F8" w:rsidRDefault="007B5D9D" w:rsidP="007B5D9D">
      <w:pPr>
        <w:tabs>
          <w:tab w:val="left" w:pos="-2160"/>
          <w:tab w:val="left" w:pos="720"/>
          <w:tab w:val="left" w:pos="1080"/>
        </w:tabs>
        <w:ind w:left="720" w:hanging="720"/>
        <w:jc w:val="both"/>
        <w:rPr>
          <w:rFonts w:ascii="Book Antiqua" w:hAnsi="Book Antiqua"/>
        </w:rPr>
      </w:pPr>
      <w:r w:rsidRPr="008671F8">
        <w:rPr>
          <w:rFonts w:ascii="Book Antiqua" w:hAnsi="Book Antiqua"/>
        </w:rPr>
        <w:lastRenderedPageBreak/>
        <w:t>10.0</w:t>
      </w:r>
      <w:r w:rsidRPr="008671F8">
        <w:rPr>
          <w:rFonts w:ascii="Book Antiqua" w:hAnsi="Book Antiqua"/>
        </w:rPr>
        <w:tab/>
        <w:t xml:space="preserve">This </w:t>
      </w:r>
      <w:r w:rsidRPr="008671F8">
        <w:rPr>
          <w:rFonts w:ascii="Book Antiqua" w:hAnsi="Book Antiqua"/>
          <w:lang w:val="en-GB"/>
        </w:rPr>
        <w:t>Notification</w:t>
      </w:r>
      <w:r w:rsidRPr="008671F8">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2BFEA8D0"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tab/>
        <w:t>Please take the necessary action to commence the work and confirm action.</w:t>
      </w:r>
    </w:p>
    <w:p w14:paraId="639EF4C0"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642044A3"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tab/>
        <w:t>Yours faithfully,</w:t>
      </w:r>
    </w:p>
    <w:p w14:paraId="44F607B7"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2D92E3E7" w14:textId="77777777" w:rsidR="007B5D9D" w:rsidRPr="008671F8" w:rsidRDefault="007B5D9D" w:rsidP="007B5D9D">
      <w:pPr>
        <w:tabs>
          <w:tab w:val="left" w:pos="-2160"/>
          <w:tab w:val="left" w:pos="720"/>
          <w:tab w:val="left" w:pos="1080"/>
        </w:tabs>
        <w:ind w:left="720" w:hanging="720"/>
        <w:jc w:val="right"/>
        <w:rPr>
          <w:rFonts w:ascii="Book Antiqua" w:hAnsi="Book Antiqua"/>
          <w:lang w:val="en-GB"/>
        </w:rPr>
      </w:pPr>
      <w:r w:rsidRPr="008671F8">
        <w:rPr>
          <w:rFonts w:ascii="Book Antiqua" w:hAnsi="Book Antiqua"/>
          <w:lang w:val="en-GB"/>
        </w:rPr>
        <w:t>For and on behalf of</w:t>
      </w:r>
    </w:p>
    <w:p w14:paraId="773DE863"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r>
    </w:p>
    <w:p w14:paraId="1D090525" w14:textId="77777777" w:rsidR="007B5D9D" w:rsidRPr="008671F8" w:rsidRDefault="007B5D9D" w:rsidP="007B5D9D">
      <w:pPr>
        <w:jc w:val="right"/>
        <w:rPr>
          <w:rFonts w:ascii="Book Antiqua" w:hAnsi="Book Antiqua"/>
          <w:i/>
          <w:iCs/>
        </w:rPr>
      </w:pPr>
      <w:r w:rsidRPr="008671F8">
        <w:rPr>
          <w:rFonts w:ascii="Book Antiqua" w:hAnsi="Book Antiqua"/>
          <w:i/>
          <w:iCs/>
        </w:rPr>
        <w:t xml:space="preserve">.................(Name of the </w:t>
      </w:r>
      <w:proofErr w:type="gramStart"/>
      <w:r w:rsidRPr="008671F8">
        <w:rPr>
          <w:rFonts w:ascii="Book Antiqua" w:hAnsi="Book Antiqua"/>
          <w:i/>
          <w:iCs/>
        </w:rPr>
        <w:t>Employer)............</w:t>
      </w:r>
      <w:proofErr w:type="gramEnd"/>
    </w:p>
    <w:p w14:paraId="7E17148F" w14:textId="77777777" w:rsidR="007B5D9D" w:rsidRPr="008671F8" w:rsidRDefault="007B5D9D" w:rsidP="007B5D9D">
      <w:pPr>
        <w:jc w:val="right"/>
        <w:rPr>
          <w:rFonts w:ascii="Book Antiqua" w:hAnsi="Book Antiqua"/>
          <w:i/>
          <w:iCs/>
        </w:rPr>
      </w:pPr>
      <w:r w:rsidRPr="008671F8">
        <w:rPr>
          <w:rFonts w:ascii="Book Antiqua" w:hAnsi="Book Antiqua"/>
          <w:i/>
          <w:iCs/>
        </w:rPr>
        <w:tab/>
      </w:r>
      <w:r w:rsidRPr="008671F8">
        <w:rPr>
          <w:rFonts w:ascii="Book Antiqua" w:hAnsi="Book Antiqua"/>
          <w:i/>
          <w:iCs/>
        </w:rPr>
        <w:tab/>
      </w:r>
      <w:r w:rsidRPr="008671F8">
        <w:rPr>
          <w:rFonts w:ascii="Book Antiqua" w:hAnsi="Book Antiqua"/>
          <w:i/>
          <w:iCs/>
        </w:rPr>
        <w:tab/>
      </w:r>
      <w:r w:rsidRPr="008671F8">
        <w:rPr>
          <w:rFonts w:ascii="Book Antiqua" w:hAnsi="Book Antiqua"/>
          <w:i/>
          <w:iCs/>
        </w:rPr>
        <w:tab/>
      </w:r>
    </w:p>
    <w:p w14:paraId="567CB406" w14:textId="77777777" w:rsidR="007B5D9D" w:rsidRPr="008671F8" w:rsidRDefault="007B5D9D" w:rsidP="007B5D9D">
      <w:pPr>
        <w:jc w:val="right"/>
        <w:rPr>
          <w:rFonts w:ascii="Book Antiqua" w:hAnsi="Book Antiqua"/>
          <w:i/>
          <w:iCs/>
        </w:rPr>
      </w:pPr>
      <w:r w:rsidRPr="008671F8">
        <w:rPr>
          <w:rFonts w:ascii="Book Antiqua" w:hAnsi="Book Antiqua"/>
          <w:i/>
          <w:iCs/>
        </w:rPr>
        <w:tab/>
      </w:r>
      <w:r w:rsidRPr="008671F8">
        <w:rPr>
          <w:rFonts w:ascii="Book Antiqua" w:hAnsi="Book Antiqua"/>
          <w:i/>
          <w:iCs/>
        </w:rPr>
        <w:tab/>
      </w:r>
      <w:r w:rsidRPr="008671F8">
        <w:rPr>
          <w:rFonts w:ascii="Book Antiqua" w:hAnsi="Book Antiqua"/>
          <w:i/>
          <w:iCs/>
        </w:rPr>
        <w:tab/>
        <w:t>(Authorised Signatory)</w:t>
      </w:r>
    </w:p>
    <w:p w14:paraId="0913309C" w14:textId="77777777" w:rsidR="007B5D9D" w:rsidRPr="008671F8" w:rsidRDefault="007B5D9D" w:rsidP="007B5D9D">
      <w:pPr>
        <w:tabs>
          <w:tab w:val="left" w:pos="-2160"/>
          <w:tab w:val="left" w:pos="720"/>
          <w:tab w:val="left" w:pos="1080"/>
        </w:tabs>
        <w:ind w:left="720" w:right="990" w:hanging="720"/>
        <w:jc w:val="both"/>
        <w:rPr>
          <w:rFonts w:ascii="Book Antiqua" w:hAnsi="Book Antiqua"/>
        </w:rPr>
      </w:pPr>
    </w:p>
    <w:p w14:paraId="403C8FC3" w14:textId="77777777" w:rsidR="007B5D9D" w:rsidRPr="008671F8" w:rsidRDefault="007B5D9D" w:rsidP="007B5D9D">
      <w:pPr>
        <w:ind w:left="2835" w:hanging="2835"/>
        <w:jc w:val="both"/>
        <w:rPr>
          <w:rFonts w:ascii="Book Antiqua" w:hAnsi="Book Antiqua"/>
          <w:lang w:val="en-GB"/>
        </w:rPr>
      </w:pPr>
      <w:r w:rsidRPr="008671F8">
        <w:rPr>
          <w:rFonts w:ascii="Book Antiqua" w:hAnsi="Book Antiqua"/>
          <w:u w:val="single"/>
          <w:lang w:val="en-GB"/>
        </w:rPr>
        <w:t>Enclosures</w:t>
      </w:r>
      <w:r w:rsidRPr="008671F8">
        <w:rPr>
          <w:rFonts w:ascii="Book Antiqua" w:hAnsi="Book Antiqua"/>
          <w:lang w:val="en-GB"/>
        </w:rPr>
        <w:t xml:space="preserve">: </w:t>
      </w:r>
    </w:p>
    <w:p w14:paraId="6E64036E" w14:textId="77777777" w:rsidR="007B5D9D" w:rsidRPr="008671F8" w:rsidRDefault="007B5D9D" w:rsidP="007B5D9D">
      <w:pPr>
        <w:tabs>
          <w:tab w:val="left" w:pos="2520"/>
        </w:tabs>
        <w:ind w:left="2880" w:hanging="2880"/>
        <w:jc w:val="both"/>
        <w:rPr>
          <w:rFonts w:ascii="Book Antiqua" w:hAnsi="Book Antiqua"/>
          <w:lang w:val="en-GB"/>
        </w:rPr>
      </w:pPr>
      <w:r w:rsidRPr="008671F8">
        <w:rPr>
          <w:rFonts w:ascii="Book Antiqua" w:hAnsi="Book Antiqua"/>
          <w:lang w:val="en-GB"/>
        </w:rPr>
        <w:t>APPENDIX (NOA) – 1</w:t>
      </w:r>
      <w:r w:rsidRPr="008671F8">
        <w:rPr>
          <w:rFonts w:ascii="Book Antiqua" w:hAnsi="Book Antiqua"/>
          <w:lang w:val="en-GB"/>
        </w:rPr>
        <w:tab/>
      </w:r>
      <w:r w:rsidRPr="008671F8">
        <w:rPr>
          <w:rFonts w:ascii="Book Antiqua" w:hAnsi="Book Antiqua"/>
          <w:lang w:val="en-GB"/>
        </w:rPr>
        <w:noBreakHyphen/>
      </w:r>
      <w:r w:rsidRPr="008671F8">
        <w:rPr>
          <w:rFonts w:ascii="Book Antiqua" w:hAnsi="Book Antiqua"/>
          <w:lang w:val="en-GB"/>
        </w:rPr>
        <w:tab/>
        <w:t>Record Notes of Post - Bid Discussions held on various dates from …………. to ………………….</w:t>
      </w:r>
    </w:p>
    <w:p w14:paraId="0DE479C4" w14:textId="77777777" w:rsidR="007B5D9D" w:rsidRPr="008671F8" w:rsidRDefault="007B5D9D" w:rsidP="007B5D9D">
      <w:pPr>
        <w:tabs>
          <w:tab w:val="left" w:pos="2268"/>
        </w:tabs>
        <w:ind w:left="2448" w:hanging="2448"/>
        <w:jc w:val="both"/>
        <w:rPr>
          <w:rFonts w:ascii="Book Antiqua" w:hAnsi="Book Antiqua"/>
          <w:lang w:val="en-GB"/>
        </w:rPr>
      </w:pPr>
    </w:p>
    <w:p w14:paraId="11200FC6" w14:textId="77777777" w:rsidR="007B5D9D" w:rsidRPr="008671F8" w:rsidRDefault="007B5D9D" w:rsidP="007B5D9D">
      <w:pPr>
        <w:ind w:left="720" w:hanging="720"/>
        <w:jc w:val="both"/>
        <w:rPr>
          <w:rFonts w:ascii="Book Antiqua" w:hAnsi="Book Antiqua"/>
          <w:b/>
          <w:bCs/>
        </w:rPr>
      </w:pPr>
      <w:r w:rsidRPr="008671F8">
        <w:rPr>
          <w:rFonts w:ascii="Book Antiqua" w:hAnsi="Book Antiqua"/>
          <w:lang w:val="en-GB"/>
        </w:rPr>
        <w:br w:type="page"/>
      </w:r>
      <w:r w:rsidRPr="008671F8">
        <w:rPr>
          <w:rFonts w:ascii="Book Antiqua" w:hAnsi="Book Antiqua"/>
          <w:b/>
          <w:bCs/>
        </w:rPr>
        <w:lastRenderedPageBreak/>
        <w:t>4b.</w:t>
      </w:r>
      <w:r w:rsidRPr="008671F8">
        <w:rPr>
          <w:rFonts w:ascii="Book Antiqua" w:hAnsi="Book Antiqua"/>
          <w:b/>
          <w:bCs/>
        </w:rPr>
        <w:tab/>
        <w:t>FORM OF 'NOTIFICATION OF AWARD OF CONTRACT' FOR SUPPLY OF SERVICES</w:t>
      </w:r>
    </w:p>
    <w:p w14:paraId="1609E1EB" w14:textId="77777777" w:rsidR="007B5D9D" w:rsidRPr="008671F8" w:rsidRDefault="007B5D9D" w:rsidP="007B5D9D">
      <w:pPr>
        <w:ind w:left="720" w:hanging="720"/>
        <w:jc w:val="both"/>
        <w:rPr>
          <w:rFonts w:ascii="Book Antiqua" w:hAnsi="Book Antiqua"/>
          <w:b/>
          <w:bCs/>
        </w:rPr>
      </w:pPr>
    </w:p>
    <w:p w14:paraId="142CB6B0" w14:textId="77777777" w:rsidR="007B5D9D" w:rsidRPr="008671F8" w:rsidRDefault="007B5D9D" w:rsidP="007B5D9D">
      <w:pPr>
        <w:jc w:val="both"/>
        <w:rPr>
          <w:rFonts w:ascii="Book Antiqua" w:hAnsi="Book Antiqua"/>
        </w:rPr>
      </w:pPr>
    </w:p>
    <w:p w14:paraId="126927E7" w14:textId="77777777" w:rsidR="007B5D9D" w:rsidRPr="008671F8" w:rsidRDefault="007B5D9D" w:rsidP="007B5D9D">
      <w:pPr>
        <w:jc w:val="both"/>
        <w:rPr>
          <w:rFonts w:ascii="Book Antiqua" w:hAnsi="Book Antiqua"/>
        </w:rPr>
      </w:pPr>
      <w:r w:rsidRPr="008671F8">
        <w:rPr>
          <w:rFonts w:ascii="Book Antiqua" w:hAnsi="Book Antiqua"/>
        </w:rPr>
        <w:t xml:space="preserve">Ref. </w:t>
      </w:r>
      <w:proofErr w:type="gramStart"/>
      <w:r w:rsidRPr="008671F8">
        <w:rPr>
          <w:rFonts w:ascii="Book Antiqua" w:hAnsi="Book Antiqua"/>
        </w:rPr>
        <w:t>No. :</w:t>
      </w:r>
      <w:proofErr w:type="gramEnd"/>
    </w:p>
    <w:p w14:paraId="672C719A" w14:textId="77777777" w:rsidR="007B5D9D" w:rsidRPr="008671F8" w:rsidRDefault="007B5D9D" w:rsidP="007B5D9D">
      <w:pPr>
        <w:jc w:val="both"/>
        <w:rPr>
          <w:rFonts w:ascii="Book Antiqua" w:hAnsi="Book Antiqua"/>
        </w:rPr>
      </w:pPr>
    </w:p>
    <w:p w14:paraId="2F0F12FD" w14:textId="77777777" w:rsidR="007B5D9D" w:rsidRPr="008671F8" w:rsidRDefault="007B5D9D" w:rsidP="007B5D9D">
      <w:pPr>
        <w:jc w:val="both"/>
        <w:rPr>
          <w:rFonts w:ascii="Book Antiqua" w:hAnsi="Book Antiqua"/>
        </w:rPr>
      </w:pPr>
      <w:proofErr w:type="gramStart"/>
      <w:r w:rsidRPr="008671F8">
        <w:rPr>
          <w:rFonts w:ascii="Book Antiqua" w:hAnsi="Book Antiqua"/>
        </w:rPr>
        <w:t>Date :</w:t>
      </w:r>
      <w:proofErr w:type="gramEnd"/>
    </w:p>
    <w:p w14:paraId="705838EB" w14:textId="77777777" w:rsidR="007B5D9D" w:rsidRPr="008671F8" w:rsidRDefault="007B5D9D" w:rsidP="007B5D9D">
      <w:pPr>
        <w:jc w:val="both"/>
        <w:rPr>
          <w:rFonts w:ascii="Book Antiqua" w:hAnsi="Book Antiqua"/>
        </w:rPr>
      </w:pPr>
      <w:r w:rsidRPr="008671F8">
        <w:rPr>
          <w:rFonts w:ascii="Book Antiqua" w:hAnsi="Book Antiqua"/>
        </w:rPr>
        <w:t>............</w:t>
      </w:r>
      <w:r w:rsidRPr="008671F8">
        <w:rPr>
          <w:rFonts w:ascii="Book Antiqua" w:hAnsi="Book Antiqua"/>
          <w:i/>
          <w:iCs/>
        </w:rPr>
        <w:t>(insert Contractor's Name &amp;</w:t>
      </w:r>
      <w:proofErr w:type="gramStart"/>
      <w:r w:rsidRPr="008671F8">
        <w:rPr>
          <w:rFonts w:ascii="Book Antiqua" w:hAnsi="Book Antiqua"/>
          <w:i/>
          <w:iCs/>
        </w:rPr>
        <w:t>Address)</w:t>
      </w:r>
      <w:r w:rsidRPr="008671F8">
        <w:rPr>
          <w:rFonts w:ascii="Book Antiqua" w:hAnsi="Book Antiqua"/>
        </w:rPr>
        <w:t>...........</w:t>
      </w:r>
      <w:proofErr w:type="gramEnd"/>
    </w:p>
    <w:p w14:paraId="038C7461" w14:textId="77777777" w:rsidR="007B5D9D" w:rsidRPr="008671F8" w:rsidRDefault="007B5D9D" w:rsidP="007B5D9D">
      <w:pPr>
        <w:jc w:val="both"/>
        <w:rPr>
          <w:rFonts w:ascii="Book Antiqua" w:hAnsi="Book Antiqua"/>
        </w:rPr>
      </w:pPr>
      <w:r w:rsidRPr="008671F8">
        <w:rPr>
          <w:rFonts w:ascii="Book Antiqua" w:hAnsi="Book Antiqua"/>
        </w:rPr>
        <w:t>...............................................................................</w:t>
      </w:r>
    </w:p>
    <w:p w14:paraId="3E595B05" w14:textId="77777777" w:rsidR="007B5D9D" w:rsidRPr="008671F8" w:rsidRDefault="007B5D9D" w:rsidP="007B5D9D">
      <w:pPr>
        <w:jc w:val="both"/>
        <w:rPr>
          <w:rFonts w:ascii="Book Antiqua" w:hAnsi="Book Antiqua"/>
        </w:rPr>
      </w:pPr>
      <w:r w:rsidRPr="008671F8">
        <w:rPr>
          <w:rFonts w:ascii="Book Antiqua" w:hAnsi="Book Antiqua"/>
        </w:rPr>
        <w:t>...............................................................................</w:t>
      </w:r>
    </w:p>
    <w:p w14:paraId="0505A7FC" w14:textId="77777777" w:rsidR="007B5D9D" w:rsidRPr="008671F8" w:rsidRDefault="007B5D9D" w:rsidP="007B5D9D">
      <w:pPr>
        <w:jc w:val="both"/>
        <w:rPr>
          <w:rFonts w:ascii="Book Antiqua" w:hAnsi="Book Antiqua"/>
        </w:rPr>
      </w:pPr>
      <w:r w:rsidRPr="008671F8">
        <w:rPr>
          <w:rFonts w:ascii="Book Antiqua" w:hAnsi="Book Antiqua"/>
        </w:rPr>
        <w:t>...............................................................................</w:t>
      </w:r>
    </w:p>
    <w:p w14:paraId="450A27DE" w14:textId="77777777" w:rsidR="007B5D9D" w:rsidRPr="008671F8" w:rsidRDefault="007B5D9D" w:rsidP="007B5D9D">
      <w:pPr>
        <w:jc w:val="both"/>
        <w:rPr>
          <w:rFonts w:ascii="Book Antiqua" w:hAnsi="Book Antiqua"/>
          <w:i/>
          <w:iCs/>
        </w:rPr>
      </w:pPr>
      <w:r w:rsidRPr="008671F8">
        <w:rPr>
          <w:rFonts w:ascii="Book Antiqua" w:hAnsi="Book Antiqua"/>
          <w:i/>
          <w:iCs/>
        </w:rPr>
        <w:t>[in case of Joint Venture, the aforesaid details shall be of the Lead Partner and the following shall also be included:</w:t>
      </w:r>
    </w:p>
    <w:p w14:paraId="31A847C4" w14:textId="77777777" w:rsidR="007B5D9D" w:rsidRPr="008671F8" w:rsidRDefault="007B5D9D" w:rsidP="007B5D9D">
      <w:pPr>
        <w:jc w:val="both"/>
        <w:rPr>
          <w:rFonts w:ascii="Book Antiqua" w:hAnsi="Book Antiqua"/>
          <w:i/>
          <w:iCs/>
        </w:rPr>
      </w:pPr>
      <w:r w:rsidRPr="008671F8">
        <w:rPr>
          <w:rFonts w:ascii="Book Antiqua" w:hAnsi="Book Antiqua"/>
        </w:rPr>
        <w:t>(Lead Partner of the Joint Venture of M/s. ……………… and M/s. ………………………</w:t>
      </w:r>
      <w:proofErr w:type="gramStart"/>
      <w:r w:rsidRPr="008671F8">
        <w:rPr>
          <w:rFonts w:ascii="Book Antiqua" w:hAnsi="Book Antiqua"/>
        </w:rPr>
        <w:t>…..</w:t>
      </w:r>
      <w:proofErr w:type="gramEnd"/>
      <w:r w:rsidRPr="008671F8">
        <w:rPr>
          <w:rFonts w:ascii="Book Antiqua" w:hAnsi="Book Antiqua"/>
        </w:rPr>
        <w:t>)</w:t>
      </w:r>
      <w:r w:rsidRPr="008671F8">
        <w:rPr>
          <w:rFonts w:ascii="Book Antiqua" w:hAnsi="Book Antiqua"/>
          <w:i/>
          <w:iCs/>
        </w:rPr>
        <w:t>]</w:t>
      </w:r>
    </w:p>
    <w:p w14:paraId="1FD5F50F" w14:textId="77777777" w:rsidR="007B5D9D" w:rsidRPr="008671F8" w:rsidRDefault="007B5D9D" w:rsidP="007B5D9D">
      <w:pPr>
        <w:jc w:val="both"/>
        <w:rPr>
          <w:rFonts w:ascii="Book Antiqua" w:hAnsi="Book Antiqua"/>
        </w:rPr>
      </w:pPr>
    </w:p>
    <w:p w14:paraId="6E270588" w14:textId="77777777" w:rsidR="007B5D9D" w:rsidRPr="008671F8" w:rsidRDefault="007B5D9D" w:rsidP="007B5D9D">
      <w:pPr>
        <w:jc w:val="both"/>
        <w:rPr>
          <w:rFonts w:ascii="Book Antiqua" w:hAnsi="Book Antiqua"/>
        </w:rPr>
      </w:pPr>
      <w:proofErr w:type="gramStart"/>
      <w:r w:rsidRPr="008671F8">
        <w:rPr>
          <w:rFonts w:ascii="Book Antiqua" w:hAnsi="Book Antiqua"/>
        </w:rPr>
        <w:t>Attn :</w:t>
      </w:r>
      <w:proofErr w:type="gramEnd"/>
      <w:r w:rsidRPr="008671F8">
        <w:rPr>
          <w:rFonts w:ascii="Book Antiqua" w:hAnsi="Book Antiqua"/>
        </w:rPr>
        <w:t xml:space="preserve"> Mr......................................</w:t>
      </w:r>
    </w:p>
    <w:p w14:paraId="6A0C1E60" w14:textId="77777777" w:rsidR="007B5D9D" w:rsidRPr="008671F8" w:rsidRDefault="007B5D9D" w:rsidP="007B5D9D">
      <w:pPr>
        <w:jc w:val="both"/>
        <w:rPr>
          <w:rFonts w:ascii="Book Antiqua" w:hAnsi="Book Antiqua"/>
        </w:rPr>
      </w:pPr>
    </w:p>
    <w:p w14:paraId="6DF63F56" w14:textId="77777777" w:rsidR="007B5D9D" w:rsidRPr="008671F8" w:rsidRDefault="007B5D9D" w:rsidP="007B5D9D">
      <w:pPr>
        <w:ind w:left="720" w:hanging="720"/>
        <w:jc w:val="both"/>
        <w:rPr>
          <w:rFonts w:ascii="Book Antiqua" w:hAnsi="Book Antiqua"/>
        </w:rPr>
      </w:pPr>
      <w:proofErr w:type="gramStart"/>
      <w:r w:rsidRPr="008671F8">
        <w:rPr>
          <w:rFonts w:ascii="Book Antiqua" w:hAnsi="Book Antiqua"/>
        </w:rPr>
        <w:t>Sub. :</w:t>
      </w:r>
      <w:proofErr w:type="gramEnd"/>
      <w:r w:rsidRPr="008671F8">
        <w:rPr>
          <w:rFonts w:ascii="Book Antiqua" w:hAnsi="Book Antiqua"/>
        </w:rPr>
        <w:tab/>
        <w:t xml:space="preserve">Notification of Award for Supply of Services Contract for ……….. </w:t>
      </w:r>
      <w:r w:rsidRPr="008671F8">
        <w:rPr>
          <w:rFonts w:ascii="Book Antiqua" w:hAnsi="Book Antiqua"/>
          <w:i/>
          <w:iCs/>
        </w:rPr>
        <w:t>(insert name of the Package)</w:t>
      </w:r>
      <w:r w:rsidRPr="008671F8">
        <w:rPr>
          <w:rFonts w:ascii="Book Antiqua" w:hAnsi="Book Antiqua"/>
        </w:rPr>
        <w:t xml:space="preserve"> ………. Specification No.: ………………</w:t>
      </w:r>
      <w:proofErr w:type="gramStart"/>
      <w:r w:rsidRPr="008671F8">
        <w:rPr>
          <w:rFonts w:ascii="Book Antiqua" w:hAnsi="Book Antiqua"/>
        </w:rPr>
        <w:t>…..</w:t>
      </w:r>
      <w:proofErr w:type="gramEnd"/>
      <w:r w:rsidRPr="008671F8">
        <w:rPr>
          <w:rFonts w:ascii="Book Antiqua" w:hAnsi="Book Antiqua"/>
        </w:rPr>
        <w:t xml:space="preserve"> Domestic Competitive Bidding. (Project Funding: Domestic). </w:t>
      </w:r>
    </w:p>
    <w:p w14:paraId="1AE8A6C1" w14:textId="77777777" w:rsidR="007B5D9D" w:rsidRPr="008671F8" w:rsidRDefault="007B5D9D" w:rsidP="007B5D9D">
      <w:pPr>
        <w:ind w:left="720" w:hanging="720"/>
        <w:jc w:val="both"/>
        <w:rPr>
          <w:rFonts w:ascii="Book Antiqua" w:hAnsi="Book Antiqua"/>
        </w:rPr>
      </w:pPr>
    </w:p>
    <w:p w14:paraId="6A51EBCA" w14:textId="77777777" w:rsidR="007B5D9D" w:rsidRPr="008671F8" w:rsidRDefault="007B5D9D" w:rsidP="007B5D9D">
      <w:pPr>
        <w:ind w:left="720" w:hanging="720"/>
        <w:jc w:val="both"/>
        <w:rPr>
          <w:rFonts w:ascii="Book Antiqua" w:hAnsi="Book Antiqua"/>
        </w:rPr>
      </w:pPr>
      <w:r w:rsidRPr="008671F8">
        <w:rPr>
          <w:rFonts w:ascii="Book Antiqua" w:hAnsi="Book Antiqua"/>
        </w:rPr>
        <w:t>Dear Sir,</w:t>
      </w:r>
    </w:p>
    <w:p w14:paraId="63CF8EA1" w14:textId="77777777" w:rsidR="007B5D9D" w:rsidRPr="008671F8" w:rsidRDefault="007B5D9D" w:rsidP="007B5D9D">
      <w:pPr>
        <w:ind w:left="720" w:hanging="720"/>
        <w:jc w:val="both"/>
        <w:rPr>
          <w:rFonts w:ascii="Book Antiqua" w:hAnsi="Book Antiqua"/>
        </w:rPr>
      </w:pPr>
    </w:p>
    <w:p w14:paraId="2C9FA60F" w14:textId="77777777" w:rsidR="007B5D9D" w:rsidRPr="008671F8" w:rsidRDefault="007B5D9D" w:rsidP="007B5D9D">
      <w:pPr>
        <w:ind w:left="720" w:hanging="720"/>
        <w:jc w:val="both"/>
        <w:rPr>
          <w:rFonts w:ascii="Book Antiqua" w:hAnsi="Book Antiqua"/>
        </w:rPr>
      </w:pPr>
      <w:r w:rsidRPr="008671F8">
        <w:rPr>
          <w:rFonts w:ascii="Book Antiqua" w:hAnsi="Book Antiqua"/>
        </w:rPr>
        <w:t>1.0</w:t>
      </w:r>
      <w:r w:rsidRPr="008671F8">
        <w:rPr>
          <w:rFonts w:ascii="Book Antiqua" w:hAnsi="Book Antiqua"/>
        </w:rPr>
        <w:tab/>
        <w:t>REFERENCE</w:t>
      </w:r>
    </w:p>
    <w:p w14:paraId="03B252B0" w14:textId="77777777" w:rsidR="007B5D9D" w:rsidRPr="008671F8" w:rsidRDefault="007B5D9D" w:rsidP="007B5D9D">
      <w:pPr>
        <w:ind w:left="720" w:hanging="720"/>
        <w:jc w:val="both"/>
        <w:rPr>
          <w:rFonts w:ascii="Book Antiqua" w:hAnsi="Book Antiqua"/>
        </w:rPr>
      </w:pPr>
    </w:p>
    <w:p w14:paraId="6B1AD71E"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ab/>
        <w:t>This has reference to the following:</w:t>
      </w:r>
    </w:p>
    <w:p w14:paraId="7FBB880A" w14:textId="77777777" w:rsidR="007B5D9D" w:rsidRPr="008671F8" w:rsidRDefault="007B5D9D" w:rsidP="007B5D9D">
      <w:pPr>
        <w:ind w:left="720" w:hanging="720"/>
        <w:jc w:val="both"/>
        <w:rPr>
          <w:rFonts w:ascii="Book Antiqua" w:hAnsi="Book Antiqua"/>
        </w:rPr>
      </w:pPr>
    </w:p>
    <w:p w14:paraId="585EE86F" w14:textId="77777777" w:rsidR="007B5D9D" w:rsidRPr="008671F8" w:rsidRDefault="007B5D9D" w:rsidP="007B5D9D">
      <w:pPr>
        <w:ind w:left="720" w:hanging="720"/>
        <w:jc w:val="both"/>
        <w:rPr>
          <w:rFonts w:ascii="Book Antiqua" w:hAnsi="Book Antiqua"/>
        </w:rPr>
      </w:pPr>
      <w:r w:rsidRPr="008671F8">
        <w:rPr>
          <w:rFonts w:ascii="Book Antiqua" w:hAnsi="Book Antiqua"/>
        </w:rPr>
        <w:t>1.1</w:t>
      </w:r>
      <w:r w:rsidRPr="008671F8">
        <w:rPr>
          <w:rFonts w:ascii="Book Antiqua" w:hAnsi="Book Antiqua"/>
        </w:rPr>
        <w:tab/>
        <w:t>Our Invitation for Bids (IFB) dated ………...</w:t>
      </w:r>
    </w:p>
    <w:p w14:paraId="4C07CD74" w14:textId="77777777" w:rsidR="007B5D9D" w:rsidRPr="008671F8" w:rsidRDefault="007B5D9D" w:rsidP="007B5D9D">
      <w:pPr>
        <w:ind w:left="720" w:hanging="720"/>
        <w:jc w:val="both"/>
        <w:rPr>
          <w:rFonts w:ascii="Book Antiqua" w:hAnsi="Book Antiqua"/>
        </w:rPr>
      </w:pPr>
    </w:p>
    <w:p w14:paraId="6261C0E4" w14:textId="77777777" w:rsidR="007B5D9D" w:rsidRPr="008671F8" w:rsidRDefault="007B5D9D" w:rsidP="007B5D9D">
      <w:pPr>
        <w:ind w:left="720" w:hanging="720"/>
        <w:jc w:val="both"/>
        <w:rPr>
          <w:rFonts w:ascii="Book Antiqua" w:hAnsi="Book Antiqua"/>
        </w:rPr>
      </w:pPr>
      <w:r w:rsidRPr="008671F8">
        <w:rPr>
          <w:rFonts w:ascii="Book Antiqua" w:hAnsi="Book Antiqua"/>
        </w:rPr>
        <w:t>1.2</w:t>
      </w:r>
      <w:r w:rsidRPr="008671F8">
        <w:rPr>
          <w:rFonts w:ascii="Book Antiqua" w:hAnsi="Book Antiqua"/>
        </w:rPr>
        <w:tab/>
        <w:t>Bidding documents for the subject package issued to you vide our letter Ref. No. ……………</w:t>
      </w:r>
      <w:proofErr w:type="gramStart"/>
      <w:r w:rsidRPr="008671F8">
        <w:rPr>
          <w:rFonts w:ascii="Book Antiqua" w:hAnsi="Book Antiqua"/>
        </w:rPr>
        <w:t>…..</w:t>
      </w:r>
      <w:proofErr w:type="gramEnd"/>
      <w:r w:rsidRPr="008671F8">
        <w:rPr>
          <w:rFonts w:ascii="Book Antiqua" w:hAnsi="Book Antiqua"/>
        </w:rPr>
        <w:t xml:space="preserve"> dated ……</w:t>
      </w:r>
      <w:proofErr w:type="gramStart"/>
      <w:r w:rsidRPr="008671F8">
        <w:rPr>
          <w:rFonts w:ascii="Book Antiqua" w:hAnsi="Book Antiqua"/>
        </w:rPr>
        <w:t>…..</w:t>
      </w:r>
      <w:proofErr w:type="gramEnd"/>
      <w:r w:rsidRPr="008671F8">
        <w:rPr>
          <w:rFonts w:ascii="Book Antiqua" w:hAnsi="Book Antiqua"/>
        </w:rPr>
        <w:t>, comprising the following:</w:t>
      </w:r>
    </w:p>
    <w:p w14:paraId="5B31DE4B" w14:textId="77777777" w:rsidR="007B5D9D" w:rsidRPr="008671F8" w:rsidRDefault="007B5D9D" w:rsidP="007B5D9D">
      <w:pPr>
        <w:jc w:val="both"/>
        <w:rPr>
          <w:rFonts w:ascii="Book Antiqua" w:hAnsi="Book Antiqua"/>
        </w:rPr>
      </w:pPr>
    </w:p>
    <w:p w14:paraId="2329B991" w14:textId="77777777" w:rsidR="007B5D9D" w:rsidRPr="008671F8" w:rsidRDefault="007B5D9D" w:rsidP="007B5D9D">
      <w:pPr>
        <w:ind w:left="1440" w:hanging="720"/>
        <w:jc w:val="both"/>
        <w:rPr>
          <w:rFonts w:ascii="Book Antiqua" w:hAnsi="Book Antiqua"/>
        </w:rPr>
      </w:pPr>
      <w:r w:rsidRPr="008671F8">
        <w:rPr>
          <w:rFonts w:ascii="Book Antiqua" w:hAnsi="Book Antiqua"/>
        </w:rPr>
        <w:t>a)</w:t>
      </w:r>
      <w:r w:rsidRPr="008671F8">
        <w:rPr>
          <w:rFonts w:ascii="Book Antiqua" w:hAnsi="Book Antiqua"/>
        </w:rPr>
        <w:tab/>
        <w:t>Conditions of Contract</w:t>
      </w:r>
      <w:r w:rsidRPr="008671F8">
        <w:rPr>
          <w:rFonts w:ascii="Book Antiqua" w:hAnsi="Book Antiqua"/>
        </w:rPr>
        <w:tab/>
        <w:t>Volume-I</w:t>
      </w:r>
    </w:p>
    <w:p w14:paraId="12C0ACBF"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rPr>
        <w:tab/>
      </w:r>
      <w:r w:rsidRPr="008671F8">
        <w:rPr>
          <w:rFonts w:ascii="Book Antiqua" w:hAnsi="Book Antiqua"/>
          <w:lang w:val="fr-FR"/>
        </w:rPr>
        <w:t>(Document Code No. ……………………)</w:t>
      </w:r>
    </w:p>
    <w:p w14:paraId="04AFD04A" w14:textId="77777777" w:rsidR="007B5D9D" w:rsidRPr="008671F8" w:rsidRDefault="007B5D9D" w:rsidP="007B5D9D">
      <w:pPr>
        <w:ind w:left="1440" w:hanging="720"/>
        <w:jc w:val="both"/>
        <w:rPr>
          <w:rFonts w:ascii="Book Antiqua" w:hAnsi="Book Antiqua"/>
          <w:lang w:val="fr-FR"/>
        </w:rPr>
      </w:pPr>
    </w:p>
    <w:p w14:paraId="67D6637F"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lang w:val="fr-FR"/>
        </w:rPr>
        <w:t>b)</w:t>
      </w:r>
      <w:r w:rsidRPr="008671F8">
        <w:rPr>
          <w:rFonts w:ascii="Book Antiqua" w:hAnsi="Book Antiqua"/>
          <w:lang w:val="fr-FR"/>
        </w:rPr>
        <w:tab/>
      </w:r>
      <w:proofErr w:type="spellStart"/>
      <w:r w:rsidRPr="008671F8">
        <w:rPr>
          <w:rFonts w:ascii="Book Antiqua" w:hAnsi="Book Antiqua"/>
          <w:lang w:val="fr-FR"/>
        </w:rPr>
        <w:t>TechnicalSpecifications</w:t>
      </w:r>
      <w:proofErr w:type="spellEnd"/>
      <w:r w:rsidRPr="008671F8">
        <w:rPr>
          <w:rFonts w:ascii="Book Antiqua" w:hAnsi="Book Antiqua"/>
          <w:lang w:val="fr-FR"/>
        </w:rPr>
        <w:tab/>
        <w:t>Volume-II</w:t>
      </w:r>
    </w:p>
    <w:p w14:paraId="26B3FD51" w14:textId="77777777" w:rsidR="007B5D9D" w:rsidRPr="008671F8" w:rsidRDefault="007B5D9D" w:rsidP="007B5D9D">
      <w:pPr>
        <w:ind w:left="1440" w:hanging="720"/>
        <w:jc w:val="both"/>
        <w:rPr>
          <w:rFonts w:ascii="Book Antiqua" w:hAnsi="Book Antiqua"/>
          <w:lang w:val="fr-FR"/>
        </w:rPr>
      </w:pPr>
      <w:r w:rsidRPr="008671F8">
        <w:rPr>
          <w:rFonts w:ascii="Book Antiqua" w:hAnsi="Book Antiqua"/>
          <w:lang w:val="fr-FR"/>
        </w:rPr>
        <w:tab/>
        <w:t xml:space="preserve">(Document Code No. ……………………) </w:t>
      </w:r>
    </w:p>
    <w:p w14:paraId="6209E1C4" w14:textId="77777777" w:rsidR="007B5D9D" w:rsidRPr="008671F8" w:rsidRDefault="007B5D9D" w:rsidP="007B5D9D">
      <w:pPr>
        <w:ind w:left="1440" w:hanging="720"/>
        <w:jc w:val="both"/>
        <w:rPr>
          <w:rFonts w:ascii="Book Antiqua" w:hAnsi="Book Antiqua"/>
          <w:lang w:val="fr-FR"/>
        </w:rPr>
      </w:pPr>
    </w:p>
    <w:p w14:paraId="30271823" w14:textId="77777777" w:rsidR="007B5D9D" w:rsidRPr="008671F8" w:rsidRDefault="007B5D9D" w:rsidP="007B5D9D">
      <w:pPr>
        <w:ind w:left="1440" w:hanging="720"/>
        <w:jc w:val="both"/>
        <w:rPr>
          <w:rFonts w:ascii="Book Antiqua" w:hAnsi="Book Antiqua"/>
        </w:rPr>
      </w:pPr>
      <w:r w:rsidRPr="008671F8">
        <w:rPr>
          <w:rFonts w:ascii="Book Antiqua" w:hAnsi="Book Antiqua"/>
        </w:rPr>
        <w:t>c)</w:t>
      </w:r>
      <w:r w:rsidRPr="008671F8">
        <w:rPr>
          <w:rFonts w:ascii="Book Antiqua" w:hAnsi="Book Antiqua"/>
        </w:rPr>
        <w:tab/>
        <w:t xml:space="preserve">Bid Form, Price Schedules </w:t>
      </w:r>
      <w:r w:rsidRPr="008671F8">
        <w:rPr>
          <w:rFonts w:ascii="Book Antiqua" w:hAnsi="Book Antiqua"/>
        </w:rPr>
        <w:tab/>
        <w:t>Volume-III</w:t>
      </w:r>
    </w:p>
    <w:p w14:paraId="66D5BAD3" w14:textId="77777777" w:rsidR="007B5D9D" w:rsidRPr="008671F8" w:rsidRDefault="007B5D9D" w:rsidP="007B5D9D">
      <w:pPr>
        <w:ind w:left="1440" w:firstLine="9"/>
        <w:jc w:val="both"/>
        <w:rPr>
          <w:rFonts w:ascii="Book Antiqua" w:hAnsi="Book Antiqua"/>
        </w:rPr>
      </w:pPr>
      <w:r w:rsidRPr="008671F8">
        <w:rPr>
          <w:rFonts w:ascii="Book Antiqua" w:hAnsi="Book Antiqua"/>
        </w:rPr>
        <w:t>&amp; Technical Data Sheets</w:t>
      </w:r>
    </w:p>
    <w:p w14:paraId="306D0EC3" w14:textId="77777777" w:rsidR="007B5D9D" w:rsidRPr="008671F8" w:rsidRDefault="007B5D9D" w:rsidP="007B5D9D">
      <w:pPr>
        <w:ind w:left="1440" w:firstLine="9"/>
        <w:jc w:val="both"/>
        <w:rPr>
          <w:rFonts w:ascii="Book Antiqua" w:hAnsi="Book Antiqua"/>
        </w:rPr>
      </w:pPr>
      <w:r w:rsidRPr="008671F8">
        <w:rPr>
          <w:rFonts w:ascii="Book Antiqua" w:hAnsi="Book Antiqua"/>
        </w:rPr>
        <w:t>(Document Code No. ……………………)</w:t>
      </w:r>
    </w:p>
    <w:p w14:paraId="62DC2E12" w14:textId="77777777" w:rsidR="007B5D9D" w:rsidRPr="008671F8" w:rsidRDefault="007B5D9D" w:rsidP="007B5D9D">
      <w:pPr>
        <w:jc w:val="both"/>
        <w:rPr>
          <w:rFonts w:ascii="Book Antiqua" w:hAnsi="Book Antiqua"/>
        </w:rPr>
      </w:pPr>
    </w:p>
    <w:p w14:paraId="33E06393" w14:textId="77777777" w:rsidR="007B5D9D" w:rsidRPr="008671F8" w:rsidRDefault="007B5D9D" w:rsidP="007B5D9D">
      <w:pPr>
        <w:ind w:left="720" w:hanging="720"/>
        <w:jc w:val="both"/>
        <w:rPr>
          <w:rFonts w:ascii="Book Antiqua" w:hAnsi="Book Antiqua"/>
        </w:rPr>
      </w:pPr>
      <w:r w:rsidRPr="008671F8">
        <w:rPr>
          <w:rFonts w:ascii="Book Antiqua" w:hAnsi="Book Antiqua"/>
        </w:rPr>
        <w:t>1.2.1</w:t>
      </w:r>
      <w:r w:rsidRPr="008671F8">
        <w:rPr>
          <w:rFonts w:ascii="Book Antiqua" w:hAnsi="Book Antiqua"/>
        </w:rPr>
        <w:tab/>
        <w:t>Amendment/Errata No. …… to Bidding Documents issued to you vide our letter no. …………. dated ………….</w:t>
      </w:r>
    </w:p>
    <w:p w14:paraId="4258BB9E" w14:textId="77777777" w:rsidR="007B5D9D" w:rsidRPr="008671F8" w:rsidRDefault="007B5D9D" w:rsidP="007B5D9D">
      <w:pPr>
        <w:ind w:left="720"/>
        <w:jc w:val="both"/>
        <w:rPr>
          <w:rFonts w:ascii="Book Antiqua" w:hAnsi="Book Antiqua"/>
          <w:i/>
          <w:iCs/>
        </w:rPr>
      </w:pPr>
      <w:r w:rsidRPr="008671F8">
        <w:rPr>
          <w:rFonts w:ascii="Book Antiqua" w:hAnsi="Book Antiqua"/>
          <w:i/>
          <w:iCs/>
        </w:rPr>
        <w:t>(Applicable only if any Errata/Amendment to the Bidding Documents has been issued subsequently)</w:t>
      </w:r>
      <w:r w:rsidRPr="008671F8">
        <w:rPr>
          <w:rFonts w:ascii="Book Antiqua" w:hAnsi="Book Antiqua"/>
          <w:i/>
          <w:iCs/>
        </w:rPr>
        <w:tab/>
      </w:r>
    </w:p>
    <w:p w14:paraId="61228599" w14:textId="77777777" w:rsidR="007B5D9D" w:rsidRPr="008671F8" w:rsidRDefault="007B5D9D" w:rsidP="007B5D9D">
      <w:pPr>
        <w:jc w:val="both"/>
        <w:rPr>
          <w:rFonts w:ascii="Book Antiqua" w:hAnsi="Book Antiqua"/>
        </w:rPr>
      </w:pPr>
    </w:p>
    <w:p w14:paraId="046C1953" w14:textId="77777777" w:rsidR="007B5D9D" w:rsidRPr="008671F8" w:rsidRDefault="007B5D9D" w:rsidP="007B5D9D">
      <w:pPr>
        <w:ind w:left="720" w:hanging="720"/>
        <w:jc w:val="both"/>
        <w:rPr>
          <w:rFonts w:ascii="Book Antiqua" w:hAnsi="Book Antiqua"/>
          <w:i/>
          <w:iCs/>
        </w:rPr>
      </w:pPr>
      <w:r w:rsidRPr="008671F8">
        <w:rPr>
          <w:rFonts w:ascii="Book Antiqua" w:hAnsi="Book Antiqua"/>
        </w:rPr>
        <w:t>1.2.2</w:t>
      </w:r>
      <w:r w:rsidRPr="008671F8">
        <w:rPr>
          <w:rFonts w:ascii="Book Antiqua" w:hAnsi="Book Antiqua"/>
        </w:rPr>
        <w:tab/>
        <w:t>Clarifications to the Bidding Documents, pursuant to pre-bid conference held on …………., issued to you vide our letters no. …………. dated ………...</w:t>
      </w:r>
      <w:r w:rsidRPr="008671F8">
        <w:rPr>
          <w:rFonts w:ascii="Book Antiqua" w:hAnsi="Book Antiqua"/>
          <w:i/>
          <w:iCs/>
        </w:rPr>
        <w:t>. (Use as applicable)</w:t>
      </w:r>
    </w:p>
    <w:p w14:paraId="4214375B" w14:textId="77777777" w:rsidR="007B5D9D" w:rsidRPr="008671F8" w:rsidRDefault="007B5D9D" w:rsidP="007B5D9D">
      <w:pPr>
        <w:ind w:left="720"/>
        <w:jc w:val="both"/>
        <w:rPr>
          <w:rFonts w:ascii="Book Antiqua" w:hAnsi="Book Antiqua"/>
        </w:rPr>
      </w:pPr>
      <w:r w:rsidRPr="008671F8">
        <w:rPr>
          <w:rFonts w:ascii="Book Antiqua" w:hAnsi="Book Antiqua"/>
          <w:i/>
          <w:iCs/>
        </w:rPr>
        <w:t>(Applicable only if any clarification to the Bidding Documents has been issued subsequently)</w:t>
      </w:r>
    </w:p>
    <w:p w14:paraId="1C9C6C5C" w14:textId="77777777" w:rsidR="007B5D9D" w:rsidRPr="008671F8" w:rsidRDefault="007B5D9D" w:rsidP="007B5D9D">
      <w:pPr>
        <w:ind w:left="720"/>
        <w:jc w:val="both"/>
        <w:rPr>
          <w:rFonts w:ascii="Book Antiqua" w:hAnsi="Book Antiqua"/>
        </w:rPr>
      </w:pPr>
    </w:p>
    <w:p w14:paraId="37F5D825" w14:textId="77777777" w:rsidR="007B5D9D" w:rsidRPr="008671F8" w:rsidRDefault="007B5D9D" w:rsidP="007B5D9D">
      <w:pPr>
        <w:ind w:left="720"/>
        <w:jc w:val="both"/>
        <w:rPr>
          <w:rFonts w:ascii="Book Antiqua" w:hAnsi="Book Antiqua"/>
          <w:i/>
          <w:iCs/>
        </w:rPr>
      </w:pPr>
      <w:r w:rsidRPr="008671F8">
        <w:rPr>
          <w:rFonts w:ascii="Book Antiqua" w:hAnsi="Book Antiqua"/>
          <w:i/>
          <w:iCs/>
        </w:rPr>
        <w:t>(INCLUDE AS FURTHER SUB-PARAGRAPHS ANY OTHER CORRESPONDENCE MADE TO THE BIDDER AFTER ISSUANCE OF BIDDING DOCUMENTS UP TO BID OPENING)</w:t>
      </w:r>
    </w:p>
    <w:p w14:paraId="6D71CB4C" w14:textId="77777777" w:rsidR="007B5D9D" w:rsidRPr="008671F8" w:rsidRDefault="007B5D9D" w:rsidP="007B5D9D">
      <w:pPr>
        <w:jc w:val="both"/>
        <w:rPr>
          <w:rFonts w:ascii="Book Antiqua" w:hAnsi="Book Antiqua"/>
          <w:i/>
          <w:iCs/>
        </w:rPr>
      </w:pPr>
    </w:p>
    <w:p w14:paraId="419103DE"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 xml:space="preserve">1.3 </w:t>
      </w:r>
      <w:r w:rsidRPr="008671F8">
        <w:rPr>
          <w:rFonts w:ascii="Book Antiqua" w:hAnsi="Book Antiqua"/>
          <w:lang w:val="en-GB"/>
        </w:rPr>
        <w:tab/>
        <w:t xml:space="preserve">First envelope of your Bid submitted/the Bid submitted by the Joint Venture (JV) of </w:t>
      </w:r>
      <w:r w:rsidRPr="008671F8">
        <w:rPr>
          <w:rFonts w:ascii="Book Antiqua" w:hAnsi="Book Antiqua"/>
        </w:rPr>
        <w:t>M/s. ……………………</w:t>
      </w:r>
      <w:proofErr w:type="gramStart"/>
      <w:r w:rsidRPr="008671F8">
        <w:rPr>
          <w:rFonts w:ascii="Book Antiqua" w:hAnsi="Book Antiqua"/>
        </w:rPr>
        <w:t>…..</w:t>
      </w:r>
      <w:proofErr w:type="gramEnd"/>
      <w:r w:rsidRPr="008671F8">
        <w:rPr>
          <w:rFonts w:ascii="Book Antiqua" w:hAnsi="Book Antiqua"/>
          <w:lang w:val="en-GB"/>
        </w:rPr>
        <w:t xml:space="preserve">(Lead Partner) and </w:t>
      </w:r>
      <w:r w:rsidRPr="008671F8">
        <w:rPr>
          <w:rFonts w:ascii="Book Antiqua" w:hAnsi="Book Antiqua"/>
        </w:rPr>
        <w:t>M/s. …………………………….</w:t>
      </w:r>
      <w:r w:rsidRPr="008671F8">
        <w:rPr>
          <w:rFonts w:ascii="Book Antiqua" w:hAnsi="Book Antiqua"/>
          <w:lang w:val="en-GB"/>
        </w:rPr>
        <w:t xml:space="preserve"> (Other Partner) for the subject package under Proposal reference no. ………</w:t>
      </w:r>
      <w:proofErr w:type="gramStart"/>
      <w:r w:rsidRPr="008671F8">
        <w:rPr>
          <w:rFonts w:ascii="Book Antiqua" w:hAnsi="Book Antiqua"/>
          <w:lang w:val="en-GB"/>
        </w:rPr>
        <w:t>…..</w:t>
      </w:r>
      <w:proofErr w:type="gramEnd"/>
      <w:r w:rsidRPr="008671F8">
        <w:rPr>
          <w:rFonts w:ascii="Book Antiqua" w:hAnsi="Book Antiqua"/>
          <w:lang w:val="en-GB"/>
        </w:rPr>
        <w:t xml:space="preserve"> dated …………………</w:t>
      </w:r>
      <w:proofErr w:type="gramStart"/>
      <w:r w:rsidRPr="008671F8">
        <w:rPr>
          <w:rFonts w:ascii="Book Antiqua" w:hAnsi="Book Antiqua"/>
          <w:lang w:val="en-GB"/>
        </w:rPr>
        <w:t>…..</w:t>
      </w:r>
      <w:proofErr w:type="gramEnd"/>
      <w:r w:rsidRPr="008671F8">
        <w:rPr>
          <w:rFonts w:ascii="Book Antiqua" w:hAnsi="Book Antiqua"/>
          <w:lang w:val="en-GB"/>
        </w:rPr>
        <w:t xml:space="preserve"> was opened on ………………. </w:t>
      </w:r>
      <w:r w:rsidRPr="008671F8">
        <w:rPr>
          <w:rFonts w:ascii="Book Antiqua" w:hAnsi="Book Antiqua"/>
          <w:i/>
          <w:iCs/>
        </w:rPr>
        <w:t>(Use as applicable)</w:t>
      </w:r>
    </w:p>
    <w:p w14:paraId="734E2CCB" w14:textId="77777777" w:rsidR="007B5D9D" w:rsidRPr="008671F8" w:rsidRDefault="007B5D9D" w:rsidP="007B5D9D">
      <w:pPr>
        <w:ind w:left="720" w:hanging="720"/>
        <w:jc w:val="both"/>
        <w:rPr>
          <w:rFonts w:ascii="Book Antiqua" w:hAnsi="Book Antiqua"/>
          <w:lang w:val="en-GB"/>
        </w:rPr>
      </w:pPr>
    </w:p>
    <w:p w14:paraId="19195D16"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1.4</w:t>
      </w:r>
      <w:r w:rsidRPr="008671F8">
        <w:rPr>
          <w:rFonts w:ascii="Book Antiqua" w:hAnsi="Book Antiqua"/>
          <w:lang w:val="en-GB"/>
        </w:rPr>
        <w:tab/>
        <w:t>Intimation for Opening of Second Envelope issued to you vide our letter no. …………. dated ……………</w:t>
      </w:r>
    </w:p>
    <w:p w14:paraId="7D14D9D9" w14:textId="77777777" w:rsidR="007B5D9D" w:rsidRPr="008671F8" w:rsidRDefault="007B5D9D" w:rsidP="007B5D9D">
      <w:pPr>
        <w:ind w:left="720" w:hanging="9"/>
        <w:jc w:val="both"/>
        <w:rPr>
          <w:rFonts w:ascii="Book Antiqua" w:hAnsi="Book Antiqua"/>
          <w:lang w:val="en-GB"/>
        </w:rPr>
      </w:pPr>
    </w:p>
    <w:p w14:paraId="23F65744"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lastRenderedPageBreak/>
        <w:t>1.5</w:t>
      </w:r>
      <w:r w:rsidRPr="008671F8">
        <w:rPr>
          <w:rFonts w:ascii="Book Antiqua" w:hAnsi="Book Antiqua"/>
          <w:lang w:val="en-GB"/>
        </w:rPr>
        <w:tab/>
        <w:t xml:space="preserve">Second Envelope of your Bid/the Bid by the Joint Venture (JV) of </w:t>
      </w:r>
      <w:r w:rsidRPr="008671F8">
        <w:rPr>
          <w:rFonts w:ascii="Book Antiqua" w:hAnsi="Book Antiqua"/>
        </w:rPr>
        <w:t>M/s. ……………………</w:t>
      </w:r>
      <w:proofErr w:type="gramStart"/>
      <w:r w:rsidRPr="008671F8">
        <w:rPr>
          <w:rFonts w:ascii="Book Antiqua" w:hAnsi="Book Antiqua"/>
        </w:rPr>
        <w:t>…..</w:t>
      </w:r>
      <w:proofErr w:type="gramEnd"/>
      <w:r w:rsidRPr="008671F8">
        <w:rPr>
          <w:rFonts w:ascii="Book Antiqua" w:hAnsi="Book Antiqua"/>
          <w:lang w:val="en-GB"/>
        </w:rPr>
        <w:t xml:space="preserve">(Lead Partner) and </w:t>
      </w:r>
      <w:r w:rsidRPr="008671F8">
        <w:rPr>
          <w:rFonts w:ascii="Book Antiqua" w:hAnsi="Book Antiqua"/>
        </w:rPr>
        <w:t>M/s. …………………………….</w:t>
      </w:r>
      <w:r w:rsidRPr="008671F8">
        <w:rPr>
          <w:rFonts w:ascii="Book Antiqua" w:hAnsi="Book Antiqua"/>
          <w:lang w:val="en-GB"/>
        </w:rPr>
        <w:t xml:space="preserve"> (Other Partner) under proposal reference no. ……………. dated ………… was opened on……………</w:t>
      </w:r>
      <w:proofErr w:type="gramStart"/>
      <w:r w:rsidRPr="008671F8">
        <w:rPr>
          <w:rFonts w:ascii="Book Antiqua" w:hAnsi="Book Antiqua"/>
          <w:lang w:val="en-GB"/>
        </w:rPr>
        <w:t>….</w:t>
      </w:r>
      <w:r w:rsidRPr="008671F8">
        <w:rPr>
          <w:rFonts w:ascii="Book Antiqua" w:hAnsi="Book Antiqua"/>
          <w:i/>
          <w:iCs/>
        </w:rPr>
        <w:t>(</w:t>
      </w:r>
      <w:proofErr w:type="gramEnd"/>
      <w:r w:rsidRPr="008671F8">
        <w:rPr>
          <w:rFonts w:ascii="Book Antiqua" w:hAnsi="Book Antiqua"/>
          <w:i/>
          <w:iCs/>
        </w:rPr>
        <w:t>Use as applicable)</w:t>
      </w:r>
    </w:p>
    <w:p w14:paraId="3C7E81E0" w14:textId="77777777" w:rsidR="007B5D9D" w:rsidRPr="008671F8" w:rsidRDefault="007B5D9D" w:rsidP="007B5D9D">
      <w:pPr>
        <w:ind w:left="720" w:hanging="720"/>
        <w:jc w:val="both"/>
        <w:rPr>
          <w:rFonts w:ascii="Book Antiqua" w:hAnsi="Book Antiqua"/>
          <w:color w:val="FF0000"/>
        </w:rPr>
      </w:pPr>
    </w:p>
    <w:p w14:paraId="5C4954BA" w14:textId="77777777" w:rsidR="007B5D9D" w:rsidRPr="008671F8" w:rsidRDefault="007B5D9D" w:rsidP="007B5D9D">
      <w:pPr>
        <w:ind w:left="720" w:hanging="720"/>
        <w:jc w:val="both"/>
        <w:rPr>
          <w:rFonts w:ascii="Book Antiqua" w:hAnsi="Book Antiqua"/>
          <w:i/>
          <w:iCs/>
        </w:rPr>
      </w:pPr>
      <w:proofErr w:type="gramStart"/>
      <w:r w:rsidRPr="008671F8">
        <w:rPr>
          <w:rFonts w:ascii="Book Antiqua" w:hAnsi="Book Antiqua"/>
          <w:lang w:val="en-GB"/>
        </w:rPr>
        <w:t xml:space="preserve">1.6  </w:t>
      </w:r>
      <w:r w:rsidRPr="008671F8">
        <w:rPr>
          <w:rFonts w:ascii="Book Antiqua" w:hAnsi="Book Antiqua"/>
          <w:lang w:val="en-GB"/>
        </w:rPr>
        <w:tab/>
      </w:r>
      <w:proofErr w:type="gramEnd"/>
      <w:r w:rsidRPr="008671F8">
        <w:rPr>
          <w:rFonts w:ascii="Book Antiqua" w:hAnsi="Book Antiqua"/>
          <w:lang w:val="en-GB"/>
        </w:rPr>
        <w:t>Post bid discussions we had with you on various dates from ……………. to ……………. resulting into the Minutes of Meeting/ Record Notes of Post Bid Discussions enclosed as APPENDIX (NOA)-1with this Notification of Award.</w:t>
      </w:r>
    </w:p>
    <w:p w14:paraId="0444420F" w14:textId="77777777" w:rsidR="007B5D9D" w:rsidRPr="008671F8" w:rsidRDefault="007B5D9D" w:rsidP="007B5D9D">
      <w:pPr>
        <w:jc w:val="both"/>
        <w:rPr>
          <w:rFonts w:ascii="Book Antiqua" w:hAnsi="Book Antiqua"/>
          <w:lang w:val="en-GB"/>
        </w:rPr>
      </w:pPr>
    </w:p>
    <w:p w14:paraId="49A6EECC"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2.0</w:t>
      </w:r>
      <w:r w:rsidRPr="008671F8">
        <w:rPr>
          <w:rFonts w:ascii="Book Antiqua" w:hAnsi="Book Antiqua"/>
          <w:lang w:val="en-GB"/>
        </w:rPr>
        <w:tab/>
      </w:r>
      <w:r w:rsidRPr="008671F8">
        <w:rPr>
          <w:rFonts w:ascii="Book Antiqua" w:hAnsi="Book Antiqua"/>
          <w:b/>
          <w:bCs/>
          <w:lang w:val="en-GB"/>
        </w:rPr>
        <w:t>AWARD OF CONTRACT AND ITS SCOPE</w:t>
      </w:r>
    </w:p>
    <w:p w14:paraId="2423EE8A" w14:textId="77777777" w:rsidR="007B5D9D" w:rsidRPr="008671F8" w:rsidRDefault="007B5D9D" w:rsidP="007B5D9D">
      <w:pPr>
        <w:ind w:left="720" w:hanging="720"/>
        <w:jc w:val="both"/>
        <w:rPr>
          <w:rFonts w:ascii="Book Antiqua" w:hAnsi="Book Antiqua"/>
        </w:rPr>
      </w:pPr>
    </w:p>
    <w:p w14:paraId="1182E33A"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rPr>
        <w:t xml:space="preserve">2.1   </w:t>
      </w:r>
      <w:r w:rsidRPr="008671F8">
        <w:rPr>
          <w:rFonts w:ascii="Book Antiqua" w:hAnsi="Book Antiqua"/>
        </w:rPr>
        <w:tab/>
        <w:t xml:space="preserve">We </w:t>
      </w:r>
      <w:r w:rsidRPr="008671F8">
        <w:rPr>
          <w:rFonts w:ascii="Book Antiqua" w:hAnsi="Book Antiqua"/>
          <w:lang w:val="en-GB"/>
        </w:rPr>
        <w:t xml:space="preserve">confirm having accepted your Bid/Bid of the Joint Venture (JV) of </w:t>
      </w:r>
      <w:r w:rsidRPr="008671F8">
        <w:rPr>
          <w:rFonts w:ascii="Book Antiqua" w:hAnsi="Book Antiqua"/>
        </w:rPr>
        <w:t xml:space="preserve">M/s. ………………… </w:t>
      </w:r>
      <w:r w:rsidRPr="008671F8">
        <w:rPr>
          <w:rFonts w:ascii="Book Antiqua" w:hAnsi="Book Antiqua"/>
          <w:lang w:val="en-GB"/>
        </w:rPr>
        <w:t xml:space="preserve">(Lead Partner) and </w:t>
      </w:r>
      <w:r w:rsidRPr="008671F8">
        <w:rPr>
          <w:rFonts w:ascii="Book Antiqua" w:hAnsi="Book Antiqua"/>
        </w:rPr>
        <w:t xml:space="preserve">M/s. ……………… </w:t>
      </w:r>
      <w:r w:rsidRPr="008671F8">
        <w:rPr>
          <w:rFonts w:ascii="Book Antiqua" w:hAnsi="Book Antiqua"/>
          <w:lang w:val="en-GB"/>
        </w:rPr>
        <w:t xml:space="preserve">(Other Partner)  </w:t>
      </w:r>
      <w:r w:rsidRPr="008671F8">
        <w:rPr>
          <w:rFonts w:ascii="Book Antiqua" w:hAnsi="Book Antiqua"/>
          <w:i/>
          <w:iCs/>
        </w:rPr>
        <w:t>(Use as applicable)</w:t>
      </w:r>
      <w:r w:rsidRPr="008671F8">
        <w:rPr>
          <w:rFonts w:ascii="Book Antiqua" w:hAnsi="Book Antiqua"/>
          <w:lang w:val="en-GB"/>
        </w:rPr>
        <w:t xml:space="preserve"> (referred to at para 1.3 &amp; 1.5 above) read in conjunction with all the specifications, terms &amp; conditions of the Bidding Documents (referred to at para 1.2, 1.2.1 &amp; 1.2.2 </w:t>
      </w:r>
      <w:r w:rsidRPr="008671F8">
        <w:rPr>
          <w:rFonts w:ascii="Book Antiqua" w:hAnsi="Book Antiqua"/>
          <w:i/>
          <w:iCs/>
          <w:lang w:val="en-GB"/>
        </w:rPr>
        <w:t>[modify as applicable]</w:t>
      </w:r>
      <w:r w:rsidRPr="008671F8">
        <w:rPr>
          <w:rFonts w:ascii="Book Antiqua" w:hAnsi="Book Antiqua"/>
          <w:lang w:val="en-GB"/>
        </w:rPr>
        <w:t xml:space="preserve"> above) and specific confirmations recorded in the Record Notes of Post Bid Discussions (referred to at para 1.6 above), and award on you/the JV</w:t>
      </w:r>
      <w:r w:rsidRPr="008671F8">
        <w:rPr>
          <w:rFonts w:ascii="Book Antiqua" w:hAnsi="Book Antiqua"/>
          <w:i/>
          <w:iCs/>
          <w:lang w:val="en-GB"/>
        </w:rPr>
        <w:t>(use as applicable)</w:t>
      </w:r>
      <w:r w:rsidRPr="008671F8">
        <w:rPr>
          <w:rFonts w:ascii="Book Antiqua" w:hAnsi="Book Antiqua"/>
          <w:lang w:val="en-GB"/>
        </w:rPr>
        <w:t xml:space="preserve">  the ‘Services Contract’ (also referred to as the ‘Second Contract’) for </w:t>
      </w:r>
      <w:r w:rsidRPr="008671F8">
        <w:rPr>
          <w:rFonts w:ascii="Book Antiqua" w:hAnsi="Book Antiqua"/>
        </w:rPr>
        <w:t xml:space="preserve">performance of all other activities, as set forth in the documents, viz. .................….. </w:t>
      </w:r>
      <w:r w:rsidRPr="008671F8">
        <w:rPr>
          <w:rFonts w:ascii="Book Antiqua" w:hAnsi="Book Antiqua"/>
          <w:i/>
          <w:iCs/>
        </w:rPr>
        <w:t>(Indicate brief scope of work)</w:t>
      </w:r>
      <w:r w:rsidRPr="008671F8">
        <w:rPr>
          <w:rFonts w:ascii="Book Antiqua" w:hAnsi="Book Antiqua"/>
        </w:rPr>
        <w:t xml:space="preserve"> ............................... for </w:t>
      </w:r>
      <w:r w:rsidRPr="008671F8">
        <w:rPr>
          <w:rFonts w:ascii="Book Antiqua" w:hAnsi="Book Antiqua"/>
          <w:lang w:val="en-GB"/>
        </w:rPr>
        <w:t xml:space="preserve">the ……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w:t>
      </w:r>
      <w:proofErr w:type="gramStart"/>
      <w:r w:rsidRPr="008671F8">
        <w:rPr>
          <w:rFonts w:ascii="Book Antiqua" w:hAnsi="Book Antiqua"/>
          <w:i/>
          <w:iCs/>
          <w:lang w:val="en-GB"/>
        </w:rPr>
        <w:t>Project)…</w:t>
      </w:r>
      <w:proofErr w:type="gramEnd"/>
      <w:r w:rsidRPr="008671F8">
        <w:rPr>
          <w:rFonts w:ascii="Book Antiqua" w:hAnsi="Book Antiqua"/>
          <w:i/>
          <w:iCs/>
          <w:lang w:val="en-GB"/>
        </w:rPr>
        <w:t>.</w:t>
      </w:r>
    </w:p>
    <w:p w14:paraId="6553D94C" w14:textId="77777777" w:rsidR="007B5D9D" w:rsidRPr="008671F8" w:rsidRDefault="007B5D9D" w:rsidP="007B5D9D">
      <w:pPr>
        <w:ind w:left="720" w:hanging="720"/>
        <w:jc w:val="both"/>
        <w:rPr>
          <w:rFonts w:ascii="Book Antiqua" w:hAnsi="Book Antiqua"/>
          <w:lang w:val="en-GB"/>
        </w:rPr>
      </w:pPr>
    </w:p>
    <w:p w14:paraId="5CC41F69" w14:textId="77777777" w:rsidR="007B5D9D" w:rsidRPr="008671F8" w:rsidRDefault="007B5D9D" w:rsidP="007B5D9D">
      <w:pPr>
        <w:ind w:left="720"/>
        <w:jc w:val="both"/>
        <w:rPr>
          <w:rFonts w:ascii="Book Antiqua" w:hAnsi="Book Antiqua"/>
          <w:lang w:val="en-GB"/>
        </w:rPr>
      </w:pPr>
      <w:r w:rsidRPr="008671F8">
        <w:rPr>
          <w:rFonts w:ascii="Book Antiqua" w:hAnsi="Book Antiqua"/>
        </w:rPr>
        <w:t xml:space="preserve">The scope of work under this Notification of Award (NOA) shall also include all such items which are not specifically mentioned in the Bidding Documents and/or your bid but are necessary for the successful completion of your scope under the Contract for the construction of </w:t>
      </w:r>
      <w:r w:rsidRPr="008671F8">
        <w:rPr>
          <w:rFonts w:ascii="Book Antiqua" w:hAnsi="Book Antiqua"/>
          <w:lang w:val="en-GB"/>
        </w:rPr>
        <w:t xml:space="preserve">……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Project)</w:t>
      </w:r>
      <w:r w:rsidRPr="008671F8">
        <w:rPr>
          <w:rFonts w:ascii="Book Antiqua" w:hAnsi="Book Antiqua"/>
          <w:lang w:val="en-GB"/>
        </w:rPr>
        <w:t xml:space="preserve"> ……., unless</w:t>
      </w:r>
      <w:r w:rsidRPr="008671F8">
        <w:rPr>
          <w:rFonts w:ascii="Book Antiqua" w:hAnsi="Book Antiqua"/>
        </w:rPr>
        <w:t xml:space="preserve"> otherwise specifically excluded in the Bidding Documents or in this NOA.</w:t>
      </w:r>
    </w:p>
    <w:p w14:paraId="6AF5E113" w14:textId="77777777" w:rsidR="007B5D9D" w:rsidRPr="008671F8" w:rsidRDefault="007B5D9D" w:rsidP="007B5D9D">
      <w:pPr>
        <w:ind w:left="720" w:hanging="720"/>
        <w:jc w:val="both"/>
        <w:rPr>
          <w:rFonts w:ascii="Book Antiqua" w:hAnsi="Book Antiqua"/>
        </w:rPr>
      </w:pPr>
    </w:p>
    <w:p w14:paraId="75C87F40" w14:textId="77777777" w:rsidR="007B5D9D" w:rsidRPr="008671F8" w:rsidRDefault="007B5D9D" w:rsidP="007B5D9D">
      <w:pPr>
        <w:ind w:left="720" w:hanging="720"/>
        <w:jc w:val="both"/>
        <w:rPr>
          <w:rFonts w:ascii="Book Antiqua" w:hAnsi="Book Antiqua"/>
        </w:rPr>
      </w:pPr>
      <w:r w:rsidRPr="008671F8">
        <w:rPr>
          <w:rFonts w:ascii="Book Antiqua" w:hAnsi="Book Antiqua"/>
        </w:rPr>
        <w:t>2.1.1</w:t>
      </w:r>
      <w:r w:rsidRPr="008671F8">
        <w:rPr>
          <w:rFonts w:ascii="Book Antiqua" w:hAnsi="Book Antiqua"/>
        </w:rPr>
        <w:tab/>
        <w:t xml:space="preserve">You, the Lead Partner of the JV, along with M/s. ……………………., the Other Partner of JV, shall be liable jointly and severally for the execution of the Contract in accordance with terms and conditions of the Contract. As per the Power of Attorney furnished in your favour by the Joint Venture, as enclosed with Bid Proposal of the JV, you shall act as the Partner In-charge (Lead Partner) of the above Joint Venture for execution of the Contract. </w:t>
      </w:r>
      <w:r w:rsidRPr="008671F8">
        <w:rPr>
          <w:rFonts w:ascii="Book Antiqua" w:hAnsi="Book Antiqua"/>
          <w:i/>
          <w:iCs/>
        </w:rPr>
        <w:t>(This provision shall be included only in case the Bidder is a Joint Venture)</w:t>
      </w:r>
    </w:p>
    <w:p w14:paraId="27C6A314" w14:textId="77777777" w:rsidR="007B5D9D" w:rsidRPr="008671F8" w:rsidRDefault="007B5D9D" w:rsidP="007B5D9D">
      <w:pPr>
        <w:ind w:left="720" w:hanging="720"/>
        <w:jc w:val="both"/>
        <w:rPr>
          <w:rFonts w:ascii="Book Antiqua" w:hAnsi="Book Antiqua"/>
        </w:rPr>
      </w:pPr>
    </w:p>
    <w:p w14:paraId="0A6AEE3E" w14:textId="77777777" w:rsidR="007B5D9D" w:rsidRPr="008671F8" w:rsidRDefault="007B5D9D" w:rsidP="007B5D9D">
      <w:pPr>
        <w:ind w:left="720" w:hanging="720"/>
        <w:jc w:val="both"/>
        <w:rPr>
          <w:rFonts w:ascii="Book Antiqua" w:hAnsi="Book Antiqua"/>
        </w:rPr>
      </w:pPr>
      <w:r w:rsidRPr="008671F8">
        <w:rPr>
          <w:rFonts w:ascii="Book Antiqua" w:hAnsi="Book Antiqua"/>
          <w:lang w:val="en-GB"/>
        </w:rPr>
        <w:t>2.2</w:t>
      </w:r>
      <w:r w:rsidRPr="008671F8">
        <w:rPr>
          <w:rFonts w:ascii="Book Antiqua" w:hAnsi="Book Antiqua"/>
          <w:lang w:val="en-GB"/>
        </w:rPr>
        <w:tab/>
      </w:r>
      <w:r w:rsidRPr="008671F8">
        <w:rPr>
          <w:rFonts w:ascii="Book Antiqua" w:hAnsi="Book Antiqua"/>
        </w:rPr>
        <w:t xml:space="preserve">The notification for award of Contract for </w:t>
      </w:r>
      <w:r w:rsidRPr="008671F8">
        <w:rPr>
          <w:rFonts w:ascii="Book Antiqua" w:hAnsi="Book Antiqua"/>
          <w:lang w:val="en-GB"/>
        </w:rPr>
        <w:t xml:space="preserve">Ex-works Supply of all equipment and materials </w:t>
      </w:r>
      <w:r w:rsidRPr="008671F8">
        <w:rPr>
          <w:rFonts w:ascii="Book Antiqua" w:hAnsi="Book Antiqua"/>
        </w:rPr>
        <w:t xml:space="preserve">including Type Testing to be conducted, as set forth in </w:t>
      </w:r>
      <w:proofErr w:type="gramStart"/>
      <w:r w:rsidRPr="008671F8">
        <w:rPr>
          <w:rFonts w:ascii="Book Antiqua" w:hAnsi="Book Antiqua"/>
        </w:rPr>
        <w:t>the  documents</w:t>
      </w:r>
      <w:proofErr w:type="gramEnd"/>
      <w:r w:rsidRPr="008671F8">
        <w:rPr>
          <w:rFonts w:ascii="Book Antiqua" w:hAnsi="Book Antiqua"/>
        </w:rPr>
        <w:t>, viz.</w:t>
      </w:r>
    </w:p>
    <w:p w14:paraId="434267F0" w14:textId="77777777" w:rsidR="007B5D9D" w:rsidRPr="008671F8" w:rsidRDefault="007B5D9D" w:rsidP="007B5D9D">
      <w:pPr>
        <w:ind w:left="1260" w:hanging="540"/>
        <w:jc w:val="both"/>
        <w:rPr>
          <w:rFonts w:ascii="Book Antiqua" w:hAnsi="Book Antiqua"/>
        </w:rPr>
      </w:pPr>
    </w:p>
    <w:p w14:paraId="659A2A7E" w14:textId="77777777" w:rsidR="007B5D9D" w:rsidRPr="008671F8" w:rsidRDefault="007B5D9D" w:rsidP="007B5D9D">
      <w:pPr>
        <w:ind w:left="747" w:hanging="27"/>
        <w:jc w:val="both"/>
        <w:rPr>
          <w:rFonts w:ascii="Book Antiqua" w:hAnsi="Book Antiqua"/>
        </w:rPr>
      </w:pPr>
      <w:r w:rsidRPr="008671F8">
        <w:rPr>
          <w:rFonts w:ascii="Book Antiqua" w:hAnsi="Book Antiqua"/>
        </w:rPr>
        <w:t xml:space="preserve">.................….. </w:t>
      </w:r>
      <w:r w:rsidRPr="008671F8">
        <w:rPr>
          <w:rFonts w:ascii="Book Antiqua" w:hAnsi="Book Antiqua"/>
          <w:i/>
          <w:iCs/>
        </w:rPr>
        <w:t>(Indicate brief scope of work of the First Contract)</w:t>
      </w:r>
      <w:r w:rsidRPr="008671F8">
        <w:rPr>
          <w:rFonts w:ascii="Book Antiqua" w:hAnsi="Book Antiqua"/>
        </w:rPr>
        <w:t xml:space="preserve"> ..............................</w:t>
      </w:r>
    </w:p>
    <w:p w14:paraId="665D087A" w14:textId="77777777" w:rsidR="007B5D9D" w:rsidRPr="008671F8" w:rsidRDefault="007B5D9D" w:rsidP="007B5D9D">
      <w:pPr>
        <w:ind w:left="1260" w:hanging="540"/>
        <w:jc w:val="both"/>
        <w:rPr>
          <w:rFonts w:ascii="Book Antiqua" w:hAnsi="Book Antiqua"/>
        </w:rPr>
      </w:pPr>
    </w:p>
    <w:p w14:paraId="1A1B0EF5" w14:textId="77777777" w:rsidR="007B5D9D" w:rsidRPr="008671F8" w:rsidRDefault="007B5D9D" w:rsidP="007B5D9D">
      <w:pPr>
        <w:ind w:left="720"/>
        <w:jc w:val="both"/>
        <w:rPr>
          <w:rFonts w:ascii="Book Antiqua" w:hAnsi="Book Antiqua"/>
          <w:lang w:val="en-GB"/>
        </w:rPr>
      </w:pPr>
      <w:r w:rsidRPr="008671F8">
        <w:rPr>
          <w:rFonts w:ascii="Book Antiqua" w:hAnsi="Book Antiqua"/>
        </w:rPr>
        <w:t xml:space="preserve">has been issued on you vide our NOA no. </w:t>
      </w:r>
      <w:r w:rsidRPr="008671F8">
        <w:rPr>
          <w:rFonts w:ascii="Book Antiqua" w:hAnsi="Book Antiqua"/>
          <w:lang w:val="en-GB"/>
        </w:rPr>
        <w:t>………</w:t>
      </w:r>
      <w:proofErr w:type="gramStart"/>
      <w:r w:rsidRPr="008671F8">
        <w:rPr>
          <w:rFonts w:ascii="Book Antiqua" w:hAnsi="Book Antiqua"/>
          <w:lang w:val="en-GB"/>
        </w:rPr>
        <w:t>…..</w:t>
      </w:r>
      <w:proofErr w:type="gramEnd"/>
      <w:r w:rsidRPr="008671F8">
        <w:rPr>
          <w:rFonts w:ascii="Book Antiqua" w:hAnsi="Book Antiqua"/>
          <w:lang w:val="en-GB"/>
        </w:rPr>
        <w:t xml:space="preserve"> dated …………….</w:t>
      </w:r>
      <w:r w:rsidRPr="008671F8">
        <w:rPr>
          <w:rFonts w:ascii="Book Antiqua" w:hAnsi="Book Antiqua"/>
        </w:rPr>
        <w:t xml:space="preserve"> (hereinafter called the “Supply of Goods Contract” or “First Contract”).</w:t>
      </w:r>
    </w:p>
    <w:p w14:paraId="1B19904B" w14:textId="77777777" w:rsidR="007B5D9D" w:rsidRPr="008671F8" w:rsidRDefault="007B5D9D" w:rsidP="007B5D9D">
      <w:pPr>
        <w:ind w:left="720" w:hanging="720"/>
        <w:jc w:val="both"/>
        <w:rPr>
          <w:rFonts w:ascii="Book Antiqua" w:hAnsi="Book Antiqua"/>
        </w:rPr>
      </w:pPr>
    </w:p>
    <w:p w14:paraId="3EC14511"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ab/>
        <w:t xml:space="preserve">Notwithstanding the award of work under two separate Contracts in the aforesaid manner, you/the JV </w:t>
      </w:r>
      <w:r w:rsidRPr="008671F8">
        <w:rPr>
          <w:rFonts w:ascii="Book Antiqua" w:hAnsi="Book Antiqua"/>
          <w:i/>
          <w:iCs/>
          <w:lang w:val="en-GB"/>
        </w:rPr>
        <w:t>(use as applicable)</w:t>
      </w:r>
      <w:r w:rsidRPr="008671F8">
        <w:rPr>
          <w:rFonts w:ascii="Book Antiqua" w:hAnsi="Book Antiqua"/>
          <w:lang w:val="en-GB"/>
        </w:rPr>
        <w:t xml:space="preserve"> shall be overall responsible to ensure the execution of both the Contracts to achieve successful completion and taking over of the works under the package by the Employer as per the requirements stipulated in the Bidding Documents. It is expressly understood and agreed by you/the JV</w:t>
      </w:r>
      <w:r w:rsidRPr="008671F8">
        <w:rPr>
          <w:rFonts w:ascii="Book Antiqua" w:hAnsi="Book Antiqua"/>
          <w:i/>
          <w:iCs/>
          <w:lang w:val="en-GB"/>
        </w:rPr>
        <w:t>(use as applicable)</w:t>
      </w:r>
      <w:r w:rsidRPr="008671F8">
        <w:rPr>
          <w:rFonts w:ascii="Book Antiqua" w:hAnsi="Book Antiqua"/>
          <w:lang w:val="en-GB"/>
        </w:rPr>
        <w:t xml:space="preserve"> that any default or breach under the ‘First Contract’ shall automatically be deemed as a default or breach of this ‘Second Contract’ also and vice-versa, and any such default or breach or occurrence giving us a right to terminate the ‘First Contract’, either in full or in part, and/or recover damages there under, shall give us an absolute right to terminate this Contract, at your/JV’s </w:t>
      </w:r>
      <w:r w:rsidRPr="008671F8">
        <w:rPr>
          <w:rFonts w:ascii="Book Antiqua" w:hAnsi="Book Antiqua"/>
          <w:i/>
          <w:iCs/>
          <w:lang w:val="en-GB"/>
        </w:rPr>
        <w:t>(use as applicable)</w:t>
      </w:r>
      <w:r w:rsidRPr="008671F8">
        <w:rPr>
          <w:rFonts w:ascii="Book Antiqua" w:hAnsi="Book Antiqua"/>
          <w:lang w:val="en-GB"/>
        </w:rPr>
        <w:t xml:space="preserve">  risk, cost and responsibility, either in full or in part and/or recover damages under this ‘Second  Contract’ as well. However, such default or breach or occurrence in the ‘First Contract’, shall not automatically relieve you/the </w:t>
      </w:r>
      <w:proofErr w:type="gramStart"/>
      <w:r w:rsidRPr="008671F8">
        <w:rPr>
          <w:rFonts w:ascii="Book Antiqua" w:hAnsi="Book Antiqua"/>
          <w:lang w:val="en-GB"/>
        </w:rPr>
        <w:t>JV</w:t>
      </w:r>
      <w:r w:rsidRPr="008671F8">
        <w:rPr>
          <w:rFonts w:ascii="Book Antiqua" w:hAnsi="Book Antiqua"/>
          <w:i/>
          <w:iCs/>
          <w:lang w:val="en-GB"/>
        </w:rPr>
        <w:t>(</w:t>
      </w:r>
      <w:proofErr w:type="gramEnd"/>
      <w:r w:rsidRPr="008671F8">
        <w:rPr>
          <w:rFonts w:ascii="Book Antiqua" w:hAnsi="Book Antiqua"/>
          <w:i/>
          <w:iCs/>
          <w:lang w:val="en-GB"/>
        </w:rPr>
        <w:t>use as applicable)</w:t>
      </w:r>
      <w:r w:rsidRPr="008671F8">
        <w:rPr>
          <w:rFonts w:ascii="Book Antiqua" w:hAnsi="Book Antiqua"/>
          <w:lang w:val="en-GB"/>
        </w:rPr>
        <w:t xml:space="preserve"> of any of your obligations under this ‘Second Contract’. It is also expressly understood and agreed by you/the </w:t>
      </w:r>
      <w:proofErr w:type="gramStart"/>
      <w:r w:rsidRPr="008671F8">
        <w:rPr>
          <w:rFonts w:ascii="Book Antiqua" w:hAnsi="Book Antiqua"/>
          <w:lang w:val="en-GB"/>
        </w:rPr>
        <w:t>JV</w:t>
      </w:r>
      <w:r w:rsidRPr="008671F8">
        <w:rPr>
          <w:rFonts w:ascii="Book Antiqua" w:hAnsi="Book Antiqua"/>
          <w:i/>
          <w:iCs/>
          <w:lang w:val="en-GB"/>
        </w:rPr>
        <w:t>(</w:t>
      </w:r>
      <w:proofErr w:type="gramEnd"/>
      <w:r w:rsidRPr="008671F8">
        <w:rPr>
          <w:rFonts w:ascii="Book Antiqua" w:hAnsi="Book Antiqua"/>
          <w:i/>
          <w:iCs/>
          <w:lang w:val="en-GB"/>
        </w:rPr>
        <w:t>use as applicable)</w:t>
      </w:r>
      <w:r w:rsidRPr="008671F8">
        <w:rPr>
          <w:rFonts w:ascii="Book Antiqua" w:hAnsi="Book Antiqua"/>
          <w:lang w:val="en-GB"/>
        </w:rPr>
        <w:t xml:space="preserve"> that the equipment/materials supplied by you/the JV</w:t>
      </w:r>
      <w:r w:rsidRPr="008671F8">
        <w:rPr>
          <w:rFonts w:ascii="Book Antiqua" w:hAnsi="Book Antiqua"/>
          <w:i/>
          <w:iCs/>
          <w:lang w:val="en-GB"/>
        </w:rPr>
        <w:t>(use as applicable)</w:t>
      </w:r>
      <w:r w:rsidRPr="008671F8">
        <w:rPr>
          <w:rFonts w:ascii="Book Antiqua" w:hAnsi="Book Antiqua"/>
          <w:lang w:val="en-GB"/>
        </w:rPr>
        <w:t xml:space="preserve"> under the ‘First Contract’, when erected, installed &amp; commissioned by you/the JV</w:t>
      </w:r>
      <w:r w:rsidRPr="008671F8">
        <w:rPr>
          <w:rFonts w:ascii="Book Antiqua" w:hAnsi="Book Antiqua"/>
          <w:i/>
          <w:iCs/>
          <w:lang w:val="en-GB"/>
        </w:rPr>
        <w:t>(use as applicable)</w:t>
      </w:r>
      <w:r w:rsidRPr="008671F8">
        <w:rPr>
          <w:rFonts w:ascii="Book Antiqua" w:hAnsi="Book Antiqua"/>
          <w:lang w:val="en-GB"/>
        </w:rPr>
        <w:t xml:space="preserve"> under this ‘Second  Contract’ shall give satisfactory performance in accordance with the provisions of the Contract.</w:t>
      </w:r>
    </w:p>
    <w:p w14:paraId="17838361" w14:textId="77777777" w:rsidR="007B5D9D" w:rsidRPr="008671F8" w:rsidRDefault="007B5D9D" w:rsidP="007B5D9D">
      <w:pPr>
        <w:jc w:val="both"/>
        <w:rPr>
          <w:rFonts w:ascii="Book Antiqua" w:hAnsi="Book Antiqua"/>
          <w:lang w:val="en-GB"/>
        </w:rPr>
      </w:pPr>
    </w:p>
    <w:p w14:paraId="2B53F0CA" w14:textId="77777777" w:rsidR="007B5D9D" w:rsidRPr="008671F8" w:rsidRDefault="007B5D9D" w:rsidP="007B5D9D">
      <w:pPr>
        <w:jc w:val="both"/>
        <w:rPr>
          <w:rFonts w:ascii="Book Antiqua" w:hAnsi="Book Antiqua"/>
          <w:lang w:val="en-GB"/>
        </w:rPr>
      </w:pPr>
      <w:r w:rsidRPr="008671F8">
        <w:rPr>
          <w:rFonts w:ascii="Book Antiqua" w:hAnsi="Book Antiqua"/>
          <w:lang w:val="en-GB"/>
        </w:rPr>
        <w:t>3.0</w:t>
      </w:r>
      <w:r w:rsidRPr="008671F8">
        <w:rPr>
          <w:rFonts w:ascii="Book Antiqua" w:hAnsi="Book Antiqua"/>
          <w:lang w:val="en-GB"/>
        </w:rPr>
        <w:tab/>
      </w:r>
      <w:r w:rsidRPr="008671F8">
        <w:rPr>
          <w:rFonts w:ascii="Book Antiqua" w:hAnsi="Book Antiqua"/>
          <w:b/>
          <w:bCs/>
          <w:lang w:val="en-GB"/>
        </w:rPr>
        <w:t>CONTRACT PRICE</w:t>
      </w:r>
    </w:p>
    <w:p w14:paraId="4E4932F9" w14:textId="77777777" w:rsidR="007B5D9D" w:rsidRPr="008671F8" w:rsidRDefault="007B5D9D" w:rsidP="007B5D9D">
      <w:pPr>
        <w:jc w:val="both"/>
        <w:rPr>
          <w:rFonts w:ascii="Book Antiqua" w:hAnsi="Book Antiqua"/>
          <w:lang w:val="en-GB"/>
        </w:rPr>
      </w:pPr>
    </w:p>
    <w:p w14:paraId="69356022"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3.1</w:t>
      </w:r>
      <w:r w:rsidRPr="008671F8">
        <w:rPr>
          <w:rFonts w:ascii="Book Antiqua" w:hAnsi="Book Antiqua"/>
          <w:lang w:val="en-GB"/>
        </w:rPr>
        <w:tab/>
        <w:t>The total Contract Price for the entire scope of work under this Contract shall be ………</w:t>
      </w:r>
      <w:proofErr w:type="gramStart"/>
      <w:r w:rsidRPr="008671F8">
        <w:rPr>
          <w:rFonts w:ascii="Book Antiqua" w:hAnsi="Book Antiqua"/>
          <w:lang w:val="en-GB"/>
        </w:rPr>
        <w:t>…..</w:t>
      </w:r>
      <w:proofErr w:type="gramEnd"/>
      <w:r w:rsidRPr="008671F8">
        <w:rPr>
          <w:rFonts w:ascii="Book Antiqua" w:hAnsi="Book Antiqua"/>
          <w:i/>
          <w:iCs/>
          <w:lang w:val="en-GB"/>
        </w:rPr>
        <w:t>(Specify the currency and the amount in figures &amp; words)</w:t>
      </w:r>
      <w:r w:rsidRPr="008671F8">
        <w:rPr>
          <w:rFonts w:ascii="Book Antiqua" w:hAnsi="Book Antiqua"/>
          <w:lang w:val="en-GB"/>
        </w:rPr>
        <w:t xml:space="preserve"> …………. as per the following break</w:t>
      </w:r>
      <w:r w:rsidRPr="008671F8">
        <w:rPr>
          <w:rFonts w:ascii="Book Antiqua" w:hAnsi="Book Antiqua"/>
          <w:lang w:val="en-GB"/>
        </w:rPr>
        <w:noBreakHyphen/>
        <w:t>up:</w:t>
      </w:r>
    </w:p>
    <w:p w14:paraId="3FB5E4D9" w14:textId="77777777" w:rsidR="007B5D9D" w:rsidRPr="008671F8" w:rsidRDefault="007B5D9D" w:rsidP="007B5D9D">
      <w:pPr>
        <w:ind w:left="720" w:hanging="720"/>
        <w:jc w:val="both"/>
        <w:rPr>
          <w:rFonts w:ascii="Book Antiqua" w:hAnsi="Book Antiqua"/>
          <w:lang w:val="en-GB"/>
        </w:rPr>
      </w:pPr>
    </w:p>
    <w:tbl>
      <w:tblPr>
        <w:tblW w:w="829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585"/>
        <w:gridCol w:w="2160"/>
      </w:tblGrid>
      <w:tr w:rsidR="007B5D9D" w:rsidRPr="00911A86" w14:paraId="34681A95" w14:textId="77777777" w:rsidTr="00DC4DB2">
        <w:trPr>
          <w:cantSplit/>
          <w:tblHeader/>
        </w:trPr>
        <w:tc>
          <w:tcPr>
            <w:tcW w:w="546" w:type="dxa"/>
          </w:tcPr>
          <w:p w14:paraId="40193345" w14:textId="77777777" w:rsidR="007B5D9D" w:rsidRPr="00911A86" w:rsidRDefault="007B5D9D" w:rsidP="00DC4DB2">
            <w:pPr>
              <w:ind w:right="-72"/>
              <w:jc w:val="both"/>
              <w:rPr>
                <w:rFonts w:ascii="Book Antiqua" w:hAnsi="Book Antiqua"/>
                <w:b/>
                <w:bCs/>
                <w:lang w:val="en-GB"/>
              </w:rPr>
            </w:pPr>
            <w:r w:rsidRPr="00911A86">
              <w:rPr>
                <w:rFonts w:ascii="Book Antiqua" w:hAnsi="Book Antiqua"/>
                <w:b/>
                <w:bCs/>
                <w:lang w:val="en-GB"/>
              </w:rPr>
              <w:t>Sl. No.</w:t>
            </w:r>
          </w:p>
        </w:tc>
        <w:tc>
          <w:tcPr>
            <w:tcW w:w="5585" w:type="dxa"/>
          </w:tcPr>
          <w:p w14:paraId="21D0C120" w14:textId="77777777" w:rsidR="007B5D9D" w:rsidRPr="00911A86" w:rsidRDefault="007B5D9D" w:rsidP="00DC4DB2">
            <w:pPr>
              <w:ind w:left="720" w:hanging="720"/>
              <w:jc w:val="both"/>
              <w:rPr>
                <w:rFonts w:ascii="Book Antiqua" w:hAnsi="Book Antiqua"/>
                <w:b/>
                <w:bCs/>
                <w:lang w:val="en-GB"/>
              </w:rPr>
            </w:pPr>
            <w:r w:rsidRPr="00911A86">
              <w:rPr>
                <w:rFonts w:ascii="Book Antiqua" w:hAnsi="Book Antiqua"/>
                <w:b/>
                <w:bCs/>
                <w:lang w:val="en-GB"/>
              </w:rPr>
              <w:t>Price Component</w:t>
            </w:r>
          </w:p>
        </w:tc>
        <w:tc>
          <w:tcPr>
            <w:tcW w:w="2160" w:type="dxa"/>
          </w:tcPr>
          <w:p w14:paraId="608DA10B" w14:textId="77777777" w:rsidR="007B5D9D" w:rsidRPr="00911A86" w:rsidRDefault="007B5D9D" w:rsidP="00DC4DB2">
            <w:pPr>
              <w:ind w:left="720" w:hanging="720"/>
              <w:jc w:val="both"/>
              <w:rPr>
                <w:rFonts w:ascii="Book Antiqua" w:hAnsi="Book Antiqua"/>
                <w:b/>
                <w:bCs/>
                <w:lang w:val="en-GB"/>
              </w:rPr>
            </w:pPr>
            <w:r w:rsidRPr="00911A86">
              <w:rPr>
                <w:rFonts w:ascii="Book Antiqua" w:hAnsi="Book Antiqua"/>
                <w:b/>
                <w:bCs/>
                <w:lang w:val="en-GB"/>
              </w:rPr>
              <w:t>Amount</w:t>
            </w:r>
          </w:p>
        </w:tc>
      </w:tr>
      <w:tr w:rsidR="007B5D9D" w:rsidRPr="00911A86" w14:paraId="1D21D0E7" w14:textId="77777777" w:rsidTr="00DC4DB2">
        <w:tc>
          <w:tcPr>
            <w:tcW w:w="546" w:type="dxa"/>
          </w:tcPr>
          <w:p w14:paraId="18D09C13"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t>1.</w:t>
            </w:r>
          </w:p>
        </w:tc>
        <w:tc>
          <w:tcPr>
            <w:tcW w:w="5585" w:type="dxa"/>
          </w:tcPr>
          <w:p w14:paraId="1600457E" w14:textId="77777777" w:rsidR="007B5D9D" w:rsidRPr="00911A86" w:rsidRDefault="007B5D9D" w:rsidP="00DC4DB2">
            <w:pPr>
              <w:jc w:val="both"/>
              <w:rPr>
                <w:rFonts w:ascii="Book Antiqua" w:hAnsi="Book Antiqua"/>
              </w:rPr>
            </w:pPr>
            <w:r w:rsidRPr="00911A86">
              <w:rPr>
                <w:rFonts w:ascii="Book Antiqua" w:hAnsi="Book Antiqua"/>
              </w:rPr>
              <w:t>Local Transportation, In-transit insurance, loading, unloading</w:t>
            </w:r>
          </w:p>
        </w:tc>
        <w:tc>
          <w:tcPr>
            <w:tcW w:w="2160" w:type="dxa"/>
          </w:tcPr>
          <w:p w14:paraId="2376BC48" w14:textId="77777777" w:rsidR="007B5D9D" w:rsidRPr="00911A86" w:rsidRDefault="007B5D9D" w:rsidP="00DC4DB2">
            <w:pPr>
              <w:ind w:left="21" w:right="72" w:hanging="21"/>
              <w:jc w:val="both"/>
              <w:rPr>
                <w:rFonts w:ascii="Book Antiqua" w:hAnsi="Book Antiqua"/>
                <w:lang w:val="en-GB"/>
              </w:rPr>
            </w:pPr>
          </w:p>
        </w:tc>
      </w:tr>
      <w:tr w:rsidR="007B5D9D" w:rsidRPr="00911A86" w14:paraId="393BB4C0" w14:textId="77777777" w:rsidTr="00DC4DB2">
        <w:tc>
          <w:tcPr>
            <w:tcW w:w="546" w:type="dxa"/>
          </w:tcPr>
          <w:p w14:paraId="3557F0FB"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t>2.</w:t>
            </w:r>
          </w:p>
        </w:tc>
        <w:tc>
          <w:tcPr>
            <w:tcW w:w="5585" w:type="dxa"/>
          </w:tcPr>
          <w:p w14:paraId="09C49678" w14:textId="77777777" w:rsidR="007B5D9D" w:rsidRPr="00911A86" w:rsidRDefault="007B5D9D" w:rsidP="00DC4DB2">
            <w:pPr>
              <w:jc w:val="both"/>
              <w:rPr>
                <w:rFonts w:ascii="Book Antiqua" w:hAnsi="Book Antiqua"/>
              </w:rPr>
            </w:pPr>
            <w:r w:rsidRPr="00911A86">
              <w:rPr>
                <w:rFonts w:ascii="Book Antiqua" w:hAnsi="Book Antiqua"/>
              </w:rPr>
              <w:t>Installation Services</w:t>
            </w:r>
          </w:p>
        </w:tc>
        <w:tc>
          <w:tcPr>
            <w:tcW w:w="2160" w:type="dxa"/>
          </w:tcPr>
          <w:p w14:paraId="55CD1F6E" w14:textId="77777777" w:rsidR="007B5D9D" w:rsidRPr="00911A86" w:rsidRDefault="007B5D9D" w:rsidP="00DC4DB2">
            <w:pPr>
              <w:ind w:left="21" w:right="72" w:hanging="21"/>
              <w:jc w:val="both"/>
              <w:rPr>
                <w:rFonts w:ascii="Book Antiqua" w:hAnsi="Book Antiqua"/>
                <w:lang w:val="en-GB"/>
              </w:rPr>
            </w:pPr>
          </w:p>
        </w:tc>
      </w:tr>
      <w:tr w:rsidR="007B5D9D" w:rsidRPr="00911A86" w14:paraId="34F055C6" w14:textId="77777777" w:rsidTr="00DC4DB2">
        <w:tc>
          <w:tcPr>
            <w:tcW w:w="546" w:type="dxa"/>
          </w:tcPr>
          <w:p w14:paraId="4291F1E8" w14:textId="77777777" w:rsidR="007B5D9D" w:rsidRPr="00911A86" w:rsidRDefault="007B5D9D" w:rsidP="00DC4DB2">
            <w:pPr>
              <w:ind w:left="720" w:hanging="720"/>
              <w:jc w:val="both"/>
              <w:rPr>
                <w:rFonts w:ascii="Book Antiqua" w:hAnsi="Book Antiqua"/>
                <w:lang w:val="en-GB"/>
              </w:rPr>
            </w:pPr>
            <w:r w:rsidRPr="00911A86">
              <w:rPr>
                <w:rFonts w:ascii="Book Antiqua" w:hAnsi="Book Antiqua"/>
                <w:lang w:val="en-GB"/>
              </w:rPr>
              <w:lastRenderedPageBreak/>
              <w:t>3.</w:t>
            </w:r>
          </w:p>
        </w:tc>
        <w:tc>
          <w:tcPr>
            <w:tcW w:w="5585" w:type="dxa"/>
          </w:tcPr>
          <w:p w14:paraId="73FA280C" w14:textId="77777777" w:rsidR="007B5D9D" w:rsidRPr="00911A86" w:rsidRDefault="007B5D9D" w:rsidP="00DC4DB2">
            <w:pPr>
              <w:jc w:val="both"/>
              <w:rPr>
                <w:rFonts w:ascii="Book Antiqua" w:hAnsi="Book Antiqua"/>
              </w:rPr>
            </w:pPr>
            <w:r w:rsidRPr="00911A86">
              <w:rPr>
                <w:rFonts w:ascii="Book Antiqua" w:hAnsi="Book Antiqua"/>
              </w:rPr>
              <w:t>Training Charges</w:t>
            </w:r>
          </w:p>
        </w:tc>
        <w:tc>
          <w:tcPr>
            <w:tcW w:w="2160" w:type="dxa"/>
          </w:tcPr>
          <w:p w14:paraId="5EDF3B3C" w14:textId="77777777" w:rsidR="007B5D9D" w:rsidRPr="00911A86" w:rsidRDefault="007B5D9D" w:rsidP="00DC4DB2">
            <w:pPr>
              <w:ind w:left="21" w:right="72" w:hanging="21"/>
              <w:jc w:val="both"/>
              <w:rPr>
                <w:rFonts w:ascii="Book Antiqua" w:hAnsi="Book Antiqua"/>
                <w:lang w:val="en-GB"/>
              </w:rPr>
            </w:pPr>
          </w:p>
        </w:tc>
      </w:tr>
      <w:tr w:rsidR="007B5D9D" w:rsidRPr="00911A86" w14:paraId="0C9E3DC0" w14:textId="77777777" w:rsidTr="00DC4DB2">
        <w:trPr>
          <w:cantSplit/>
        </w:trPr>
        <w:tc>
          <w:tcPr>
            <w:tcW w:w="6131" w:type="dxa"/>
            <w:gridSpan w:val="2"/>
          </w:tcPr>
          <w:p w14:paraId="031752C4" w14:textId="77777777" w:rsidR="007B5D9D" w:rsidRPr="00911A86" w:rsidRDefault="007B5D9D" w:rsidP="00DC4DB2">
            <w:pPr>
              <w:jc w:val="both"/>
              <w:rPr>
                <w:rFonts w:ascii="Book Antiqua" w:hAnsi="Book Antiqua"/>
                <w:b/>
                <w:bCs/>
                <w:lang w:val="en-GB"/>
              </w:rPr>
            </w:pPr>
            <w:r w:rsidRPr="00911A86">
              <w:rPr>
                <w:rFonts w:ascii="Book Antiqua" w:hAnsi="Book Antiqua"/>
                <w:b/>
                <w:bCs/>
                <w:lang w:val="en-GB"/>
              </w:rPr>
              <w:t>Total for Supply of Services Contract</w:t>
            </w:r>
          </w:p>
        </w:tc>
        <w:tc>
          <w:tcPr>
            <w:tcW w:w="2160" w:type="dxa"/>
          </w:tcPr>
          <w:p w14:paraId="30CEE7C5" w14:textId="77777777" w:rsidR="007B5D9D" w:rsidRPr="00911A86" w:rsidRDefault="007B5D9D" w:rsidP="00DC4DB2">
            <w:pPr>
              <w:ind w:left="21" w:right="72" w:hanging="21"/>
              <w:jc w:val="both"/>
              <w:rPr>
                <w:rFonts w:ascii="Book Antiqua" w:hAnsi="Book Antiqua"/>
                <w:b/>
                <w:bCs/>
                <w:lang w:val="en-GB"/>
              </w:rPr>
            </w:pPr>
          </w:p>
        </w:tc>
      </w:tr>
    </w:tbl>
    <w:p w14:paraId="2DB39650" w14:textId="77777777" w:rsidR="007B5D9D" w:rsidRPr="008671F8" w:rsidRDefault="007B5D9D" w:rsidP="007B5D9D">
      <w:pPr>
        <w:ind w:left="720" w:hanging="720"/>
        <w:jc w:val="both"/>
        <w:rPr>
          <w:rFonts w:ascii="Book Antiqua" w:hAnsi="Book Antiqua"/>
        </w:rPr>
      </w:pPr>
    </w:p>
    <w:p w14:paraId="5D9A514E" w14:textId="77777777" w:rsidR="007B5D9D" w:rsidRPr="008671F8" w:rsidRDefault="007B5D9D" w:rsidP="007B5D9D">
      <w:pPr>
        <w:ind w:left="720" w:hanging="720"/>
        <w:jc w:val="both"/>
        <w:rPr>
          <w:rFonts w:ascii="Book Antiqua" w:hAnsi="Book Antiqua"/>
          <w:lang w:val="en-GB"/>
        </w:rPr>
      </w:pPr>
      <w:r w:rsidRPr="008671F8">
        <w:rPr>
          <w:rFonts w:ascii="Book Antiqua" w:hAnsi="Book Antiqua"/>
          <w:lang w:val="en-GB"/>
        </w:rPr>
        <w:t>3.2</w:t>
      </w:r>
      <w:r w:rsidRPr="008671F8">
        <w:rPr>
          <w:rFonts w:ascii="Book Antiqua" w:hAnsi="Book Antiqua"/>
          <w:lang w:val="en-GB"/>
        </w:rPr>
        <w:tab/>
        <w:t xml:space="preserve">Notwithstanding the break-up of the Contract Price, the Contract shall, </w:t>
      </w:r>
      <w:proofErr w:type="gramStart"/>
      <w:r w:rsidRPr="008671F8">
        <w:rPr>
          <w:rFonts w:ascii="Book Antiqua" w:hAnsi="Book Antiqua"/>
          <w:lang w:val="en-GB"/>
        </w:rPr>
        <w:t>at all times</w:t>
      </w:r>
      <w:proofErr w:type="gramEnd"/>
      <w:r w:rsidRPr="008671F8">
        <w:rPr>
          <w:rFonts w:ascii="Book Antiqua" w:hAnsi="Book Antiqua"/>
          <w:lang w:val="en-GB"/>
        </w:rPr>
        <w:t>, be construed as a single source responsibility Contract and any breach in any part of the Contract shall be treated as a breach of the entire Contract.</w:t>
      </w:r>
    </w:p>
    <w:p w14:paraId="042DF9CD" w14:textId="77777777" w:rsidR="007B5D9D" w:rsidRPr="008671F8" w:rsidRDefault="007B5D9D" w:rsidP="007B5D9D">
      <w:pPr>
        <w:pStyle w:val="BlockText"/>
        <w:ind w:right="0"/>
        <w:rPr>
          <w:sz w:val="22"/>
        </w:rPr>
      </w:pPr>
    </w:p>
    <w:p w14:paraId="72D4E67E" w14:textId="397CE0BF" w:rsidR="007B5D9D" w:rsidRPr="008671F8" w:rsidRDefault="007B5D9D" w:rsidP="007B5D9D">
      <w:pPr>
        <w:ind w:left="720" w:hanging="720"/>
        <w:jc w:val="both"/>
        <w:rPr>
          <w:rFonts w:ascii="Book Antiqua" w:hAnsi="Book Antiqua"/>
        </w:rPr>
      </w:pPr>
      <w:r w:rsidRPr="008671F8">
        <w:rPr>
          <w:rFonts w:ascii="Book Antiqua" w:hAnsi="Book Antiqua"/>
        </w:rPr>
        <w:t xml:space="preserve">4.0    </w:t>
      </w:r>
      <w:r w:rsidRPr="008671F8">
        <w:rPr>
          <w:rFonts w:ascii="Book Antiqua" w:hAnsi="Book Antiqua"/>
        </w:rPr>
        <w:tab/>
        <w:t>You</w:t>
      </w:r>
      <w:r w:rsidRPr="008671F8">
        <w:rPr>
          <w:rFonts w:ascii="Book Antiqua" w:hAnsi="Book Antiqua"/>
          <w:lang w:val="en-GB"/>
        </w:rPr>
        <w:t xml:space="preserve">/the </w:t>
      </w:r>
      <w:proofErr w:type="gramStart"/>
      <w:r w:rsidRPr="008671F8">
        <w:rPr>
          <w:rFonts w:ascii="Book Antiqua" w:hAnsi="Book Antiqua"/>
          <w:lang w:val="en-GB"/>
        </w:rPr>
        <w:t>JV</w:t>
      </w:r>
      <w:r w:rsidRPr="008671F8">
        <w:rPr>
          <w:rFonts w:ascii="Book Antiqua" w:hAnsi="Book Antiqua"/>
          <w:i/>
          <w:iCs/>
          <w:lang w:val="en-GB"/>
        </w:rPr>
        <w:t>(</w:t>
      </w:r>
      <w:proofErr w:type="gramEnd"/>
      <w:r w:rsidRPr="008671F8">
        <w:rPr>
          <w:rFonts w:ascii="Book Antiqua" w:hAnsi="Book Antiqua"/>
          <w:i/>
          <w:iCs/>
          <w:lang w:val="en-GB"/>
        </w:rPr>
        <w:t>use as applicable)</w:t>
      </w:r>
      <w:r w:rsidRPr="008671F8">
        <w:rPr>
          <w:rFonts w:ascii="Book Antiqua" w:hAnsi="Book Antiqua"/>
          <w:lang w:val="en-GB"/>
        </w:rPr>
        <w:t>are/is</w:t>
      </w:r>
      <w:r w:rsidRPr="008671F8">
        <w:rPr>
          <w:rFonts w:ascii="Book Antiqua" w:hAnsi="Book Antiqua"/>
        </w:rPr>
        <w:t xml:space="preserve"> required to furnish at the earliest a Performance Security(</w:t>
      </w:r>
      <w:proofErr w:type="spellStart"/>
      <w:r w:rsidRPr="008671F8">
        <w:rPr>
          <w:rFonts w:ascii="Book Antiqua" w:hAnsi="Book Antiqua"/>
        </w:rPr>
        <w:t>ies</w:t>
      </w:r>
      <w:proofErr w:type="spellEnd"/>
      <w:r w:rsidRPr="008671F8">
        <w:rPr>
          <w:rFonts w:ascii="Book Antiqua" w:hAnsi="Book Antiqua"/>
        </w:rPr>
        <w:t xml:space="preserve">), as per the Bidding Documents, for an amount of …… </w:t>
      </w:r>
      <w:r w:rsidRPr="008671F8">
        <w:rPr>
          <w:rFonts w:ascii="Book Antiqua" w:hAnsi="Book Antiqua"/>
          <w:i/>
          <w:iCs/>
        </w:rPr>
        <w:t>(Specify the value)</w:t>
      </w:r>
      <w:r w:rsidRPr="008671F8">
        <w:rPr>
          <w:rFonts w:ascii="Book Antiqua" w:hAnsi="Book Antiqua"/>
        </w:rPr>
        <w:t xml:space="preserve"> ………… i.e. equal to 0</w:t>
      </w:r>
      <w:r w:rsidR="007E53D2">
        <w:rPr>
          <w:rFonts w:ascii="Book Antiqua" w:hAnsi="Book Antiqua"/>
        </w:rPr>
        <w:t>5</w:t>
      </w:r>
      <w:r w:rsidRPr="008671F8">
        <w:rPr>
          <w:rFonts w:ascii="Book Antiqua" w:hAnsi="Book Antiqua"/>
        </w:rPr>
        <w:t>% (</w:t>
      </w:r>
      <w:r w:rsidR="007E53D2">
        <w:rPr>
          <w:rFonts w:ascii="Book Antiqua" w:hAnsi="Book Antiqua"/>
        </w:rPr>
        <w:t>Five</w:t>
      </w:r>
      <w:r w:rsidRPr="008671F8">
        <w:rPr>
          <w:rFonts w:ascii="Book Antiqua" w:hAnsi="Book Antiqua"/>
        </w:rPr>
        <w:t xml:space="preserve"> percent) of the Contract Price, and valid </w:t>
      </w:r>
      <w:proofErr w:type="spellStart"/>
      <w:r w:rsidRPr="008671F8">
        <w:rPr>
          <w:rFonts w:ascii="Book Antiqua" w:hAnsi="Book Antiqua"/>
        </w:rPr>
        <w:t>upto</w:t>
      </w:r>
      <w:proofErr w:type="spellEnd"/>
      <w:r w:rsidRPr="008671F8">
        <w:rPr>
          <w:rFonts w:ascii="Book Antiqua" w:hAnsi="Book Antiqua"/>
        </w:rPr>
        <w:t xml:space="preserve"> and including ………………….. and any other securities as per the Bidding Documents.</w:t>
      </w:r>
    </w:p>
    <w:p w14:paraId="6C9B5260" w14:textId="77777777" w:rsidR="007B5D9D" w:rsidRPr="008671F8" w:rsidRDefault="007B5D9D" w:rsidP="007B5D9D">
      <w:pPr>
        <w:ind w:left="720" w:hanging="720"/>
        <w:jc w:val="both"/>
        <w:rPr>
          <w:rFonts w:ascii="Book Antiqua" w:hAnsi="Book Antiqua"/>
        </w:rPr>
      </w:pPr>
    </w:p>
    <w:p w14:paraId="1DB42E94" w14:textId="77777777" w:rsidR="007B5D9D" w:rsidRPr="008671F8" w:rsidRDefault="007B5D9D" w:rsidP="007B5D9D">
      <w:pPr>
        <w:ind w:left="720" w:right="72"/>
        <w:jc w:val="both"/>
        <w:rPr>
          <w:rFonts w:ascii="Book Antiqua" w:hAnsi="Book Antiqua"/>
          <w:i/>
          <w:iCs/>
        </w:rPr>
      </w:pPr>
      <w:r w:rsidRPr="008671F8">
        <w:rPr>
          <w:rFonts w:ascii="Book Antiqua" w:hAnsi="Book Antiqua"/>
          <w:i/>
          <w:iCs/>
        </w:rPr>
        <w:t>(In case any other performance security is required to be furnished, the same is to be mentioned here)</w:t>
      </w:r>
    </w:p>
    <w:p w14:paraId="246BA76E" w14:textId="77777777" w:rsidR="007B5D9D" w:rsidRPr="008671F8" w:rsidRDefault="007B5D9D" w:rsidP="007B5D9D">
      <w:pPr>
        <w:ind w:left="720" w:hanging="720"/>
        <w:jc w:val="both"/>
        <w:rPr>
          <w:rFonts w:ascii="Book Antiqua" w:hAnsi="Book Antiqua"/>
        </w:rPr>
      </w:pPr>
    </w:p>
    <w:p w14:paraId="5102DB43" w14:textId="77777777" w:rsidR="007B5D9D" w:rsidRPr="008671F8" w:rsidRDefault="007B5D9D" w:rsidP="007B5D9D">
      <w:pPr>
        <w:ind w:left="720" w:hanging="720"/>
        <w:jc w:val="both"/>
        <w:rPr>
          <w:rFonts w:ascii="Book Antiqua" w:hAnsi="Book Antiqua"/>
        </w:rPr>
      </w:pPr>
      <w:proofErr w:type="gramStart"/>
      <w:r w:rsidRPr="008671F8">
        <w:rPr>
          <w:rFonts w:ascii="Book Antiqua" w:hAnsi="Book Antiqua"/>
        </w:rPr>
        <w:t xml:space="preserve">5.0  </w:t>
      </w:r>
      <w:r w:rsidRPr="008671F8">
        <w:rPr>
          <w:rFonts w:ascii="Book Antiqua" w:hAnsi="Book Antiqua"/>
        </w:rPr>
        <w:tab/>
      </w:r>
      <w:proofErr w:type="gramEnd"/>
      <w:r w:rsidRPr="008671F8">
        <w:rPr>
          <w:rFonts w:ascii="Book Antiqua" w:hAnsi="Book Antiqua"/>
        </w:rPr>
        <w:t>All the bank guarantees shall be furnished from an eligible bank as described in the Bidding Documents.</w:t>
      </w:r>
    </w:p>
    <w:p w14:paraId="75A26AEF"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72ED4B9B"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roofErr w:type="gramStart"/>
      <w:r w:rsidRPr="008671F8">
        <w:rPr>
          <w:rFonts w:ascii="Book Antiqua" w:hAnsi="Book Antiqua"/>
          <w:lang w:val="en-GB"/>
        </w:rPr>
        <w:t xml:space="preserve">6.0  </w:t>
      </w:r>
      <w:r w:rsidRPr="008671F8">
        <w:rPr>
          <w:rFonts w:ascii="Book Antiqua" w:hAnsi="Book Antiqua"/>
          <w:lang w:val="en-GB"/>
        </w:rPr>
        <w:tab/>
      </w:r>
      <w:proofErr w:type="gramEnd"/>
      <w:r w:rsidRPr="008671F8">
        <w:rPr>
          <w:rFonts w:ascii="Book Antiqua" w:hAnsi="Book Antiqua"/>
          <w:lang w:val="en-GB"/>
        </w:rPr>
        <w:t xml:space="preserve">The schedule for Taking Over/Completion of Facilities by the Employer upon successful completion of the ……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Project)</w:t>
      </w:r>
      <w:r w:rsidRPr="008671F8">
        <w:rPr>
          <w:rFonts w:ascii="Book Antiqua" w:hAnsi="Book Antiqua"/>
          <w:lang w:val="en-GB"/>
        </w:rPr>
        <w:t xml:space="preserve"> …. shall be … </w:t>
      </w:r>
      <w:r w:rsidRPr="008671F8">
        <w:rPr>
          <w:rFonts w:ascii="Book Antiqua" w:hAnsi="Book Antiqua"/>
          <w:i/>
          <w:iCs/>
          <w:lang w:val="en-GB"/>
        </w:rPr>
        <w:t>(indicate the completion schedule)</w:t>
      </w:r>
      <w:r w:rsidRPr="008671F8">
        <w:rPr>
          <w:rFonts w:ascii="Book Antiqua" w:hAnsi="Book Antiqua"/>
          <w:lang w:val="en-GB"/>
        </w:rPr>
        <w:t xml:space="preserve"> …. months from the date of issue of this Notification of Award for all contractual purposes.</w:t>
      </w:r>
    </w:p>
    <w:p w14:paraId="147A7205"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3874F545"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roofErr w:type="gramStart"/>
      <w:r w:rsidRPr="008671F8">
        <w:rPr>
          <w:rFonts w:ascii="Book Antiqua" w:hAnsi="Book Antiqua"/>
          <w:lang w:val="en-GB"/>
        </w:rPr>
        <w:t xml:space="preserve">7.0  </w:t>
      </w:r>
      <w:r w:rsidRPr="008671F8">
        <w:rPr>
          <w:rFonts w:ascii="Book Antiqua" w:hAnsi="Book Antiqua"/>
          <w:lang w:val="en-GB"/>
        </w:rPr>
        <w:tab/>
      </w:r>
      <w:proofErr w:type="gramEnd"/>
      <w:r w:rsidRPr="008671F8">
        <w:rPr>
          <w:rFonts w:ascii="Book Antiqua" w:hAnsi="Book Antiqua"/>
          <w:lang w:val="en-GB"/>
        </w:rPr>
        <w:t>This Notification of Award constitutes formation of the Contract and comes into force with effect from the date of issuance of this Notification of Award.</w:t>
      </w:r>
    </w:p>
    <w:p w14:paraId="79F22E88"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5AF008C5" w14:textId="77777777" w:rsidR="007B5D9D" w:rsidRPr="008671F8" w:rsidRDefault="007B5D9D" w:rsidP="007B5D9D">
      <w:pPr>
        <w:tabs>
          <w:tab w:val="left" w:pos="-2160"/>
          <w:tab w:val="left" w:pos="720"/>
          <w:tab w:val="left" w:pos="1080"/>
        </w:tabs>
        <w:ind w:left="720" w:hanging="720"/>
        <w:jc w:val="both"/>
        <w:rPr>
          <w:rFonts w:ascii="Book Antiqua" w:hAnsi="Book Antiqua"/>
          <w:color w:val="FF0000"/>
          <w:lang w:val="en-GB"/>
        </w:rPr>
      </w:pPr>
      <w:r w:rsidRPr="008671F8">
        <w:rPr>
          <w:rFonts w:ascii="Book Antiqua" w:hAnsi="Book Antiqua"/>
          <w:lang w:val="en-GB"/>
        </w:rPr>
        <w:t>8.0</w:t>
      </w:r>
      <w:r w:rsidRPr="008671F8">
        <w:rPr>
          <w:rFonts w:ascii="Book Antiqua" w:hAnsi="Book Antiqua"/>
          <w:lang w:val="en-GB"/>
        </w:rPr>
        <w:tab/>
        <w:t>You shall enter into a Contract Agreement with us within twenty-eight (28) days from the date of this Notification of Award.</w:t>
      </w:r>
    </w:p>
    <w:p w14:paraId="458D6706" w14:textId="77777777" w:rsidR="007B5D9D" w:rsidRPr="008671F8" w:rsidRDefault="007B5D9D" w:rsidP="007B5D9D">
      <w:pPr>
        <w:pStyle w:val="BlockText"/>
        <w:ind w:right="0"/>
        <w:rPr>
          <w:sz w:val="22"/>
        </w:rPr>
      </w:pPr>
    </w:p>
    <w:p w14:paraId="5CB63BE0" w14:textId="77777777" w:rsidR="007B5D9D" w:rsidRPr="008671F8" w:rsidRDefault="007B5D9D" w:rsidP="007B5D9D">
      <w:pPr>
        <w:tabs>
          <w:tab w:val="left" w:pos="-2160"/>
          <w:tab w:val="left" w:pos="720"/>
          <w:tab w:val="left" w:pos="1080"/>
        </w:tabs>
        <w:ind w:left="720" w:hanging="720"/>
        <w:jc w:val="both"/>
        <w:rPr>
          <w:rFonts w:ascii="Book Antiqua" w:hAnsi="Book Antiqua"/>
        </w:rPr>
      </w:pPr>
      <w:r w:rsidRPr="008671F8">
        <w:rPr>
          <w:rFonts w:ascii="Book Antiqua" w:hAnsi="Book Antiqua"/>
        </w:rPr>
        <w:t>9.0</w:t>
      </w:r>
      <w:r w:rsidRPr="008671F8">
        <w:rPr>
          <w:rFonts w:ascii="Book Antiqua" w:hAnsi="Book Antiqua"/>
        </w:rPr>
        <w:tab/>
        <w:t xml:space="preserve">This </w:t>
      </w:r>
      <w:r w:rsidRPr="008671F8">
        <w:rPr>
          <w:rFonts w:ascii="Book Antiqua" w:hAnsi="Book Antiqua"/>
          <w:lang w:val="en-GB"/>
        </w:rPr>
        <w:t>Notification</w:t>
      </w:r>
      <w:r w:rsidRPr="008671F8">
        <w:rPr>
          <w:rFonts w:ascii="Book Antiqua" w:hAnsi="Book Antiqua"/>
        </w:rPr>
        <w:t xml:space="preserve"> of Award is being issued to you in duplicate. We request you to return its duplicate copy duly signed and stamped on each page including the enclosed Appendix as a token of your acknowledgement.</w:t>
      </w:r>
    </w:p>
    <w:p w14:paraId="5623F364"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3C3D1633"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lastRenderedPageBreak/>
        <w:tab/>
        <w:t>Please take the necessary action to commence the work and confirm action.</w:t>
      </w:r>
    </w:p>
    <w:p w14:paraId="0E897853"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4AD9BACE"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r w:rsidRPr="008671F8">
        <w:rPr>
          <w:rFonts w:ascii="Book Antiqua" w:hAnsi="Book Antiqua"/>
          <w:lang w:val="en-GB"/>
        </w:rPr>
        <w:tab/>
        <w:t>Yours faithfully,</w:t>
      </w:r>
    </w:p>
    <w:p w14:paraId="1DE04296"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3F672E7D" w14:textId="77777777" w:rsidR="007B5D9D" w:rsidRPr="008671F8" w:rsidRDefault="007B5D9D" w:rsidP="007B5D9D">
      <w:pPr>
        <w:tabs>
          <w:tab w:val="left" w:pos="-2160"/>
          <w:tab w:val="left" w:pos="720"/>
          <w:tab w:val="left" w:pos="1080"/>
        </w:tabs>
        <w:ind w:left="720" w:hanging="720"/>
        <w:jc w:val="both"/>
        <w:rPr>
          <w:rFonts w:ascii="Book Antiqua" w:hAnsi="Book Antiqua"/>
          <w:lang w:val="en-GB"/>
        </w:rPr>
      </w:pPr>
    </w:p>
    <w:p w14:paraId="746F3B83" w14:textId="77777777" w:rsidR="007B5D9D" w:rsidRPr="008671F8" w:rsidRDefault="007B5D9D" w:rsidP="007B5D9D">
      <w:pPr>
        <w:tabs>
          <w:tab w:val="left" w:pos="-2160"/>
          <w:tab w:val="left" w:pos="720"/>
          <w:tab w:val="left" w:pos="1080"/>
        </w:tabs>
        <w:ind w:left="720" w:hanging="720"/>
        <w:jc w:val="right"/>
        <w:rPr>
          <w:rFonts w:ascii="Book Antiqua" w:hAnsi="Book Antiqua"/>
          <w:lang w:val="en-GB"/>
        </w:rPr>
      </w:pPr>
      <w:r w:rsidRPr="008671F8">
        <w:rPr>
          <w:rFonts w:ascii="Book Antiqua" w:hAnsi="Book Antiqua"/>
          <w:lang w:val="en-GB"/>
        </w:rPr>
        <w:t>For and on behalf of</w:t>
      </w:r>
    </w:p>
    <w:p w14:paraId="6A4B0314" w14:textId="77777777" w:rsidR="007B5D9D" w:rsidRPr="008671F8" w:rsidRDefault="007B5D9D" w:rsidP="007B5D9D">
      <w:pPr>
        <w:jc w:val="right"/>
        <w:rPr>
          <w:rFonts w:ascii="Book Antiqua" w:hAnsi="Book Antiqua"/>
        </w:rPr>
      </w:pPr>
      <w:r w:rsidRPr="008671F8">
        <w:rPr>
          <w:rFonts w:ascii="Book Antiqua" w:hAnsi="Book Antiqua"/>
        </w:rPr>
        <w:tab/>
      </w:r>
      <w:r w:rsidRPr="008671F8">
        <w:rPr>
          <w:rFonts w:ascii="Book Antiqua" w:hAnsi="Book Antiqua"/>
        </w:rPr>
        <w:tab/>
      </w:r>
      <w:r w:rsidRPr="008671F8">
        <w:rPr>
          <w:rFonts w:ascii="Book Antiqua" w:hAnsi="Book Antiqua"/>
        </w:rPr>
        <w:tab/>
      </w:r>
    </w:p>
    <w:p w14:paraId="5AC20515" w14:textId="77777777" w:rsidR="007B5D9D" w:rsidRPr="008671F8" w:rsidRDefault="007B5D9D" w:rsidP="007B5D9D">
      <w:pPr>
        <w:jc w:val="right"/>
        <w:rPr>
          <w:rFonts w:ascii="Book Antiqua" w:hAnsi="Book Antiqua"/>
          <w:i/>
          <w:iCs/>
        </w:rPr>
      </w:pPr>
      <w:r w:rsidRPr="008671F8">
        <w:rPr>
          <w:rFonts w:ascii="Book Antiqua" w:hAnsi="Book Antiqua"/>
          <w:i/>
          <w:iCs/>
        </w:rPr>
        <w:t xml:space="preserve">.................(Name of the </w:t>
      </w:r>
      <w:proofErr w:type="gramStart"/>
      <w:r w:rsidRPr="008671F8">
        <w:rPr>
          <w:rFonts w:ascii="Book Antiqua" w:hAnsi="Book Antiqua"/>
          <w:i/>
          <w:iCs/>
        </w:rPr>
        <w:t>Employer)............</w:t>
      </w:r>
      <w:proofErr w:type="gramEnd"/>
    </w:p>
    <w:p w14:paraId="6049E944" w14:textId="77777777" w:rsidR="007B5D9D" w:rsidRPr="008671F8" w:rsidRDefault="007B5D9D" w:rsidP="007B5D9D">
      <w:pPr>
        <w:jc w:val="right"/>
        <w:rPr>
          <w:rFonts w:ascii="Book Antiqua" w:hAnsi="Book Antiqua"/>
          <w:i/>
          <w:iCs/>
        </w:rPr>
      </w:pPr>
      <w:r w:rsidRPr="008671F8">
        <w:rPr>
          <w:rFonts w:ascii="Book Antiqua" w:hAnsi="Book Antiqua"/>
          <w:i/>
          <w:iCs/>
        </w:rPr>
        <w:tab/>
      </w:r>
      <w:r w:rsidRPr="008671F8">
        <w:rPr>
          <w:rFonts w:ascii="Book Antiqua" w:hAnsi="Book Antiqua"/>
          <w:i/>
          <w:iCs/>
        </w:rPr>
        <w:tab/>
      </w:r>
      <w:r w:rsidRPr="008671F8">
        <w:rPr>
          <w:rFonts w:ascii="Book Antiqua" w:hAnsi="Book Antiqua"/>
          <w:i/>
          <w:iCs/>
        </w:rPr>
        <w:tab/>
      </w:r>
      <w:r w:rsidRPr="008671F8">
        <w:rPr>
          <w:rFonts w:ascii="Book Antiqua" w:hAnsi="Book Antiqua"/>
          <w:i/>
          <w:iCs/>
        </w:rPr>
        <w:tab/>
      </w:r>
    </w:p>
    <w:p w14:paraId="0E86D276" w14:textId="77777777" w:rsidR="007B5D9D" w:rsidRPr="008671F8" w:rsidRDefault="007B5D9D" w:rsidP="007B5D9D">
      <w:pPr>
        <w:jc w:val="right"/>
        <w:rPr>
          <w:rFonts w:ascii="Book Antiqua" w:hAnsi="Book Antiqua"/>
          <w:i/>
          <w:iCs/>
        </w:rPr>
      </w:pPr>
      <w:r w:rsidRPr="008671F8">
        <w:rPr>
          <w:rFonts w:ascii="Book Antiqua" w:hAnsi="Book Antiqua"/>
          <w:i/>
          <w:iCs/>
        </w:rPr>
        <w:tab/>
      </w:r>
      <w:r w:rsidRPr="008671F8">
        <w:rPr>
          <w:rFonts w:ascii="Book Antiqua" w:hAnsi="Book Antiqua"/>
          <w:i/>
          <w:iCs/>
        </w:rPr>
        <w:tab/>
      </w:r>
      <w:r w:rsidRPr="008671F8">
        <w:rPr>
          <w:rFonts w:ascii="Book Antiqua" w:hAnsi="Book Antiqua"/>
          <w:i/>
          <w:iCs/>
        </w:rPr>
        <w:tab/>
        <w:t>(Authorised Signatory)</w:t>
      </w:r>
    </w:p>
    <w:p w14:paraId="6544BCE6" w14:textId="77777777" w:rsidR="007B5D9D" w:rsidRPr="008671F8" w:rsidRDefault="007B5D9D" w:rsidP="007B5D9D">
      <w:pPr>
        <w:tabs>
          <w:tab w:val="left" w:pos="-2160"/>
          <w:tab w:val="left" w:pos="720"/>
          <w:tab w:val="left" w:pos="1080"/>
        </w:tabs>
        <w:ind w:left="720" w:right="990" w:hanging="720"/>
        <w:jc w:val="both"/>
        <w:rPr>
          <w:rFonts w:ascii="Book Antiqua" w:hAnsi="Book Antiqua"/>
        </w:rPr>
      </w:pPr>
    </w:p>
    <w:p w14:paraId="190FC110" w14:textId="77777777" w:rsidR="007B5D9D" w:rsidRPr="008671F8" w:rsidRDefault="007B5D9D" w:rsidP="007B5D9D">
      <w:pPr>
        <w:ind w:left="2835" w:hanging="2835"/>
        <w:jc w:val="both"/>
        <w:rPr>
          <w:rFonts w:ascii="Book Antiqua" w:hAnsi="Book Antiqua"/>
          <w:lang w:val="en-GB"/>
        </w:rPr>
      </w:pPr>
      <w:r w:rsidRPr="008671F8">
        <w:rPr>
          <w:rFonts w:ascii="Book Antiqua" w:hAnsi="Book Antiqua"/>
          <w:u w:val="single"/>
          <w:lang w:val="en-GB"/>
        </w:rPr>
        <w:t>Enclosures</w:t>
      </w:r>
      <w:r w:rsidRPr="008671F8">
        <w:rPr>
          <w:rFonts w:ascii="Book Antiqua" w:hAnsi="Book Antiqua"/>
          <w:lang w:val="en-GB"/>
        </w:rPr>
        <w:t xml:space="preserve">: </w:t>
      </w:r>
    </w:p>
    <w:p w14:paraId="0C6E3FCF" w14:textId="77777777" w:rsidR="007B5D9D" w:rsidRPr="008671F8" w:rsidRDefault="007B5D9D" w:rsidP="007B5D9D">
      <w:pPr>
        <w:tabs>
          <w:tab w:val="left" w:pos="2520"/>
        </w:tabs>
        <w:ind w:left="2880" w:hanging="2880"/>
        <w:jc w:val="both"/>
        <w:rPr>
          <w:rFonts w:ascii="Book Antiqua" w:hAnsi="Book Antiqua"/>
          <w:lang w:val="en-GB"/>
        </w:rPr>
      </w:pPr>
      <w:r w:rsidRPr="008671F8">
        <w:rPr>
          <w:rFonts w:ascii="Book Antiqua" w:hAnsi="Book Antiqua"/>
          <w:lang w:val="en-GB"/>
        </w:rPr>
        <w:t>APPENDIX (NOA) – 1</w:t>
      </w:r>
      <w:r w:rsidRPr="008671F8">
        <w:rPr>
          <w:rFonts w:ascii="Book Antiqua" w:hAnsi="Book Antiqua"/>
          <w:lang w:val="en-GB"/>
        </w:rPr>
        <w:tab/>
      </w:r>
      <w:r w:rsidRPr="008671F8">
        <w:rPr>
          <w:rFonts w:ascii="Book Antiqua" w:hAnsi="Book Antiqua"/>
          <w:lang w:val="en-GB"/>
        </w:rPr>
        <w:noBreakHyphen/>
      </w:r>
      <w:r w:rsidRPr="008671F8">
        <w:rPr>
          <w:rFonts w:ascii="Book Antiqua" w:hAnsi="Book Antiqua"/>
          <w:lang w:val="en-GB"/>
        </w:rPr>
        <w:tab/>
        <w:t>Record Notes of Post - Bid Discussions held on various dates from …………. to ………………….</w:t>
      </w:r>
    </w:p>
    <w:p w14:paraId="7C929620" w14:textId="77777777" w:rsidR="007B5D9D" w:rsidRPr="008671F8" w:rsidRDefault="007B5D9D" w:rsidP="007B5D9D">
      <w:pPr>
        <w:tabs>
          <w:tab w:val="left" w:pos="2268"/>
        </w:tabs>
        <w:ind w:left="2448" w:hanging="2448"/>
        <w:jc w:val="both"/>
        <w:rPr>
          <w:rFonts w:ascii="Book Antiqua" w:hAnsi="Book Antiqua"/>
          <w:lang w:val="en-GB"/>
        </w:rPr>
      </w:pPr>
    </w:p>
    <w:p w14:paraId="1E965718" w14:textId="77777777" w:rsidR="007B5D9D" w:rsidRPr="008671F8" w:rsidRDefault="007B5D9D" w:rsidP="007B5D9D">
      <w:pPr>
        <w:tabs>
          <w:tab w:val="left" w:pos="2268"/>
        </w:tabs>
        <w:ind w:left="2448" w:hanging="2448"/>
        <w:jc w:val="both"/>
        <w:rPr>
          <w:rFonts w:ascii="Book Antiqua" w:hAnsi="Book Antiqua"/>
          <w:lang w:val="en-GB"/>
        </w:rPr>
      </w:pPr>
    </w:p>
    <w:p w14:paraId="0897E4CD" w14:textId="77777777" w:rsidR="007B5D9D" w:rsidRPr="008671F8" w:rsidRDefault="007B5D9D" w:rsidP="007B5D9D">
      <w:pPr>
        <w:tabs>
          <w:tab w:val="left" w:pos="2268"/>
        </w:tabs>
        <w:ind w:left="2448" w:hanging="2448"/>
        <w:jc w:val="both"/>
        <w:rPr>
          <w:rFonts w:ascii="Book Antiqua" w:hAnsi="Book Antiqua"/>
          <w:lang w:val="en-GB"/>
        </w:rPr>
      </w:pPr>
      <w:r w:rsidRPr="008671F8">
        <w:rPr>
          <w:rFonts w:ascii="Book Antiqua" w:hAnsi="Book Antiqua"/>
          <w:lang w:val="en-GB"/>
        </w:rPr>
        <w:t>Note:</w:t>
      </w:r>
    </w:p>
    <w:p w14:paraId="46313EF9" w14:textId="2F31FDA3" w:rsidR="007B5D9D" w:rsidRPr="008671F8" w:rsidRDefault="007B5D9D" w:rsidP="007B5D9D">
      <w:pPr>
        <w:ind w:left="540" w:hanging="540"/>
        <w:jc w:val="both"/>
        <w:rPr>
          <w:rFonts w:ascii="Book Antiqua" w:hAnsi="Book Antiqua"/>
          <w:lang w:val="en-GB"/>
        </w:rPr>
      </w:pPr>
      <w:r w:rsidRPr="008671F8">
        <w:rPr>
          <w:rFonts w:ascii="Book Antiqua" w:hAnsi="Book Antiqua"/>
          <w:lang w:val="en-GB"/>
        </w:rPr>
        <w:t>(1)</w:t>
      </w:r>
      <w:r w:rsidRPr="008671F8">
        <w:rPr>
          <w:rFonts w:ascii="Book Antiqua" w:hAnsi="Book Antiqua"/>
          <w:lang w:val="en-GB"/>
        </w:rPr>
        <w:tab/>
        <w:t>Instructions</w:t>
      </w:r>
      <w:r w:rsidRPr="008671F8">
        <w:rPr>
          <w:rFonts w:ascii="Book Antiqua" w:hAnsi="Book Antiqua"/>
        </w:rPr>
        <w:t xml:space="preserve"> indicated in italics in this notification of award are to be taken care of by the issuing authority</w:t>
      </w:r>
      <w:r w:rsidRPr="008671F8">
        <w:rPr>
          <w:rFonts w:ascii="Book Antiqua" w:hAnsi="Book Antiqua"/>
          <w:i/>
          <w:iCs/>
        </w:rPr>
        <w:t>.</w:t>
      </w:r>
      <w:r w:rsidRPr="008671F8">
        <w:rPr>
          <w:rFonts w:ascii="Book Antiqua" w:hAnsi="Book Antiqua"/>
        </w:rPr>
        <w:t xml:space="preserve"> The Forms may be modified</w:t>
      </w:r>
      <w:r w:rsidR="008851A7">
        <w:rPr>
          <w:rFonts w:ascii="Book Antiqua" w:hAnsi="Book Antiqua"/>
        </w:rPr>
        <w:t xml:space="preserve"> </w:t>
      </w:r>
      <w:r w:rsidRPr="008671F8">
        <w:rPr>
          <w:rFonts w:ascii="Book Antiqua" w:hAnsi="Book Antiqua"/>
        </w:rPr>
        <w:t>appropriately to suit the specific requirement of the Contract.</w:t>
      </w:r>
    </w:p>
    <w:p w14:paraId="6A49C0A1" w14:textId="77777777" w:rsidR="007B5D9D" w:rsidRPr="008671F8" w:rsidRDefault="007B5D9D" w:rsidP="007B5D9D">
      <w:pPr>
        <w:ind w:left="540" w:hanging="540"/>
        <w:jc w:val="both"/>
        <w:rPr>
          <w:rFonts w:ascii="Book Antiqua" w:hAnsi="Book Antiqua"/>
          <w:lang w:val="en-GB"/>
        </w:rPr>
      </w:pPr>
    </w:p>
    <w:p w14:paraId="2A6FC917" w14:textId="77777777" w:rsidR="007B5D9D" w:rsidRPr="008671F8" w:rsidRDefault="007B5D9D" w:rsidP="007B5D9D">
      <w:pPr>
        <w:jc w:val="both"/>
        <w:rPr>
          <w:rFonts w:ascii="Book Antiqua" w:hAnsi="Book Antiqua"/>
          <w:lang w:val="en-GB"/>
        </w:rPr>
      </w:pPr>
    </w:p>
    <w:p w14:paraId="1D8240B6" w14:textId="77777777" w:rsidR="007B5D9D" w:rsidRPr="008671F8" w:rsidRDefault="007B5D9D" w:rsidP="007B5D9D">
      <w:pPr>
        <w:jc w:val="center"/>
        <w:rPr>
          <w:rFonts w:ascii="Book Antiqua" w:hAnsi="Book Antiqua"/>
          <w:b/>
          <w:bCs/>
        </w:rPr>
      </w:pPr>
      <w:r w:rsidRPr="008671F8">
        <w:rPr>
          <w:rFonts w:ascii="Book Antiqua" w:hAnsi="Book Antiqua"/>
          <w:lang w:val="en-GB"/>
        </w:rPr>
        <w:br w:type="page"/>
      </w:r>
      <w:r w:rsidRPr="008671F8">
        <w:rPr>
          <w:rFonts w:ascii="Book Antiqua" w:hAnsi="Book Antiqua"/>
          <w:b/>
          <w:bCs/>
          <w:lang w:val="en-GB"/>
        </w:rPr>
        <w:lastRenderedPageBreak/>
        <w:t>5.</w:t>
      </w:r>
      <w:r w:rsidRPr="008671F8">
        <w:rPr>
          <w:rFonts w:ascii="Book Antiqua" w:hAnsi="Book Antiqua"/>
          <w:b/>
          <w:bCs/>
          <w:lang w:val="en-GB"/>
        </w:rPr>
        <w:tab/>
      </w:r>
      <w:r w:rsidRPr="008671F8">
        <w:rPr>
          <w:rFonts w:ascii="Book Antiqua" w:hAnsi="Book Antiqua"/>
          <w:b/>
          <w:bCs/>
        </w:rPr>
        <w:t>FORM OF CONTRACT AGREEMENT</w:t>
      </w:r>
    </w:p>
    <w:p w14:paraId="28F9594A" w14:textId="77777777" w:rsidR="007B5D9D" w:rsidRPr="008671F8" w:rsidRDefault="007B5D9D" w:rsidP="007B5D9D">
      <w:pPr>
        <w:jc w:val="both"/>
        <w:rPr>
          <w:rFonts w:ascii="Book Antiqua" w:hAnsi="Book Antiqua"/>
          <w:b/>
          <w:bCs/>
          <w:i/>
          <w:iCs/>
        </w:rPr>
      </w:pPr>
    </w:p>
    <w:p w14:paraId="00E33731" w14:textId="77777777" w:rsidR="007B5D9D" w:rsidRPr="008671F8" w:rsidRDefault="007B5D9D" w:rsidP="007B5D9D">
      <w:pPr>
        <w:jc w:val="both"/>
        <w:rPr>
          <w:rFonts w:ascii="Book Antiqua" w:hAnsi="Book Antiqua"/>
          <w:b/>
          <w:bCs/>
          <w:i/>
          <w:iCs/>
        </w:rPr>
      </w:pPr>
      <w:r w:rsidRPr="008671F8">
        <w:rPr>
          <w:rFonts w:ascii="Book Antiqua" w:hAnsi="Book Antiqua"/>
          <w:b/>
          <w:bCs/>
          <w:i/>
          <w:iCs/>
        </w:rPr>
        <w:t>[Alternative – a]</w:t>
      </w:r>
    </w:p>
    <w:p w14:paraId="27C8F4F8" w14:textId="77777777" w:rsidR="007B5D9D" w:rsidRPr="008671F8" w:rsidRDefault="007B5D9D" w:rsidP="007B5D9D">
      <w:pPr>
        <w:jc w:val="both"/>
        <w:rPr>
          <w:rFonts w:ascii="Book Antiqua" w:hAnsi="Book Antiqua"/>
          <w:b/>
          <w:bCs/>
          <w:i/>
          <w:iCs/>
        </w:rPr>
      </w:pPr>
    </w:p>
    <w:p w14:paraId="636AA157" w14:textId="77777777" w:rsidR="007B5D9D" w:rsidRPr="008671F8" w:rsidRDefault="007B5D9D" w:rsidP="007B5D9D">
      <w:pPr>
        <w:jc w:val="both"/>
        <w:rPr>
          <w:rFonts w:ascii="Book Antiqua" w:hAnsi="Book Antiqua"/>
        </w:rPr>
      </w:pPr>
      <w:r w:rsidRPr="008671F8">
        <w:rPr>
          <w:rFonts w:ascii="Book Antiqua" w:hAnsi="Book Antiqua"/>
        </w:rPr>
        <w:t xml:space="preserve">SUPPLY OF GOODS CONTRACT AGREEMENT BETWEEN ................. </w:t>
      </w:r>
      <w:r w:rsidRPr="008671F8">
        <w:rPr>
          <w:rFonts w:ascii="Book Antiqua" w:hAnsi="Book Antiqua"/>
          <w:i/>
          <w:iCs/>
        </w:rPr>
        <w:t xml:space="preserve">(Name of Employer) </w:t>
      </w:r>
      <w:r w:rsidRPr="008671F8">
        <w:rPr>
          <w:rFonts w:ascii="Book Antiqua" w:hAnsi="Book Antiqua"/>
        </w:rPr>
        <w:t xml:space="preserve">............... AND M/s. ................... </w:t>
      </w:r>
      <w:r w:rsidRPr="008671F8">
        <w:rPr>
          <w:rFonts w:ascii="Book Antiqua" w:hAnsi="Book Antiqua"/>
          <w:i/>
          <w:iCs/>
        </w:rPr>
        <w:t xml:space="preserve">(Name of Contractor) </w:t>
      </w:r>
      <w:r w:rsidRPr="008671F8">
        <w:rPr>
          <w:rFonts w:ascii="Book Antiqua" w:hAnsi="Book Antiqua"/>
        </w:rPr>
        <w:t>.............../JOINT VENTURE (JV) OF M/s. …</w:t>
      </w:r>
      <w:proofErr w:type="gramStart"/>
      <w:r w:rsidRPr="008671F8">
        <w:rPr>
          <w:rFonts w:ascii="Book Antiqua" w:hAnsi="Book Antiqua"/>
        </w:rPr>
        <w:t>…..</w:t>
      </w:r>
      <w:proofErr w:type="gramEnd"/>
      <w:r w:rsidRPr="008671F8">
        <w:rPr>
          <w:rFonts w:ascii="Book Antiqua" w:hAnsi="Book Antiqua"/>
          <w:i/>
          <w:iCs/>
        </w:rPr>
        <w:t>(Name of Lead Partner)</w:t>
      </w:r>
      <w:r w:rsidRPr="008671F8">
        <w:rPr>
          <w:rFonts w:ascii="Book Antiqua" w:hAnsi="Book Antiqua"/>
        </w:rPr>
        <w:t xml:space="preserve">…. (THE LEAD PARTNER OF THE JV) AND M/s. </w:t>
      </w:r>
      <w:proofErr w:type="gramStart"/>
      <w:r w:rsidRPr="008671F8">
        <w:rPr>
          <w:rFonts w:ascii="Book Antiqua" w:hAnsi="Book Antiqua"/>
        </w:rPr>
        <w:t>…..</w:t>
      </w:r>
      <w:proofErr w:type="gramEnd"/>
      <w:r w:rsidRPr="008671F8">
        <w:rPr>
          <w:rFonts w:ascii="Book Antiqua" w:hAnsi="Book Antiqua"/>
          <w:i/>
          <w:iCs/>
        </w:rPr>
        <w:t>(Name of Other Partner)……</w:t>
      </w:r>
      <w:r w:rsidRPr="008671F8">
        <w:rPr>
          <w:rFonts w:ascii="Book Antiqua" w:hAnsi="Book Antiqua"/>
        </w:rPr>
        <w:t xml:space="preserve"> (THE PARTNER OF THE JV) </w:t>
      </w:r>
      <w:r w:rsidRPr="008671F8">
        <w:rPr>
          <w:rFonts w:ascii="Book Antiqua" w:hAnsi="Book Antiqua"/>
          <w:i/>
          <w:iCs/>
        </w:rPr>
        <w:t>[Use as applicable]</w:t>
      </w:r>
    </w:p>
    <w:p w14:paraId="0CBC6462" w14:textId="77777777" w:rsidR="007B5D9D" w:rsidRPr="008671F8" w:rsidRDefault="007B5D9D" w:rsidP="007B5D9D">
      <w:pPr>
        <w:jc w:val="both"/>
        <w:rPr>
          <w:rFonts w:ascii="Book Antiqua" w:hAnsi="Book Antiqua"/>
        </w:rPr>
      </w:pPr>
    </w:p>
    <w:p w14:paraId="3263B043" w14:textId="77777777" w:rsidR="007B5D9D" w:rsidRPr="008671F8" w:rsidRDefault="007B5D9D" w:rsidP="007B5D9D">
      <w:pPr>
        <w:jc w:val="both"/>
        <w:rPr>
          <w:rFonts w:ascii="Book Antiqua" w:hAnsi="Book Antiqua"/>
        </w:rPr>
      </w:pPr>
      <w:r w:rsidRPr="008671F8">
        <w:rPr>
          <w:rFonts w:ascii="Book Antiqua" w:hAnsi="Book Antiqua"/>
        </w:rPr>
        <w:t xml:space="preserve">THIS CONTRACT AGREEMENT No. ………………… (also referred to as ‘Supply of Goods Contract /the First Contract’) is made on the </w:t>
      </w:r>
      <w:proofErr w:type="gramStart"/>
      <w:r w:rsidRPr="008671F8">
        <w:rPr>
          <w:rFonts w:ascii="Book Antiqua" w:hAnsi="Book Antiqua"/>
        </w:rPr>
        <w:t>…..</w:t>
      </w:r>
      <w:proofErr w:type="gramEnd"/>
      <w:r w:rsidRPr="008671F8">
        <w:rPr>
          <w:rFonts w:ascii="Book Antiqua" w:hAnsi="Book Antiqua"/>
        </w:rPr>
        <w:t xml:space="preserve"> day of …………… 20</w:t>
      </w:r>
      <w:proofErr w:type="gramStart"/>
      <w:r w:rsidRPr="008671F8">
        <w:rPr>
          <w:rFonts w:ascii="Book Antiqua" w:hAnsi="Book Antiqua"/>
        </w:rPr>
        <w:t>…..</w:t>
      </w:r>
      <w:proofErr w:type="gramEnd"/>
    </w:p>
    <w:p w14:paraId="356DB7B5" w14:textId="77777777" w:rsidR="007B5D9D" w:rsidRPr="008671F8" w:rsidRDefault="007B5D9D" w:rsidP="007B5D9D">
      <w:pPr>
        <w:jc w:val="both"/>
        <w:rPr>
          <w:rFonts w:ascii="Book Antiqua" w:hAnsi="Book Antiqua"/>
        </w:rPr>
      </w:pPr>
    </w:p>
    <w:p w14:paraId="4D2D6B87" w14:textId="77777777" w:rsidR="007B5D9D" w:rsidRPr="008671F8" w:rsidRDefault="007B5D9D" w:rsidP="007B5D9D">
      <w:pPr>
        <w:jc w:val="both"/>
        <w:rPr>
          <w:rFonts w:ascii="Book Antiqua" w:hAnsi="Book Antiqua"/>
        </w:rPr>
      </w:pPr>
      <w:r w:rsidRPr="008671F8">
        <w:rPr>
          <w:rFonts w:ascii="Book Antiqua" w:hAnsi="Book Antiqua"/>
        </w:rPr>
        <w:t>BETWEEN</w:t>
      </w:r>
    </w:p>
    <w:p w14:paraId="6282EC8A" w14:textId="77777777" w:rsidR="007B5D9D" w:rsidRPr="008671F8" w:rsidRDefault="007B5D9D" w:rsidP="007B5D9D">
      <w:pPr>
        <w:jc w:val="both"/>
        <w:rPr>
          <w:rFonts w:ascii="Book Antiqua" w:hAnsi="Book Antiqua"/>
        </w:rPr>
      </w:pPr>
    </w:p>
    <w:p w14:paraId="53B94372" w14:textId="77777777" w:rsidR="007B5D9D" w:rsidRPr="008671F8" w:rsidRDefault="007B5D9D" w:rsidP="007B5D9D">
      <w:pPr>
        <w:jc w:val="both"/>
        <w:rPr>
          <w:rFonts w:ascii="Book Antiqua" w:hAnsi="Book Antiqua"/>
        </w:rPr>
      </w:pPr>
      <w:r w:rsidRPr="008671F8">
        <w:rPr>
          <w:rFonts w:ascii="Book Antiqua" w:hAnsi="Book Antiqua"/>
        </w:rPr>
        <w:t xml:space="preserve">(1) ...................... </w:t>
      </w:r>
      <w:r w:rsidRPr="008671F8">
        <w:rPr>
          <w:rFonts w:ascii="Book Antiqua" w:hAnsi="Book Antiqua"/>
          <w:i/>
          <w:iCs/>
        </w:rPr>
        <w:t xml:space="preserve">(Name of </w:t>
      </w:r>
      <w:proofErr w:type="gramStart"/>
      <w:r w:rsidRPr="008671F8">
        <w:rPr>
          <w:rFonts w:ascii="Book Antiqua" w:hAnsi="Book Antiqua"/>
          <w:i/>
          <w:iCs/>
        </w:rPr>
        <w:t>Employer)</w:t>
      </w:r>
      <w:r w:rsidRPr="008671F8">
        <w:rPr>
          <w:rFonts w:ascii="Book Antiqua" w:hAnsi="Book Antiqua"/>
        </w:rPr>
        <w:t>....................</w:t>
      </w:r>
      <w:proofErr w:type="gramEnd"/>
      <w:r w:rsidRPr="008671F8">
        <w:rPr>
          <w:rFonts w:ascii="Book Antiqua" w:hAnsi="Book Antiqua"/>
        </w:rPr>
        <w:t xml:space="preserve"> a company incorporated under the laws of Companies Act 1956 and having its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the Employer)</w:t>
      </w:r>
      <w:r w:rsidRPr="008671F8">
        <w:rPr>
          <w:rFonts w:ascii="Book Antiqua" w:hAnsi="Book Antiqua"/>
        </w:rPr>
        <w:t xml:space="preserve"> ………………… and its Corporate Office at …………</w:t>
      </w:r>
      <w:r w:rsidRPr="008671F8">
        <w:rPr>
          <w:rFonts w:ascii="Book Antiqua" w:hAnsi="Book Antiqua"/>
          <w:i/>
          <w:iCs/>
        </w:rPr>
        <w:t>(address of the Employer)</w:t>
      </w:r>
      <w:r w:rsidRPr="008671F8">
        <w:rPr>
          <w:rFonts w:ascii="Book Antiqua" w:hAnsi="Book Antiqua"/>
        </w:rPr>
        <w:t>….………… (hereinafter called "the Employer" and also referred to as “</w:t>
      </w:r>
      <w:proofErr w:type="gramStart"/>
      <w:r w:rsidRPr="008671F8">
        <w:rPr>
          <w:rFonts w:ascii="Book Antiqua" w:hAnsi="Book Antiqua"/>
        </w:rPr>
        <w:t>…..</w:t>
      </w:r>
      <w:proofErr w:type="gramEnd"/>
      <w:r w:rsidRPr="008671F8">
        <w:rPr>
          <w:rFonts w:ascii="Book Antiqua" w:hAnsi="Book Antiqua"/>
          <w:i/>
          <w:iCs/>
        </w:rPr>
        <w:t>(insert abbreviated name of the Employer)</w:t>
      </w:r>
      <w:r w:rsidRPr="008671F8">
        <w:rPr>
          <w:rFonts w:ascii="Book Antiqua" w:hAnsi="Book Antiqua"/>
        </w:rPr>
        <w:t xml:space="preserve"> ……..”)</w:t>
      </w:r>
    </w:p>
    <w:p w14:paraId="055D5A0A" w14:textId="77777777" w:rsidR="007B5D9D" w:rsidRPr="008671F8" w:rsidRDefault="007B5D9D" w:rsidP="007B5D9D">
      <w:pPr>
        <w:jc w:val="both"/>
        <w:rPr>
          <w:rFonts w:ascii="Book Antiqua" w:hAnsi="Book Antiqua"/>
        </w:rPr>
      </w:pPr>
    </w:p>
    <w:p w14:paraId="6953DB24" w14:textId="77777777" w:rsidR="007B5D9D" w:rsidRPr="008671F8" w:rsidRDefault="007B5D9D" w:rsidP="007B5D9D">
      <w:pPr>
        <w:jc w:val="both"/>
        <w:rPr>
          <w:rFonts w:ascii="Book Antiqua" w:hAnsi="Book Antiqua"/>
        </w:rPr>
      </w:pPr>
      <w:r w:rsidRPr="008671F8">
        <w:rPr>
          <w:rFonts w:ascii="Book Antiqua" w:hAnsi="Book Antiqua"/>
        </w:rPr>
        <w:t>and</w:t>
      </w:r>
    </w:p>
    <w:p w14:paraId="510AE60B" w14:textId="77777777" w:rsidR="007B5D9D" w:rsidRPr="008671F8" w:rsidRDefault="007B5D9D" w:rsidP="007B5D9D">
      <w:pPr>
        <w:jc w:val="both"/>
        <w:rPr>
          <w:rFonts w:ascii="Book Antiqua" w:hAnsi="Book Antiqua"/>
        </w:rPr>
      </w:pPr>
    </w:p>
    <w:p w14:paraId="2A281867" w14:textId="77777777" w:rsidR="007B5D9D" w:rsidRPr="008671F8" w:rsidRDefault="007B5D9D" w:rsidP="007B5D9D">
      <w:pPr>
        <w:jc w:val="both"/>
        <w:rPr>
          <w:rFonts w:ascii="Book Antiqua" w:hAnsi="Book Antiqua"/>
        </w:rPr>
      </w:pPr>
      <w:r w:rsidRPr="008671F8">
        <w:rPr>
          <w:rFonts w:ascii="Book Antiqua" w:hAnsi="Book Antiqua"/>
        </w:rPr>
        <w:t xml:space="preserve">(2) M/s ............. </w:t>
      </w:r>
      <w:r w:rsidRPr="008671F8">
        <w:rPr>
          <w:rFonts w:ascii="Book Antiqua" w:hAnsi="Book Antiqua"/>
          <w:i/>
          <w:iCs/>
        </w:rPr>
        <w:t>(Name of Contractor)</w:t>
      </w:r>
      <w:r w:rsidRPr="008671F8">
        <w:rPr>
          <w:rFonts w:ascii="Book Antiqua" w:hAnsi="Book Antiqua"/>
        </w:rPr>
        <w:t xml:space="preserve"> ............, a company incorporated under the laws of Companies Act 1956 and 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Contractor)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Contractor)</w:t>
      </w:r>
      <w:r w:rsidRPr="008671F8">
        <w:rPr>
          <w:rFonts w:ascii="Book Antiqua" w:hAnsi="Book Antiqua"/>
        </w:rPr>
        <w:t xml:space="preserve"> ............... (hereinafter called "the Contractor" and also referred to as “…..</w:t>
      </w:r>
      <w:r w:rsidRPr="008671F8">
        <w:rPr>
          <w:rFonts w:ascii="Book Antiqua" w:hAnsi="Book Antiqua"/>
          <w:i/>
          <w:iCs/>
        </w:rPr>
        <w:t>(insert abbreviated name of the Contractor)</w:t>
      </w:r>
      <w:r w:rsidRPr="008671F8">
        <w:rPr>
          <w:rFonts w:ascii="Book Antiqua" w:hAnsi="Book Antiqua"/>
        </w:rPr>
        <w:t xml:space="preserve"> ……..”)</w:t>
      </w:r>
    </w:p>
    <w:p w14:paraId="5F3CEA2D" w14:textId="77777777" w:rsidR="007B5D9D" w:rsidRPr="008671F8" w:rsidRDefault="007B5D9D" w:rsidP="007B5D9D">
      <w:pPr>
        <w:jc w:val="both"/>
        <w:rPr>
          <w:rFonts w:ascii="Book Antiqua" w:hAnsi="Book Antiqua"/>
        </w:rPr>
      </w:pPr>
    </w:p>
    <w:p w14:paraId="3EF0BA7B" w14:textId="77777777" w:rsidR="007B5D9D" w:rsidRPr="008671F8" w:rsidRDefault="007B5D9D" w:rsidP="007B5D9D">
      <w:pPr>
        <w:jc w:val="center"/>
        <w:rPr>
          <w:rFonts w:ascii="Book Antiqua" w:hAnsi="Book Antiqua"/>
          <w:b/>
          <w:bCs/>
          <w:i/>
          <w:iCs/>
        </w:rPr>
      </w:pPr>
      <w:r w:rsidRPr="008671F8">
        <w:rPr>
          <w:rFonts w:ascii="Book Antiqua" w:hAnsi="Book Antiqua"/>
          <w:b/>
          <w:bCs/>
          <w:i/>
          <w:iCs/>
        </w:rPr>
        <w:t>or</w:t>
      </w:r>
    </w:p>
    <w:p w14:paraId="342EDD5F" w14:textId="77777777" w:rsidR="007B5D9D" w:rsidRPr="008671F8" w:rsidRDefault="007B5D9D" w:rsidP="007B5D9D">
      <w:pPr>
        <w:jc w:val="both"/>
        <w:rPr>
          <w:rFonts w:ascii="Book Antiqua" w:hAnsi="Book Antiqua"/>
        </w:rPr>
      </w:pPr>
    </w:p>
    <w:p w14:paraId="04EF5371" w14:textId="77777777" w:rsidR="007B5D9D" w:rsidRPr="008671F8" w:rsidRDefault="007B5D9D" w:rsidP="007B5D9D">
      <w:pPr>
        <w:jc w:val="both"/>
        <w:rPr>
          <w:rFonts w:ascii="Book Antiqua" w:hAnsi="Book Antiqua"/>
        </w:rPr>
      </w:pPr>
      <w:r w:rsidRPr="008671F8">
        <w:rPr>
          <w:rFonts w:ascii="Book Antiqua" w:hAnsi="Book Antiqua"/>
        </w:rPr>
        <w:t xml:space="preserve">Joint Venture (JV) of M/s ................. </w:t>
      </w:r>
      <w:r w:rsidRPr="008671F8">
        <w:rPr>
          <w:rFonts w:ascii="Book Antiqua" w:hAnsi="Book Antiqua"/>
          <w:i/>
          <w:iCs/>
        </w:rPr>
        <w:t>(Name of Lead Partner)</w:t>
      </w:r>
      <w:r w:rsidRPr="008671F8">
        <w:rPr>
          <w:rFonts w:ascii="Book Antiqua" w:hAnsi="Book Antiqua"/>
        </w:rPr>
        <w:t xml:space="preserve"> .................. (the Lead Partner of JV), a company incorporated under the laws of Companies Act 1956 and 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Lead Partner)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Lead Partner)</w:t>
      </w:r>
      <w:r w:rsidRPr="008671F8">
        <w:rPr>
          <w:rFonts w:ascii="Book Antiqua" w:hAnsi="Book Antiqua"/>
        </w:rPr>
        <w:t xml:space="preserve"> ........................ and M/s ................. </w:t>
      </w:r>
      <w:r w:rsidRPr="008671F8">
        <w:rPr>
          <w:rFonts w:ascii="Book Antiqua" w:hAnsi="Book Antiqua"/>
          <w:i/>
          <w:iCs/>
        </w:rPr>
        <w:t>(Name of Other Partner)</w:t>
      </w:r>
      <w:r w:rsidRPr="008671F8">
        <w:rPr>
          <w:rFonts w:ascii="Book Antiqua" w:hAnsi="Book Antiqua"/>
        </w:rPr>
        <w:t xml:space="preserve"> .................. (the Partner of JV), a company incorporated under the laws of Companies </w:t>
      </w:r>
      <w:r w:rsidRPr="008671F8">
        <w:rPr>
          <w:rFonts w:ascii="Book Antiqua" w:hAnsi="Book Antiqua"/>
        </w:rPr>
        <w:lastRenderedPageBreak/>
        <w:t>Act 1956 and 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Other Partner)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Other Partner)</w:t>
      </w:r>
      <w:r w:rsidRPr="008671F8">
        <w:rPr>
          <w:rFonts w:ascii="Book Antiqua" w:hAnsi="Book Antiqua"/>
        </w:rPr>
        <w:t xml:space="preserve"> ........................ (hereinafter called "the Contractor" and also referred to as “Joint Venture”/the ‘JV””)</w:t>
      </w:r>
    </w:p>
    <w:p w14:paraId="6C60C5ED" w14:textId="77777777" w:rsidR="007B5D9D" w:rsidRPr="008671F8" w:rsidRDefault="007B5D9D" w:rsidP="007B5D9D">
      <w:pPr>
        <w:jc w:val="both"/>
        <w:rPr>
          <w:rFonts w:ascii="Book Antiqua" w:hAnsi="Book Antiqua"/>
          <w:i/>
          <w:iCs/>
        </w:rPr>
      </w:pPr>
      <w:r w:rsidRPr="008671F8">
        <w:rPr>
          <w:rFonts w:ascii="Book Antiqua" w:hAnsi="Book Antiqua"/>
          <w:i/>
          <w:iCs/>
        </w:rPr>
        <w:t>(Applicable only in case of Joint Venture)</w:t>
      </w:r>
    </w:p>
    <w:p w14:paraId="579617EC" w14:textId="77777777" w:rsidR="007B5D9D" w:rsidRPr="008671F8" w:rsidRDefault="007B5D9D" w:rsidP="007B5D9D">
      <w:pPr>
        <w:jc w:val="both"/>
        <w:rPr>
          <w:rFonts w:ascii="Book Antiqua" w:hAnsi="Book Antiqua"/>
        </w:rPr>
      </w:pPr>
    </w:p>
    <w:p w14:paraId="34209845" w14:textId="77777777" w:rsidR="007B5D9D" w:rsidRPr="008671F8" w:rsidRDefault="007B5D9D" w:rsidP="007B5D9D">
      <w:pPr>
        <w:jc w:val="both"/>
        <w:rPr>
          <w:rFonts w:ascii="Book Antiqua" w:hAnsi="Book Antiqua"/>
        </w:rPr>
      </w:pPr>
      <w:r w:rsidRPr="008671F8">
        <w:rPr>
          <w:rFonts w:ascii="Book Antiqua" w:hAnsi="Book Antiqua"/>
        </w:rPr>
        <w:t>WHEREAS the Employer desires to engage the Contractor for the Ex-works supply of all equipment and materials including Type Testing to be conducted inter-alia including …….................</w:t>
      </w:r>
      <w:proofErr w:type="gramStart"/>
      <w:r w:rsidRPr="008671F8">
        <w:rPr>
          <w:rFonts w:ascii="Book Antiqua" w:hAnsi="Book Antiqua"/>
        </w:rPr>
        <w:t>…..</w:t>
      </w:r>
      <w:proofErr w:type="gramEnd"/>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w:t>
      </w:r>
      <w:proofErr w:type="gramStart"/>
      <w:r w:rsidRPr="008671F8">
        <w:rPr>
          <w:rFonts w:ascii="Book Antiqua" w:hAnsi="Book Antiqua"/>
          <w:i/>
          <w:iCs/>
          <w:lang w:val="en-GB"/>
        </w:rPr>
        <w:t>Project)…</w:t>
      </w:r>
      <w:proofErr w:type="gramEnd"/>
      <w:r w:rsidRPr="008671F8">
        <w:rPr>
          <w:rFonts w:ascii="Book Antiqua" w:hAnsi="Book Antiqua"/>
          <w:i/>
          <w:iCs/>
          <w:lang w:val="en-GB"/>
        </w:rPr>
        <w:t>…</w:t>
      </w:r>
      <w:r w:rsidRPr="008671F8">
        <w:rPr>
          <w:rFonts w:ascii="Book Antiqua" w:hAnsi="Book Antiqua"/>
        </w:rPr>
        <w:t xml:space="preserve">. as detailed in the Contract Document ("the Facilities"), and the Contractor has agreed to such engagement upon and subject to the terms and conditions hereinafter appearing. </w:t>
      </w:r>
    </w:p>
    <w:p w14:paraId="617E593E" w14:textId="77777777" w:rsidR="007B5D9D" w:rsidRPr="008671F8" w:rsidRDefault="007B5D9D" w:rsidP="007B5D9D">
      <w:pPr>
        <w:jc w:val="both"/>
        <w:rPr>
          <w:rFonts w:ascii="Book Antiqua" w:hAnsi="Book Antiqua"/>
        </w:rPr>
      </w:pPr>
    </w:p>
    <w:p w14:paraId="473298FB" w14:textId="77777777" w:rsidR="007B5D9D" w:rsidRPr="008671F8" w:rsidRDefault="007B5D9D" w:rsidP="007B5D9D">
      <w:pPr>
        <w:jc w:val="both"/>
        <w:rPr>
          <w:rFonts w:ascii="Book Antiqua" w:hAnsi="Book Antiqua"/>
        </w:rPr>
      </w:pPr>
      <w:r w:rsidRPr="008671F8">
        <w:rPr>
          <w:rFonts w:ascii="Book Antiqua" w:hAnsi="Book Antiqua"/>
        </w:rPr>
        <w:t>NOW IT IS HEREBY AGREED as follows:</w:t>
      </w:r>
    </w:p>
    <w:p w14:paraId="7B23BFE1" w14:textId="77777777" w:rsidR="007B5D9D" w:rsidRPr="008671F8" w:rsidRDefault="007B5D9D" w:rsidP="007B5D9D">
      <w:pPr>
        <w:jc w:val="both"/>
        <w:rPr>
          <w:rFonts w:ascii="Book Antiqua" w:hAnsi="Book Antiqua"/>
        </w:rPr>
      </w:pPr>
    </w:p>
    <w:p w14:paraId="25850DC1" w14:textId="77777777" w:rsidR="007B5D9D" w:rsidRPr="008671F8" w:rsidRDefault="007B5D9D" w:rsidP="007B5D9D">
      <w:pPr>
        <w:jc w:val="both"/>
        <w:rPr>
          <w:rFonts w:ascii="Book Antiqua" w:hAnsi="Book Antiqua"/>
          <w:lang w:val="fr-FR"/>
        </w:rPr>
      </w:pPr>
      <w:r w:rsidRPr="008671F8">
        <w:rPr>
          <w:rFonts w:ascii="Book Antiqua" w:hAnsi="Book Antiqua"/>
          <w:lang w:val="fr-FR"/>
        </w:rPr>
        <w:t>Article 1.</w:t>
      </w:r>
      <w:r w:rsidRPr="008671F8">
        <w:rPr>
          <w:rFonts w:ascii="Book Antiqua" w:hAnsi="Book Antiqua"/>
          <w:lang w:val="fr-FR"/>
        </w:rPr>
        <w:tab/>
      </w:r>
      <w:proofErr w:type="spellStart"/>
      <w:r w:rsidRPr="008671F8">
        <w:rPr>
          <w:rFonts w:ascii="Book Antiqua" w:hAnsi="Book Antiqua"/>
          <w:lang w:val="fr-FR"/>
        </w:rPr>
        <w:t>Contract</w:t>
      </w:r>
      <w:proofErr w:type="spellEnd"/>
      <w:r w:rsidRPr="008671F8">
        <w:rPr>
          <w:rFonts w:ascii="Book Antiqua" w:hAnsi="Book Antiqua"/>
          <w:lang w:val="fr-FR"/>
        </w:rPr>
        <w:t xml:space="preserve"> Documents</w:t>
      </w:r>
    </w:p>
    <w:p w14:paraId="7C6D780E" w14:textId="77777777" w:rsidR="007B5D9D" w:rsidRPr="008671F8" w:rsidRDefault="007B5D9D" w:rsidP="007B5D9D">
      <w:pPr>
        <w:jc w:val="both"/>
        <w:rPr>
          <w:rFonts w:ascii="Book Antiqua" w:hAnsi="Book Antiqua"/>
          <w:lang w:val="fr-FR"/>
        </w:rPr>
      </w:pPr>
    </w:p>
    <w:p w14:paraId="0EA3B437" w14:textId="77777777" w:rsidR="007B5D9D" w:rsidRPr="008671F8" w:rsidRDefault="007B5D9D" w:rsidP="007B5D9D">
      <w:pPr>
        <w:jc w:val="both"/>
        <w:rPr>
          <w:rFonts w:ascii="Book Antiqua" w:hAnsi="Book Antiqua"/>
          <w:lang w:val="fr-FR"/>
        </w:rPr>
      </w:pPr>
      <w:r w:rsidRPr="008671F8">
        <w:rPr>
          <w:rFonts w:ascii="Book Antiqua" w:hAnsi="Book Antiqua"/>
          <w:lang w:val="fr-FR"/>
        </w:rPr>
        <w:t>1.1</w:t>
      </w:r>
      <w:r w:rsidRPr="008671F8">
        <w:rPr>
          <w:rFonts w:ascii="Book Antiqua" w:hAnsi="Book Antiqua"/>
          <w:lang w:val="fr-FR"/>
        </w:rPr>
        <w:tab/>
      </w:r>
      <w:proofErr w:type="spellStart"/>
      <w:r w:rsidRPr="008671F8">
        <w:rPr>
          <w:rFonts w:ascii="Book Antiqua" w:hAnsi="Book Antiqua"/>
          <w:lang w:val="fr-FR"/>
        </w:rPr>
        <w:t>Contract</w:t>
      </w:r>
      <w:proofErr w:type="spellEnd"/>
      <w:r w:rsidRPr="008671F8">
        <w:rPr>
          <w:rFonts w:ascii="Book Antiqua" w:hAnsi="Book Antiqua"/>
          <w:lang w:val="fr-FR"/>
        </w:rPr>
        <w:t xml:space="preserve"> Documents (Reference GCC Clause 2.2)</w:t>
      </w:r>
      <w:r w:rsidRPr="008671F8">
        <w:rPr>
          <w:rFonts w:ascii="Book Antiqua" w:hAnsi="Book Antiqua"/>
          <w:lang w:val="fr-FR"/>
        </w:rPr>
        <w:tab/>
      </w:r>
    </w:p>
    <w:p w14:paraId="394550A9" w14:textId="77777777" w:rsidR="007B5D9D" w:rsidRPr="008671F8" w:rsidRDefault="007B5D9D" w:rsidP="007B5D9D">
      <w:pPr>
        <w:jc w:val="both"/>
        <w:rPr>
          <w:rFonts w:ascii="Book Antiqua" w:hAnsi="Book Antiqua"/>
          <w:lang w:val="fr-FR"/>
        </w:rPr>
      </w:pPr>
    </w:p>
    <w:p w14:paraId="33344374" w14:textId="77777777" w:rsidR="007B5D9D" w:rsidRPr="008671F8" w:rsidRDefault="007B5D9D" w:rsidP="007B5D9D">
      <w:pPr>
        <w:ind w:left="720"/>
        <w:jc w:val="both"/>
        <w:rPr>
          <w:rFonts w:ascii="Book Antiqua" w:hAnsi="Book Antiqua"/>
        </w:rPr>
      </w:pPr>
      <w:r w:rsidRPr="008671F8">
        <w:rPr>
          <w:rFonts w:ascii="Book Antiqua" w:hAnsi="Book Antiqua"/>
        </w:rPr>
        <w:t>The following documents shall constitute the Contract between the Employer and the Contractor, and each shall be read and construed as an integral part of the Contract:</w:t>
      </w:r>
    </w:p>
    <w:p w14:paraId="770C8DBB" w14:textId="77777777" w:rsidR="007B5D9D" w:rsidRPr="008671F8" w:rsidRDefault="007B5D9D" w:rsidP="007B5D9D">
      <w:pPr>
        <w:ind w:left="720"/>
        <w:jc w:val="both"/>
        <w:rPr>
          <w:rFonts w:ascii="Book Antiqua" w:hAnsi="Book Antiqua"/>
        </w:rPr>
      </w:pPr>
    </w:p>
    <w:p w14:paraId="37A641E9" w14:textId="77777777" w:rsidR="007B5D9D" w:rsidRPr="008671F8" w:rsidRDefault="007B5D9D" w:rsidP="007B5D9D">
      <w:pPr>
        <w:ind w:left="720"/>
        <w:jc w:val="both"/>
        <w:rPr>
          <w:rFonts w:ascii="Book Antiqua" w:hAnsi="Book Antiqua"/>
        </w:rPr>
      </w:pPr>
      <w:r w:rsidRPr="008671F8">
        <w:rPr>
          <w:rFonts w:ascii="Book Antiqua" w:hAnsi="Book Antiqua"/>
        </w:rPr>
        <w:t>VOLUME – A</w:t>
      </w:r>
    </w:p>
    <w:p w14:paraId="003B4E9B" w14:textId="77777777" w:rsidR="007B5D9D" w:rsidRPr="008671F8" w:rsidRDefault="007B5D9D" w:rsidP="007B5D9D">
      <w:pPr>
        <w:ind w:left="720"/>
        <w:jc w:val="both"/>
        <w:rPr>
          <w:rFonts w:ascii="Book Antiqua" w:hAnsi="Book Antiqua"/>
        </w:rPr>
      </w:pPr>
    </w:p>
    <w:p w14:paraId="7E43444E" w14:textId="77777777" w:rsidR="007B5D9D" w:rsidRPr="008671F8" w:rsidRDefault="007B5D9D" w:rsidP="007B5D9D">
      <w:pPr>
        <w:ind w:left="1269" w:hanging="549"/>
        <w:jc w:val="both"/>
        <w:rPr>
          <w:rFonts w:ascii="Book Antiqua" w:hAnsi="Book Antiqua"/>
        </w:rPr>
      </w:pPr>
      <w:r w:rsidRPr="008671F8">
        <w:rPr>
          <w:rFonts w:ascii="Book Antiqua" w:hAnsi="Book Antiqua"/>
        </w:rPr>
        <w:t>1.</w:t>
      </w:r>
      <w:r w:rsidRPr="008671F8">
        <w:rPr>
          <w:rFonts w:ascii="Book Antiqua" w:hAnsi="Book Antiqua"/>
        </w:rPr>
        <w:tab/>
        <w:t xml:space="preserve">This Contract Agreement and the Appendices thereto. </w:t>
      </w:r>
    </w:p>
    <w:p w14:paraId="75A066C9" w14:textId="77777777" w:rsidR="007B5D9D" w:rsidRPr="008671F8" w:rsidRDefault="007B5D9D" w:rsidP="007B5D9D">
      <w:pPr>
        <w:ind w:left="1269" w:hanging="549"/>
        <w:jc w:val="both"/>
        <w:rPr>
          <w:rFonts w:ascii="Book Antiqua" w:hAnsi="Book Antiqua"/>
        </w:rPr>
      </w:pPr>
      <w:r w:rsidRPr="008671F8">
        <w:rPr>
          <w:rFonts w:ascii="Book Antiqua" w:hAnsi="Book Antiqua"/>
        </w:rPr>
        <w:t>2.</w:t>
      </w:r>
      <w:r w:rsidRPr="008671F8">
        <w:rPr>
          <w:rFonts w:ascii="Book Antiqua" w:hAnsi="Book Antiqua"/>
        </w:rPr>
        <w:tab/>
        <w:t>Notification of Award Ref. No. ………</w:t>
      </w:r>
      <w:proofErr w:type="gramStart"/>
      <w:r w:rsidRPr="008671F8">
        <w:rPr>
          <w:rFonts w:ascii="Book Antiqua" w:hAnsi="Book Antiqua"/>
        </w:rPr>
        <w:t>…..</w:t>
      </w:r>
      <w:proofErr w:type="gramEnd"/>
      <w:r w:rsidRPr="008671F8">
        <w:rPr>
          <w:rFonts w:ascii="Book Antiqua" w:hAnsi="Book Antiqua"/>
        </w:rPr>
        <w:t>……………. dated …………</w:t>
      </w:r>
      <w:proofErr w:type="gramStart"/>
      <w:r w:rsidRPr="008671F8">
        <w:rPr>
          <w:rFonts w:ascii="Book Antiqua" w:hAnsi="Book Antiqua"/>
        </w:rPr>
        <w:t>…..</w:t>
      </w:r>
      <w:proofErr w:type="gramEnd"/>
    </w:p>
    <w:p w14:paraId="25941E63" w14:textId="77777777" w:rsidR="007B5D9D" w:rsidRPr="008671F8" w:rsidRDefault="007B5D9D" w:rsidP="007B5D9D">
      <w:pPr>
        <w:ind w:left="1269" w:hanging="549"/>
        <w:jc w:val="both"/>
        <w:rPr>
          <w:rFonts w:ascii="Book Antiqua" w:hAnsi="Book Antiqua"/>
        </w:rPr>
      </w:pPr>
    </w:p>
    <w:p w14:paraId="3E5E8F10" w14:textId="77777777" w:rsidR="007B5D9D" w:rsidRPr="008671F8" w:rsidRDefault="007B5D9D" w:rsidP="007B5D9D">
      <w:pPr>
        <w:ind w:left="1269" w:hanging="549"/>
        <w:jc w:val="both"/>
        <w:rPr>
          <w:rFonts w:ascii="Book Antiqua" w:hAnsi="Book Antiqua"/>
        </w:rPr>
      </w:pPr>
      <w:r w:rsidRPr="008671F8">
        <w:rPr>
          <w:rFonts w:ascii="Book Antiqua" w:hAnsi="Book Antiqua"/>
        </w:rPr>
        <w:t>VOLUME – B</w:t>
      </w:r>
    </w:p>
    <w:p w14:paraId="4CA31D26" w14:textId="77777777" w:rsidR="007B5D9D" w:rsidRPr="008671F8" w:rsidRDefault="007B5D9D" w:rsidP="007B5D9D">
      <w:pPr>
        <w:ind w:left="1269" w:hanging="549"/>
        <w:jc w:val="both"/>
        <w:rPr>
          <w:rFonts w:ascii="Book Antiqua" w:hAnsi="Book Antiqua"/>
        </w:rPr>
      </w:pPr>
    </w:p>
    <w:p w14:paraId="28A20775" w14:textId="77777777" w:rsidR="007B5D9D" w:rsidRPr="008671F8" w:rsidRDefault="007B5D9D" w:rsidP="007B5D9D">
      <w:pPr>
        <w:ind w:left="1269" w:hanging="549"/>
        <w:jc w:val="both"/>
        <w:rPr>
          <w:rFonts w:ascii="Book Antiqua" w:hAnsi="Book Antiqua"/>
        </w:rPr>
      </w:pPr>
      <w:r w:rsidRPr="008671F8">
        <w:rPr>
          <w:rFonts w:ascii="Book Antiqua" w:hAnsi="Book Antiqua"/>
        </w:rPr>
        <w:t>3.</w:t>
      </w:r>
      <w:r w:rsidRPr="008671F8">
        <w:rPr>
          <w:rFonts w:ascii="Book Antiqua" w:hAnsi="Book Antiqua"/>
        </w:rPr>
        <w:tab/>
        <w:t>“Bidding Documents” comprising of the following:</w:t>
      </w:r>
    </w:p>
    <w:p w14:paraId="6B04E65F" w14:textId="77777777" w:rsidR="007B5D9D" w:rsidRPr="008671F8" w:rsidRDefault="007B5D9D" w:rsidP="007B5D9D">
      <w:pPr>
        <w:ind w:left="1269" w:hanging="549"/>
        <w:jc w:val="both"/>
        <w:rPr>
          <w:rFonts w:ascii="Book Antiqua" w:hAnsi="Book Antiqua"/>
        </w:rPr>
      </w:pPr>
    </w:p>
    <w:p w14:paraId="3606C6AB" w14:textId="77777777" w:rsidR="007B5D9D" w:rsidRPr="008671F8" w:rsidRDefault="007B5D9D" w:rsidP="007B5D9D">
      <w:pPr>
        <w:ind w:left="1926" w:hanging="657"/>
        <w:jc w:val="both"/>
        <w:rPr>
          <w:rFonts w:ascii="Book Antiqua" w:hAnsi="Book Antiqua"/>
        </w:rPr>
      </w:pPr>
      <w:r w:rsidRPr="008671F8">
        <w:rPr>
          <w:rFonts w:ascii="Book Antiqua" w:hAnsi="Book Antiqua"/>
        </w:rPr>
        <w:lastRenderedPageBreak/>
        <w:t>(a)</w:t>
      </w:r>
      <w:r w:rsidRPr="008671F8">
        <w:rPr>
          <w:rFonts w:ascii="Book Antiqua" w:hAnsi="Book Antiqua"/>
        </w:rPr>
        <w:tab/>
        <w:t>Volume –I of Bidding Documents (Document Code No.: …………</w:t>
      </w:r>
      <w:proofErr w:type="gramStart"/>
      <w:r w:rsidRPr="008671F8">
        <w:rPr>
          <w:rFonts w:ascii="Book Antiqua" w:hAnsi="Book Antiqua"/>
        </w:rPr>
        <w:t>…..</w:t>
      </w:r>
      <w:proofErr w:type="gramEnd"/>
      <w:r w:rsidRPr="008671F8">
        <w:rPr>
          <w:rFonts w:ascii="Book Antiqua" w:hAnsi="Book Antiqua"/>
        </w:rPr>
        <w:t>), read in conjunction with Amendments …. to …… to the Bidding Documents.</w:t>
      </w:r>
    </w:p>
    <w:p w14:paraId="3D006736" w14:textId="77777777" w:rsidR="007B5D9D" w:rsidRPr="008671F8" w:rsidRDefault="007B5D9D" w:rsidP="007B5D9D">
      <w:pPr>
        <w:ind w:left="1926" w:hanging="657"/>
        <w:jc w:val="both"/>
        <w:rPr>
          <w:rFonts w:ascii="Book Antiqua" w:hAnsi="Book Antiqua"/>
        </w:rPr>
      </w:pPr>
    </w:p>
    <w:p w14:paraId="53845B55" w14:textId="77777777" w:rsidR="007B5D9D" w:rsidRPr="008671F8" w:rsidRDefault="007B5D9D" w:rsidP="007B5D9D">
      <w:pPr>
        <w:ind w:left="1926" w:hanging="657"/>
        <w:jc w:val="both"/>
        <w:rPr>
          <w:rFonts w:ascii="Book Antiqua" w:hAnsi="Book Antiqua"/>
        </w:rPr>
      </w:pPr>
      <w:r w:rsidRPr="008671F8">
        <w:rPr>
          <w:rFonts w:ascii="Book Antiqua" w:hAnsi="Book Antiqua"/>
        </w:rPr>
        <w:t>(b)</w:t>
      </w:r>
      <w:r w:rsidRPr="008671F8">
        <w:rPr>
          <w:rFonts w:ascii="Book Antiqua" w:hAnsi="Book Antiqua"/>
        </w:rPr>
        <w:tab/>
        <w:t xml:space="preserve">Volume –II of Bidding Documents (Document Code No.: ………………) comprising of Technical Specifications. </w:t>
      </w:r>
    </w:p>
    <w:p w14:paraId="17B0A81E" w14:textId="77777777" w:rsidR="007B5D9D" w:rsidRPr="008671F8" w:rsidRDefault="007B5D9D" w:rsidP="007B5D9D">
      <w:pPr>
        <w:ind w:left="720"/>
        <w:jc w:val="both"/>
        <w:rPr>
          <w:rFonts w:ascii="Book Antiqua" w:hAnsi="Book Antiqua"/>
        </w:rPr>
      </w:pPr>
    </w:p>
    <w:p w14:paraId="6F2E5160" w14:textId="77777777" w:rsidR="007B5D9D" w:rsidRPr="008671F8" w:rsidRDefault="007B5D9D" w:rsidP="007B5D9D">
      <w:pPr>
        <w:ind w:left="720"/>
        <w:jc w:val="both"/>
        <w:rPr>
          <w:rFonts w:ascii="Book Antiqua" w:hAnsi="Book Antiqua"/>
        </w:rPr>
      </w:pPr>
      <w:r w:rsidRPr="008671F8">
        <w:rPr>
          <w:rFonts w:ascii="Book Antiqua" w:hAnsi="Book Antiqua"/>
        </w:rPr>
        <w:t>VOLUME – C</w:t>
      </w:r>
    </w:p>
    <w:p w14:paraId="5EF4BED8" w14:textId="77777777" w:rsidR="007B5D9D" w:rsidRPr="008671F8" w:rsidRDefault="007B5D9D" w:rsidP="007B5D9D">
      <w:pPr>
        <w:ind w:left="720"/>
        <w:jc w:val="both"/>
        <w:rPr>
          <w:rFonts w:ascii="Book Antiqua" w:hAnsi="Book Antiqua"/>
        </w:rPr>
      </w:pPr>
    </w:p>
    <w:p w14:paraId="6E4A3EC1" w14:textId="77777777" w:rsidR="007B5D9D" w:rsidRPr="008671F8" w:rsidRDefault="007B5D9D" w:rsidP="007B5D9D">
      <w:pPr>
        <w:ind w:left="720"/>
        <w:jc w:val="both"/>
        <w:rPr>
          <w:rFonts w:ascii="Book Antiqua" w:hAnsi="Book Antiqua"/>
        </w:rPr>
      </w:pPr>
      <w:r w:rsidRPr="008671F8">
        <w:rPr>
          <w:rFonts w:ascii="Book Antiqua" w:hAnsi="Book Antiqua"/>
        </w:rPr>
        <w:t>4.</w:t>
      </w:r>
      <w:r w:rsidRPr="008671F8">
        <w:rPr>
          <w:rFonts w:ascii="Book Antiqua" w:hAnsi="Book Antiqua"/>
        </w:rPr>
        <w:tab/>
        <w:t>Bid Submitted by the Contractor.</w:t>
      </w:r>
    </w:p>
    <w:p w14:paraId="31566D99" w14:textId="77777777" w:rsidR="007B5D9D" w:rsidRPr="008671F8" w:rsidRDefault="007B5D9D" w:rsidP="007B5D9D">
      <w:pPr>
        <w:ind w:left="720"/>
        <w:jc w:val="both"/>
        <w:rPr>
          <w:rFonts w:ascii="Book Antiqua" w:hAnsi="Book Antiqua"/>
        </w:rPr>
      </w:pPr>
    </w:p>
    <w:p w14:paraId="5BB7473E" w14:textId="77777777" w:rsidR="007B5D9D" w:rsidRPr="008671F8" w:rsidRDefault="007B5D9D" w:rsidP="007B5D9D">
      <w:pPr>
        <w:ind w:left="720"/>
        <w:jc w:val="both"/>
        <w:rPr>
          <w:rFonts w:ascii="Book Antiqua" w:hAnsi="Book Antiqua"/>
        </w:rPr>
      </w:pPr>
      <w:r w:rsidRPr="008671F8">
        <w:rPr>
          <w:rFonts w:ascii="Book Antiqua" w:hAnsi="Book Antiqua"/>
        </w:rPr>
        <w:t>(Only relevant extracts are attached herewith for easy reference. Should the circumstances warrant, the original Bid along with the enclosures thereof, shall be referred to.).</w:t>
      </w:r>
    </w:p>
    <w:p w14:paraId="21350C5D" w14:textId="77777777" w:rsidR="007B5D9D" w:rsidRPr="008671F8" w:rsidRDefault="007B5D9D" w:rsidP="007B5D9D">
      <w:pPr>
        <w:jc w:val="both"/>
        <w:rPr>
          <w:rFonts w:ascii="Book Antiqua" w:hAnsi="Book Antiqua"/>
        </w:rPr>
      </w:pPr>
    </w:p>
    <w:p w14:paraId="0B280269" w14:textId="77777777" w:rsidR="007B5D9D" w:rsidRPr="008671F8" w:rsidRDefault="007B5D9D" w:rsidP="007B5D9D">
      <w:pPr>
        <w:jc w:val="both"/>
        <w:rPr>
          <w:rFonts w:ascii="Book Antiqua" w:hAnsi="Book Antiqua"/>
        </w:rPr>
      </w:pPr>
      <w:r w:rsidRPr="008671F8">
        <w:rPr>
          <w:rFonts w:ascii="Book Antiqua" w:hAnsi="Book Antiqua"/>
        </w:rPr>
        <w:t>1.2</w:t>
      </w:r>
      <w:r w:rsidRPr="008671F8">
        <w:rPr>
          <w:rFonts w:ascii="Book Antiqua" w:hAnsi="Book Antiqua"/>
        </w:rPr>
        <w:tab/>
        <w:t xml:space="preserve">Order of Precedence (Reference GCC Clause 2) </w:t>
      </w:r>
      <w:r w:rsidRPr="008671F8">
        <w:rPr>
          <w:rFonts w:ascii="Book Antiqua" w:hAnsi="Book Antiqua"/>
        </w:rPr>
        <w:tab/>
      </w:r>
    </w:p>
    <w:p w14:paraId="18F13995" w14:textId="77777777" w:rsidR="007B5D9D" w:rsidRPr="008671F8" w:rsidRDefault="007B5D9D" w:rsidP="007B5D9D">
      <w:pPr>
        <w:jc w:val="both"/>
        <w:rPr>
          <w:rFonts w:ascii="Book Antiqua" w:hAnsi="Book Antiqua"/>
        </w:rPr>
      </w:pPr>
    </w:p>
    <w:p w14:paraId="793ACEE2" w14:textId="77777777" w:rsidR="007B5D9D" w:rsidRPr="008671F8" w:rsidRDefault="007B5D9D" w:rsidP="007B5D9D">
      <w:pPr>
        <w:ind w:left="720"/>
        <w:jc w:val="both"/>
        <w:rPr>
          <w:rFonts w:ascii="Book Antiqua" w:hAnsi="Book Antiqua"/>
        </w:rPr>
      </w:pPr>
      <w:r w:rsidRPr="008671F8">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601FB86C" w14:textId="77777777" w:rsidR="007B5D9D" w:rsidRPr="008671F8" w:rsidRDefault="007B5D9D" w:rsidP="007B5D9D">
      <w:pPr>
        <w:jc w:val="both"/>
        <w:rPr>
          <w:rFonts w:ascii="Book Antiqua" w:hAnsi="Book Antiqua"/>
        </w:rPr>
      </w:pPr>
    </w:p>
    <w:p w14:paraId="3BF2FF0C" w14:textId="77777777" w:rsidR="007B5D9D" w:rsidRPr="008671F8" w:rsidRDefault="007B5D9D" w:rsidP="007B5D9D">
      <w:pPr>
        <w:jc w:val="both"/>
        <w:rPr>
          <w:rFonts w:ascii="Book Antiqua" w:hAnsi="Book Antiqua"/>
        </w:rPr>
      </w:pPr>
      <w:r w:rsidRPr="008671F8">
        <w:rPr>
          <w:rFonts w:ascii="Book Antiqua" w:hAnsi="Book Antiqua"/>
        </w:rPr>
        <w:t>1.3</w:t>
      </w:r>
      <w:r w:rsidRPr="008671F8">
        <w:rPr>
          <w:rFonts w:ascii="Book Antiqua" w:hAnsi="Book Antiqua"/>
        </w:rPr>
        <w:tab/>
        <w:t>Definitions (Reference GCC Clause 1/SCC Clause 1)</w:t>
      </w:r>
      <w:r w:rsidRPr="008671F8">
        <w:rPr>
          <w:rFonts w:ascii="Book Antiqua" w:hAnsi="Book Antiqua"/>
        </w:rPr>
        <w:tab/>
      </w:r>
    </w:p>
    <w:p w14:paraId="742F33D7" w14:textId="77777777" w:rsidR="007B5D9D" w:rsidRPr="008671F8" w:rsidRDefault="007B5D9D" w:rsidP="007B5D9D">
      <w:pPr>
        <w:ind w:left="720" w:hanging="720"/>
        <w:jc w:val="both"/>
        <w:rPr>
          <w:rFonts w:ascii="Book Antiqua" w:hAnsi="Book Antiqua"/>
        </w:rPr>
      </w:pPr>
    </w:p>
    <w:p w14:paraId="51E4C00E" w14:textId="77777777" w:rsidR="007B5D9D" w:rsidRPr="008671F8" w:rsidRDefault="007B5D9D" w:rsidP="007B5D9D">
      <w:pPr>
        <w:ind w:left="720" w:hanging="720"/>
        <w:jc w:val="both"/>
        <w:rPr>
          <w:rFonts w:ascii="Book Antiqua" w:hAnsi="Book Antiqua"/>
        </w:rPr>
      </w:pPr>
      <w:r w:rsidRPr="008671F8">
        <w:rPr>
          <w:rFonts w:ascii="Book Antiqua" w:hAnsi="Book Antiqua"/>
        </w:rPr>
        <w:t>1.3.1</w:t>
      </w:r>
      <w:r w:rsidRPr="008671F8">
        <w:rPr>
          <w:rFonts w:ascii="Book Antiqua" w:hAnsi="Book Antiqua"/>
        </w:rPr>
        <w:tab/>
        <w:t>Capitalized words and phrases used herein shall have the same meanings as are ascribed to them in the General Conditions of Contract/Special Conditions of Contract.</w:t>
      </w:r>
    </w:p>
    <w:p w14:paraId="4FA8CA27" w14:textId="77777777" w:rsidR="007B5D9D" w:rsidRPr="008671F8" w:rsidRDefault="007B5D9D" w:rsidP="007B5D9D">
      <w:pPr>
        <w:pStyle w:val="Heading3"/>
        <w:jc w:val="both"/>
        <w:rPr>
          <w:rFonts w:cs="Times New Roman"/>
          <w:b w:val="0"/>
          <w:bCs/>
          <w:sz w:val="22"/>
          <w:szCs w:val="22"/>
        </w:rPr>
      </w:pPr>
    </w:p>
    <w:p w14:paraId="196017AE" w14:textId="77777777" w:rsidR="007B5D9D" w:rsidRPr="008671F8" w:rsidRDefault="007B5D9D" w:rsidP="007B5D9D">
      <w:pPr>
        <w:pStyle w:val="Heading3"/>
        <w:jc w:val="both"/>
        <w:rPr>
          <w:rFonts w:cs="Times New Roman"/>
          <w:b w:val="0"/>
          <w:bCs/>
          <w:sz w:val="22"/>
          <w:szCs w:val="22"/>
        </w:rPr>
      </w:pPr>
      <w:r w:rsidRPr="008671F8">
        <w:rPr>
          <w:rFonts w:cs="Times New Roman"/>
          <w:b w:val="0"/>
          <w:sz w:val="22"/>
          <w:szCs w:val="22"/>
        </w:rPr>
        <w:t xml:space="preserve">Article 2.  </w:t>
      </w:r>
      <w:r w:rsidRPr="008671F8">
        <w:rPr>
          <w:rFonts w:cs="Times New Roman"/>
          <w:b w:val="0"/>
          <w:sz w:val="22"/>
          <w:szCs w:val="22"/>
        </w:rPr>
        <w:tab/>
        <w:t>Contract Price and Terms of Payment</w:t>
      </w:r>
    </w:p>
    <w:p w14:paraId="16793C10" w14:textId="77777777" w:rsidR="007B5D9D" w:rsidRPr="008671F8" w:rsidRDefault="007B5D9D" w:rsidP="007B5D9D">
      <w:pPr>
        <w:jc w:val="both"/>
        <w:rPr>
          <w:rFonts w:ascii="Book Antiqua" w:hAnsi="Book Antiqua"/>
        </w:rPr>
      </w:pPr>
    </w:p>
    <w:p w14:paraId="44020116" w14:textId="77777777" w:rsidR="007B5D9D" w:rsidRPr="008671F8" w:rsidRDefault="007B5D9D" w:rsidP="007B5D9D">
      <w:pPr>
        <w:jc w:val="both"/>
        <w:rPr>
          <w:rFonts w:ascii="Book Antiqua" w:hAnsi="Book Antiqua"/>
        </w:rPr>
      </w:pPr>
      <w:r w:rsidRPr="008671F8">
        <w:rPr>
          <w:rFonts w:ascii="Book Antiqua" w:hAnsi="Book Antiqua"/>
        </w:rPr>
        <w:t>2.1</w:t>
      </w:r>
      <w:r w:rsidRPr="008671F8">
        <w:rPr>
          <w:rFonts w:ascii="Book Antiqua" w:hAnsi="Book Antiqua"/>
        </w:rPr>
        <w:tab/>
        <w:t>Contract Price (Reference GCC Clause 7)</w:t>
      </w:r>
      <w:r w:rsidRPr="008671F8">
        <w:rPr>
          <w:rFonts w:ascii="Book Antiqua" w:hAnsi="Book Antiqua"/>
        </w:rPr>
        <w:tab/>
      </w:r>
    </w:p>
    <w:p w14:paraId="1BF08994" w14:textId="77777777" w:rsidR="007B5D9D" w:rsidRPr="008671F8" w:rsidRDefault="007B5D9D" w:rsidP="007B5D9D">
      <w:pPr>
        <w:jc w:val="both"/>
        <w:rPr>
          <w:rFonts w:ascii="Book Antiqua" w:hAnsi="Book Antiqua"/>
        </w:rPr>
      </w:pPr>
    </w:p>
    <w:p w14:paraId="75DAAB69" w14:textId="77777777" w:rsidR="007B5D9D" w:rsidRPr="008671F8" w:rsidRDefault="007B5D9D" w:rsidP="007B5D9D">
      <w:pPr>
        <w:ind w:left="720"/>
        <w:jc w:val="both"/>
        <w:rPr>
          <w:rFonts w:ascii="Book Antiqua" w:hAnsi="Book Antiqua"/>
        </w:rPr>
      </w:pPr>
      <w:r w:rsidRPr="008671F8">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8671F8">
        <w:rPr>
          <w:rFonts w:ascii="Book Antiqua" w:hAnsi="Book Antiqua"/>
        </w:rPr>
        <w:t>of  .</w:t>
      </w:r>
      <w:proofErr w:type="gramEnd"/>
      <w:r w:rsidRPr="008671F8">
        <w:rPr>
          <w:rFonts w:ascii="Book Antiqua" w:hAnsi="Book Antiqua"/>
        </w:rPr>
        <w:t xml:space="preserve">……. </w:t>
      </w:r>
      <w:r w:rsidRPr="008671F8">
        <w:rPr>
          <w:rFonts w:ascii="Book Antiqua" w:hAnsi="Book Antiqua"/>
          <w:i/>
          <w:iCs/>
        </w:rPr>
        <w:t>(amount in words)</w:t>
      </w:r>
      <w:r w:rsidRPr="008671F8">
        <w:rPr>
          <w:rFonts w:ascii="Book Antiqua" w:hAnsi="Book Antiqua"/>
        </w:rPr>
        <w:t xml:space="preserve"> ................. </w:t>
      </w:r>
      <w:r w:rsidRPr="008671F8">
        <w:rPr>
          <w:rFonts w:ascii="Book Antiqua" w:hAnsi="Book Antiqua"/>
        </w:rPr>
        <w:lastRenderedPageBreak/>
        <w:t>(...............</w:t>
      </w:r>
      <w:r w:rsidRPr="008671F8">
        <w:rPr>
          <w:rFonts w:ascii="Book Antiqua" w:hAnsi="Book Antiqua"/>
          <w:i/>
          <w:iCs/>
        </w:rPr>
        <w:t xml:space="preserve">(amount in </w:t>
      </w:r>
      <w:proofErr w:type="gramStart"/>
      <w:r w:rsidRPr="008671F8">
        <w:rPr>
          <w:rFonts w:ascii="Book Antiqua" w:hAnsi="Book Antiqua"/>
          <w:i/>
          <w:iCs/>
        </w:rPr>
        <w:t>figures)</w:t>
      </w:r>
      <w:r w:rsidRPr="008671F8">
        <w:rPr>
          <w:rFonts w:ascii="Book Antiqua" w:hAnsi="Book Antiqua"/>
        </w:rPr>
        <w:t>…..</w:t>
      </w:r>
      <w:proofErr w:type="gramEnd"/>
      <w:r w:rsidRPr="008671F8">
        <w:rPr>
          <w:rFonts w:ascii="Book Antiqua" w:hAnsi="Book Antiqua"/>
        </w:rPr>
        <w:t xml:space="preserve"> ........), or such other sums as may be determined in accordance with the terms and conditions of the Contract. The break-up of the Contract price is as under:</w:t>
      </w:r>
    </w:p>
    <w:tbl>
      <w:tblPr>
        <w:tblW w:w="77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4674"/>
        <w:gridCol w:w="2520"/>
      </w:tblGrid>
      <w:tr w:rsidR="007B5D9D" w:rsidRPr="00911A86" w14:paraId="3F196FAB" w14:textId="77777777" w:rsidTr="00DC4DB2">
        <w:trPr>
          <w:cantSplit/>
          <w:tblHeader/>
        </w:trPr>
        <w:tc>
          <w:tcPr>
            <w:tcW w:w="546" w:type="dxa"/>
          </w:tcPr>
          <w:p w14:paraId="60EEC145" w14:textId="77777777" w:rsidR="007B5D9D" w:rsidRPr="00911A86" w:rsidRDefault="007B5D9D" w:rsidP="00DC4DB2">
            <w:pPr>
              <w:ind w:right="-72"/>
              <w:jc w:val="both"/>
              <w:rPr>
                <w:rFonts w:ascii="Book Antiqua" w:hAnsi="Book Antiqua"/>
              </w:rPr>
            </w:pPr>
            <w:r w:rsidRPr="00911A86">
              <w:rPr>
                <w:rFonts w:ascii="Book Antiqua" w:hAnsi="Book Antiqua"/>
              </w:rPr>
              <w:t>Sl. No.</w:t>
            </w:r>
          </w:p>
        </w:tc>
        <w:tc>
          <w:tcPr>
            <w:tcW w:w="4674" w:type="dxa"/>
          </w:tcPr>
          <w:p w14:paraId="42796416" w14:textId="77777777" w:rsidR="007B5D9D" w:rsidRPr="00911A86" w:rsidRDefault="007B5D9D" w:rsidP="00DC4DB2">
            <w:pPr>
              <w:jc w:val="both"/>
              <w:rPr>
                <w:rFonts w:ascii="Book Antiqua" w:hAnsi="Book Antiqua"/>
              </w:rPr>
            </w:pPr>
            <w:r w:rsidRPr="00911A86">
              <w:rPr>
                <w:rFonts w:ascii="Book Antiqua" w:hAnsi="Book Antiqua"/>
              </w:rPr>
              <w:t>Price Component</w:t>
            </w:r>
          </w:p>
        </w:tc>
        <w:tc>
          <w:tcPr>
            <w:tcW w:w="2520" w:type="dxa"/>
          </w:tcPr>
          <w:p w14:paraId="460168AC" w14:textId="77777777" w:rsidR="007B5D9D" w:rsidRPr="00911A86" w:rsidRDefault="007B5D9D" w:rsidP="00DC4DB2">
            <w:pPr>
              <w:jc w:val="both"/>
              <w:rPr>
                <w:rFonts w:ascii="Book Antiqua" w:hAnsi="Book Antiqua"/>
              </w:rPr>
            </w:pPr>
            <w:r w:rsidRPr="00911A86">
              <w:rPr>
                <w:rFonts w:ascii="Book Antiqua" w:hAnsi="Book Antiqua"/>
              </w:rPr>
              <w:t>Amount</w:t>
            </w:r>
          </w:p>
        </w:tc>
      </w:tr>
      <w:tr w:rsidR="007B5D9D" w:rsidRPr="00911A86" w14:paraId="627E519F" w14:textId="77777777" w:rsidTr="00DC4DB2">
        <w:tc>
          <w:tcPr>
            <w:tcW w:w="546" w:type="dxa"/>
          </w:tcPr>
          <w:p w14:paraId="4DDDBD26" w14:textId="77777777" w:rsidR="007B5D9D" w:rsidRPr="00911A86" w:rsidRDefault="007B5D9D" w:rsidP="00DC4DB2">
            <w:pPr>
              <w:jc w:val="both"/>
              <w:rPr>
                <w:rFonts w:ascii="Book Antiqua" w:hAnsi="Book Antiqua"/>
              </w:rPr>
            </w:pPr>
            <w:r w:rsidRPr="00911A86">
              <w:rPr>
                <w:rFonts w:ascii="Book Antiqua" w:hAnsi="Book Antiqua"/>
              </w:rPr>
              <w:t>1.</w:t>
            </w:r>
          </w:p>
        </w:tc>
        <w:tc>
          <w:tcPr>
            <w:tcW w:w="4674" w:type="dxa"/>
          </w:tcPr>
          <w:p w14:paraId="4EAE4654" w14:textId="77777777" w:rsidR="007B5D9D" w:rsidRPr="00911A86" w:rsidRDefault="007B5D9D" w:rsidP="00DC4DB2">
            <w:pPr>
              <w:jc w:val="both"/>
              <w:rPr>
                <w:rFonts w:ascii="Book Antiqua" w:hAnsi="Book Antiqua"/>
                <w:lang w:val="en-GB"/>
              </w:rPr>
            </w:pPr>
            <w:r w:rsidRPr="00911A86">
              <w:rPr>
                <w:rFonts w:ascii="Book Antiqua" w:hAnsi="Book Antiqua"/>
                <w:lang w:val="en-GB"/>
              </w:rPr>
              <w:t>Ex-Works Price Component</w:t>
            </w:r>
          </w:p>
        </w:tc>
        <w:tc>
          <w:tcPr>
            <w:tcW w:w="2520" w:type="dxa"/>
          </w:tcPr>
          <w:p w14:paraId="0ECCD118" w14:textId="77777777" w:rsidR="007B5D9D" w:rsidRPr="00911A86" w:rsidRDefault="007B5D9D" w:rsidP="00DC4DB2">
            <w:pPr>
              <w:jc w:val="both"/>
              <w:rPr>
                <w:rFonts w:ascii="Book Antiqua" w:hAnsi="Book Antiqua"/>
              </w:rPr>
            </w:pPr>
          </w:p>
        </w:tc>
      </w:tr>
      <w:tr w:rsidR="007B5D9D" w:rsidRPr="00911A86" w14:paraId="327660F6" w14:textId="77777777" w:rsidTr="00DC4DB2">
        <w:tc>
          <w:tcPr>
            <w:tcW w:w="546" w:type="dxa"/>
          </w:tcPr>
          <w:p w14:paraId="230E1AAE" w14:textId="77777777" w:rsidR="007B5D9D" w:rsidRPr="00911A86" w:rsidRDefault="007B5D9D" w:rsidP="00DC4DB2">
            <w:pPr>
              <w:jc w:val="both"/>
              <w:rPr>
                <w:rFonts w:ascii="Book Antiqua" w:hAnsi="Book Antiqua"/>
              </w:rPr>
            </w:pPr>
            <w:r w:rsidRPr="00911A86">
              <w:rPr>
                <w:rFonts w:ascii="Book Antiqua" w:hAnsi="Book Antiqua"/>
              </w:rPr>
              <w:t>2.</w:t>
            </w:r>
          </w:p>
        </w:tc>
        <w:tc>
          <w:tcPr>
            <w:tcW w:w="4674" w:type="dxa"/>
          </w:tcPr>
          <w:p w14:paraId="6F22377C" w14:textId="77777777" w:rsidR="007B5D9D" w:rsidRPr="00911A86" w:rsidRDefault="007B5D9D" w:rsidP="00DC4DB2">
            <w:pPr>
              <w:jc w:val="both"/>
              <w:rPr>
                <w:rFonts w:ascii="Book Antiqua" w:hAnsi="Book Antiqua"/>
                <w:lang w:val="en-GB"/>
              </w:rPr>
            </w:pPr>
            <w:r w:rsidRPr="00911A86">
              <w:rPr>
                <w:rFonts w:ascii="Book Antiqua" w:hAnsi="Book Antiqua"/>
                <w:lang w:val="en-GB"/>
              </w:rPr>
              <w:t>Type Test Charges</w:t>
            </w:r>
          </w:p>
        </w:tc>
        <w:tc>
          <w:tcPr>
            <w:tcW w:w="2520" w:type="dxa"/>
          </w:tcPr>
          <w:p w14:paraId="0EB78BAF" w14:textId="77777777" w:rsidR="007B5D9D" w:rsidRPr="00911A86" w:rsidRDefault="007B5D9D" w:rsidP="00DC4DB2">
            <w:pPr>
              <w:jc w:val="both"/>
              <w:rPr>
                <w:rFonts w:ascii="Book Antiqua" w:hAnsi="Book Antiqua"/>
              </w:rPr>
            </w:pPr>
          </w:p>
        </w:tc>
      </w:tr>
      <w:tr w:rsidR="007B5D9D" w:rsidRPr="00911A86" w14:paraId="198021DA" w14:textId="77777777" w:rsidTr="00DC4DB2">
        <w:trPr>
          <w:cantSplit/>
        </w:trPr>
        <w:tc>
          <w:tcPr>
            <w:tcW w:w="5220" w:type="dxa"/>
            <w:gridSpan w:val="2"/>
          </w:tcPr>
          <w:p w14:paraId="0272938A" w14:textId="77777777" w:rsidR="007B5D9D" w:rsidRPr="00911A86" w:rsidRDefault="007B5D9D" w:rsidP="00DC4DB2">
            <w:pPr>
              <w:jc w:val="both"/>
              <w:rPr>
                <w:rFonts w:ascii="Book Antiqua" w:hAnsi="Book Antiqua"/>
              </w:rPr>
            </w:pPr>
            <w:r w:rsidRPr="00911A86">
              <w:rPr>
                <w:rFonts w:ascii="Book Antiqua" w:hAnsi="Book Antiqua"/>
              </w:rPr>
              <w:t>Total for Supply of Goods Contract</w:t>
            </w:r>
          </w:p>
        </w:tc>
        <w:tc>
          <w:tcPr>
            <w:tcW w:w="2520" w:type="dxa"/>
          </w:tcPr>
          <w:p w14:paraId="0092C444" w14:textId="77777777" w:rsidR="007B5D9D" w:rsidRPr="00911A86" w:rsidRDefault="007B5D9D" w:rsidP="00DC4DB2">
            <w:pPr>
              <w:jc w:val="both"/>
              <w:rPr>
                <w:rFonts w:ascii="Book Antiqua" w:hAnsi="Book Antiqua"/>
              </w:rPr>
            </w:pPr>
          </w:p>
        </w:tc>
      </w:tr>
    </w:tbl>
    <w:p w14:paraId="639F54B2" w14:textId="77777777" w:rsidR="007B5D9D" w:rsidRPr="008671F8" w:rsidRDefault="007B5D9D" w:rsidP="007B5D9D">
      <w:pPr>
        <w:ind w:left="720"/>
        <w:jc w:val="both"/>
        <w:rPr>
          <w:rFonts w:ascii="Book Antiqua" w:hAnsi="Book Antiqua"/>
          <w:b/>
          <w:bCs/>
          <w:i/>
          <w:iCs/>
        </w:rPr>
      </w:pPr>
    </w:p>
    <w:p w14:paraId="728119B1" w14:textId="77777777" w:rsidR="007B5D9D" w:rsidRPr="008671F8" w:rsidRDefault="007B5D9D" w:rsidP="007B5D9D">
      <w:pPr>
        <w:ind w:left="720"/>
        <w:jc w:val="both"/>
        <w:rPr>
          <w:rFonts w:ascii="Book Antiqua" w:hAnsi="Book Antiqua"/>
        </w:rPr>
      </w:pPr>
      <w:r w:rsidRPr="008671F8">
        <w:rPr>
          <w:rFonts w:ascii="Book Antiqua" w:hAnsi="Book Antiqua"/>
        </w:rPr>
        <w:t>The detailed break-up of Contract Price is given in the relevant Appendices hereto.</w:t>
      </w:r>
    </w:p>
    <w:p w14:paraId="5DC39655" w14:textId="77777777" w:rsidR="007B5D9D" w:rsidRPr="008671F8" w:rsidRDefault="007B5D9D" w:rsidP="007B5D9D">
      <w:pPr>
        <w:jc w:val="both"/>
        <w:rPr>
          <w:rFonts w:ascii="Book Antiqua" w:hAnsi="Book Antiqua"/>
        </w:rPr>
      </w:pPr>
    </w:p>
    <w:p w14:paraId="336B1E9C" w14:textId="77777777" w:rsidR="007B5D9D" w:rsidRPr="008671F8" w:rsidRDefault="007B5D9D" w:rsidP="007B5D9D">
      <w:pPr>
        <w:jc w:val="both"/>
        <w:rPr>
          <w:rFonts w:ascii="Book Antiqua" w:hAnsi="Book Antiqua"/>
        </w:rPr>
      </w:pPr>
      <w:r w:rsidRPr="008671F8">
        <w:rPr>
          <w:rFonts w:ascii="Book Antiqua" w:hAnsi="Book Antiqua"/>
        </w:rPr>
        <w:t>2.2</w:t>
      </w:r>
      <w:r w:rsidRPr="008671F8">
        <w:rPr>
          <w:rFonts w:ascii="Book Antiqua" w:hAnsi="Book Antiqua"/>
        </w:rPr>
        <w:tab/>
        <w:t>Terms of Payment (Reference GCC Clause 8)</w:t>
      </w:r>
    </w:p>
    <w:p w14:paraId="2F821772" w14:textId="77777777" w:rsidR="007B5D9D" w:rsidRPr="008671F8" w:rsidRDefault="007B5D9D" w:rsidP="007B5D9D">
      <w:pPr>
        <w:jc w:val="both"/>
        <w:rPr>
          <w:rFonts w:ascii="Book Antiqua" w:hAnsi="Book Antiqua"/>
        </w:rPr>
      </w:pPr>
    </w:p>
    <w:p w14:paraId="2CCA42E9" w14:textId="77777777" w:rsidR="007B5D9D" w:rsidRPr="008671F8" w:rsidRDefault="007B5D9D" w:rsidP="007B5D9D">
      <w:pPr>
        <w:ind w:left="720"/>
        <w:jc w:val="both"/>
        <w:rPr>
          <w:rFonts w:ascii="Book Antiqua" w:hAnsi="Book Antiqua"/>
        </w:rPr>
      </w:pPr>
      <w:r w:rsidRPr="008671F8">
        <w:rPr>
          <w:rFonts w:ascii="Book Antiqua" w:hAnsi="Book Antiqua"/>
        </w:rPr>
        <w:t>The terms and procedures of payment according to which the Employer will reimburse the Contractor are given in Appendix 1 (Terms and Procedures of Payment) hereto.</w:t>
      </w:r>
    </w:p>
    <w:p w14:paraId="6675BDF5" w14:textId="77777777" w:rsidR="007B5D9D" w:rsidRPr="008671F8" w:rsidRDefault="007B5D9D" w:rsidP="007B5D9D">
      <w:pPr>
        <w:jc w:val="both"/>
        <w:rPr>
          <w:rFonts w:ascii="Book Antiqua" w:hAnsi="Book Antiqua"/>
        </w:rPr>
      </w:pPr>
    </w:p>
    <w:p w14:paraId="4E054DA0" w14:textId="77777777" w:rsidR="007B5D9D" w:rsidRPr="008671F8" w:rsidRDefault="007B5D9D" w:rsidP="007B5D9D">
      <w:pPr>
        <w:pStyle w:val="Heading3"/>
        <w:ind w:left="1152" w:hanging="1152"/>
        <w:jc w:val="both"/>
        <w:rPr>
          <w:rFonts w:cs="Times New Roman"/>
          <w:b w:val="0"/>
          <w:bCs/>
          <w:sz w:val="22"/>
          <w:szCs w:val="22"/>
        </w:rPr>
      </w:pPr>
      <w:r w:rsidRPr="008671F8">
        <w:rPr>
          <w:rFonts w:cs="Times New Roman"/>
          <w:b w:val="0"/>
          <w:sz w:val="22"/>
          <w:szCs w:val="22"/>
        </w:rPr>
        <w:t xml:space="preserve">Article 3. Effective Date for Determining Time for Completion </w:t>
      </w:r>
    </w:p>
    <w:p w14:paraId="3C7FC300" w14:textId="77777777" w:rsidR="007B5D9D" w:rsidRPr="008671F8" w:rsidRDefault="007B5D9D" w:rsidP="007B5D9D">
      <w:pPr>
        <w:jc w:val="both"/>
        <w:rPr>
          <w:rFonts w:ascii="Book Antiqua" w:hAnsi="Book Antiqua"/>
        </w:rPr>
      </w:pPr>
    </w:p>
    <w:p w14:paraId="0C68A29B" w14:textId="77777777" w:rsidR="007B5D9D" w:rsidRPr="008671F8" w:rsidRDefault="007B5D9D" w:rsidP="007B5D9D">
      <w:pPr>
        <w:jc w:val="both"/>
        <w:rPr>
          <w:rFonts w:ascii="Book Antiqua" w:hAnsi="Book Antiqua"/>
        </w:rPr>
      </w:pPr>
      <w:r w:rsidRPr="008671F8">
        <w:rPr>
          <w:rFonts w:ascii="Book Antiqua" w:hAnsi="Book Antiqua"/>
        </w:rPr>
        <w:t>3.1</w:t>
      </w:r>
      <w:r w:rsidRPr="008671F8">
        <w:rPr>
          <w:rFonts w:ascii="Book Antiqua" w:hAnsi="Book Antiqua"/>
        </w:rPr>
        <w:tab/>
        <w:t>Effective Date (Reference GCC Clause 1)</w:t>
      </w:r>
    </w:p>
    <w:p w14:paraId="2532D25A" w14:textId="77777777" w:rsidR="007B5D9D" w:rsidRPr="008671F8" w:rsidRDefault="007B5D9D" w:rsidP="007B5D9D">
      <w:pPr>
        <w:jc w:val="both"/>
        <w:rPr>
          <w:rFonts w:ascii="Book Antiqua" w:hAnsi="Book Antiqua"/>
        </w:rPr>
      </w:pPr>
    </w:p>
    <w:p w14:paraId="29BC8975" w14:textId="77777777" w:rsidR="007B5D9D" w:rsidRPr="008671F8" w:rsidRDefault="007B5D9D" w:rsidP="007B5D9D">
      <w:pPr>
        <w:ind w:left="720"/>
        <w:jc w:val="both"/>
        <w:rPr>
          <w:rFonts w:ascii="Book Antiqua" w:hAnsi="Book Antiqua"/>
        </w:rPr>
      </w:pPr>
      <w:r w:rsidRPr="008671F8">
        <w:rPr>
          <w:rFonts w:ascii="Book Antiqua" w:hAnsi="Book Antiqua"/>
        </w:rPr>
        <w:t>The Time of Completion of Facilities shall be determined from the date of the Notification of Award i.e., from …………………</w:t>
      </w:r>
    </w:p>
    <w:p w14:paraId="40F22146" w14:textId="77777777" w:rsidR="007B5D9D" w:rsidRPr="008671F8" w:rsidRDefault="007B5D9D" w:rsidP="007B5D9D">
      <w:pPr>
        <w:ind w:left="720"/>
        <w:jc w:val="both"/>
        <w:rPr>
          <w:rFonts w:ascii="Book Antiqua" w:hAnsi="Book Antiqua"/>
        </w:rPr>
      </w:pPr>
    </w:p>
    <w:p w14:paraId="23F3571E" w14:textId="77777777" w:rsidR="007B5D9D" w:rsidRPr="008671F8" w:rsidRDefault="007B5D9D" w:rsidP="007B5D9D">
      <w:pPr>
        <w:pStyle w:val="Heading3"/>
        <w:jc w:val="both"/>
        <w:rPr>
          <w:rFonts w:cs="Times New Roman"/>
          <w:b w:val="0"/>
          <w:bCs/>
          <w:sz w:val="22"/>
          <w:szCs w:val="22"/>
        </w:rPr>
      </w:pPr>
      <w:r w:rsidRPr="008671F8">
        <w:rPr>
          <w:rFonts w:cs="Times New Roman"/>
          <w:b w:val="0"/>
          <w:sz w:val="22"/>
          <w:szCs w:val="22"/>
        </w:rPr>
        <w:t xml:space="preserve">Article 4.  </w:t>
      </w:r>
      <w:r w:rsidRPr="008671F8">
        <w:rPr>
          <w:rFonts w:cs="Times New Roman"/>
          <w:b w:val="0"/>
          <w:sz w:val="22"/>
          <w:szCs w:val="22"/>
        </w:rPr>
        <w:tab/>
        <w:t>Appendices</w:t>
      </w:r>
    </w:p>
    <w:p w14:paraId="4961E7D3" w14:textId="77777777" w:rsidR="007B5D9D" w:rsidRPr="008671F8" w:rsidRDefault="007B5D9D" w:rsidP="007B5D9D">
      <w:pPr>
        <w:jc w:val="both"/>
        <w:rPr>
          <w:rFonts w:ascii="Book Antiqua" w:hAnsi="Book Antiqua"/>
        </w:rPr>
      </w:pPr>
    </w:p>
    <w:p w14:paraId="4C075FE5" w14:textId="77777777" w:rsidR="007B5D9D" w:rsidRPr="008671F8" w:rsidRDefault="007B5D9D" w:rsidP="007B5D9D">
      <w:pPr>
        <w:ind w:left="720"/>
        <w:jc w:val="both"/>
        <w:rPr>
          <w:rFonts w:ascii="Book Antiqua" w:hAnsi="Book Antiqua"/>
        </w:rPr>
      </w:pPr>
      <w:r w:rsidRPr="008671F8">
        <w:rPr>
          <w:rFonts w:ascii="Book Antiqua" w:hAnsi="Book Antiqua"/>
        </w:rPr>
        <w:t>The Appendices listed in the List of Appendices, as mentioned below, shall be deemed to form an integral part of this Contract Agreement.</w:t>
      </w:r>
    </w:p>
    <w:p w14:paraId="51F6B0A7" w14:textId="77777777" w:rsidR="007B5D9D" w:rsidRPr="008671F8" w:rsidRDefault="007B5D9D" w:rsidP="007B5D9D">
      <w:pPr>
        <w:ind w:left="720"/>
        <w:jc w:val="both"/>
        <w:rPr>
          <w:rFonts w:ascii="Book Antiqua" w:hAnsi="Book Antiqua"/>
        </w:rPr>
      </w:pPr>
    </w:p>
    <w:p w14:paraId="7FE3D60C" w14:textId="77777777" w:rsidR="007B5D9D" w:rsidRPr="008671F8" w:rsidRDefault="007B5D9D" w:rsidP="007B5D9D">
      <w:pPr>
        <w:ind w:left="720"/>
        <w:jc w:val="both"/>
        <w:rPr>
          <w:rFonts w:ascii="Book Antiqua" w:hAnsi="Book Antiqua"/>
        </w:rPr>
      </w:pPr>
      <w:r w:rsidRPr="008671F8">
        <w:rPr>
          <w:rFonts w:ascii="Book Antiqua" w:hAnsi="Book Antiqua"/>
        </w:rPr>
        <w:t>Reference in the Contract to any Appendix shall mean the Appendices attached hereto, and the Contract shall be read and construed accordingly.</w:t>
      </w:r>
    </w:p>
    <w:p w14:paraId="62979354" w14:textId="77777777" w:rsidR="007B5D9D" w:rsidRPr="008671F8" w:rsidRDefault="007B5D9D" w:rsidP="007B5D9D">
      <w:pPr>
        <w:ind w:left="720"/>
        <w:jc w:val="both"/>
        <w:rPr>
          <w:rFonts w:ascii="Book Antiqua" w:hAnsi="Book Antiqua"/>
        </w:rPr>
      </w:pPr>
    </w:p>
    <w:p w14:paraId="6BFBD8DA" w14:textId="77777777" w:rsidR="007B5D9D" w:rsidRPr="008671F8" w:rsidRDefault="007B5D9D" w:rsidP="007B5D9D">
      <w:pPr>
        <w:ind w:left="720"/>
        <w:jc w:val="both"/>
        <w:rPr>
          <w:rFonts w:ascii="Book Antiqua" w:hAnsi="Book Antiqua"/>
        </w:rPr>
      </w:pPr>
      <w:r w:rsidRPr="008671F8">
        <w:rPr>
          <w:rFonts w:ascii="Book Antiqua" w:hAnsi="Book Antiqua"/>
        </w:rPr>
        <w:lastRenderedPageBreak/>
        <w:t xml:space="preserve">List of Appendices </w:t>
      </w:r>
    </w:p>
    <w:p w14:paraId="37BB0D25" w14:textId="77777777" w:rsidR="007B5D9D" w:rsidRPr="008671F8" w:rsidRDefault="007B5D9D" w:rsidP="007B5D9D">
      <w:pPr>
        <w:ind w:left="720"/>
        <w:jc w:val="both"/>
        <w:rPr>
          <w:rFonts w:ascii="Book Antiqua" w:hAnsi="Book Antiqua"/>
        </w:rPr>
      </w:pPr>
    </w:p>
    <w:p w14:paraId="1DF4184A"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w:t>
      </w:r>
      <w:r w:rsidRPr="008671F8">
        <w:rPr>
          <w:rFonts w:ascii="Book Antiqua" w:hAnsi="Book Antiqua"/>
        </w:rPr>
        <w:tab/>
        <w:t>Terms and Procedures of Payment</w:t>
      </w:r>
    </w:p>
    <w:p w14:paraId="38548C2D"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2</w:t>
      </w:r>
      <w:r w:rsidRPr="008671F8">
        <w:rPr>
          <w:rFonts w:ascii="Book Antiqua" w:hAnsi="Book Antiqua"/>
        </w:rPr>
        <w:tab/>
        <w:t>Price Adjustment</w:t>
      </w:r>
    </w:p>
    <w:p w14:paraId="1E926428"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3</w:t>
      </w:r>
      <w:r w:rsidRPr="008671F8">
        <w:rPr>
          <w:rFonts w:ascii="Book Antiqua" w:hAnsi="Book Antiqua"/>
        </w:rPr>
        <w:tab/>
        <w:t>Insurance Requirements</w:t>
      </w:r>
    </w:p>
    <w:p w14:paraId="711902C8"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4</w:t>
      </w:r>
      <w:r w:rsidRPr="008671F8">
        <w:rPr>
          <w:rFonts w:ascii="Book Antiqua" w:hAnsi="Book Antiqua"/>
        </w:rPr>
        <w:tab/>
        <w:t>Time Schedule</w:t>
      </w:r>
      <w:r w:rsidRPr="008671F8">
        <w:rPr>
          <w:rFonts w:ascii="Book Antiqua" w:hAnsi="Book Antiqua"/>
        </w:rPr>
        <w:tab/>
      </w:r>
    </w:p>
    <w:p w14:paraId="678CB1F5"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5</w:t>
      </w:r>
      <w:r w:rsidRPr="008671F8">
        <w:rPr>
          <w:rFonts w:ascii="Book Antiqua" w:hAnsi="Book Antiqua"/>
        </w:rPr>
        <w:tab/>
        <w:t>List of Approved Subcontractors</w:t>
      </w:r>
    </w:p>
    <w:p w14:paraId="1B93F539"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6</w:t>
      </w:r>
      <w:r w:rsidRPr="008671F8">
        <w:rPr>
          <w:rFonts w:ascii="Book Antiqua" w:hAnsi="Book Antiqua"/>
        </w:rPr>
        <w:tab/>
        <w:t>Scope of Works and Supply by the Employer</w:t>
      </w:r>
    </w:p>
    <w:p w14:paraId="163350CB"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7</w:t>
      </w:r>
      <w:r w:rsidRPr="008671F8">
        <w:rPr>
          <w:rFonts w:ascii="Book Antiqua" w:hAnsi="Book Antiqua"/>
        </w:rPr>
        <w:tab/>
        <w:t>List of Document for Approval or Review</w:t>
      </w:r>
    </w:p>
    <w:p w14:paraId="49AF415B"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8</w:t>
      </w:r>
      <w:r w:rsidRPr="008671F8">
        <w:rPr>
          <w:rFonts w:ascii="Book Antiqua" w:hAnsi="Book Antiqua"/>
        </w:rPr>
        <w:tab/>
        <w:t>Guarantees, Liquidated Damages for Non-Performance</w:t>
      </w:r>
    </w:p>
    <w:p w14:paraId="636B1015"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9</w:t>
      </w:r>
      <w:r w:rsidRPr="008671F8">
        <w:rPr>
          <w:rFonts w:ascii="Book Antiqua" w:hAnsi="Book Antiqua"/>
        </w:rPr>
        <w:tab/>
        <w:t xml:space="preserve">Contract Co-ordination Procedure </w:t>
      </w:r>
    </w:p>
    <w:p w14:paraId="1D54CF2C"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w:t>
      </w:r>
      <w:r w:rsidRPr="008671F8">
        <w:rPr>
          <w:rFonts w:ascii="Book Antiqua" w:hAnsi="Book Antiqua"/>
        </w:rPr>
        <w:tab/>
        <w:t>Summary of Detailed Price Break-up</w:t>
      </w:r>
    </w:p>
    <w:p w14:paraId="599C80C8"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10A^</w:t>
      </w:r>
      <w:r w:rsidRPr="008671F8">
        <w:rPr>
          <w:rFonts w:ascii="Book Antiqua" w:hAnsi="Book Antiqua"/>
        </w:rPr>
        <w:tab/>
        <w:t>Detailed Price Break-up of ……</w:t>
      </w:r>
      <w:proofErr w:type="gramStart"/>
      <w:r w:rsidRPr="008671F8">
        <w:rPr>
          <w:rFonts w:ascii="Book Antiqua" w:hAnsi="Book Antiqua"/>
        </w:rPr>
        <w:t>…..</w:t>
      </w:r>
      <w:proofErr w:type="gramEnd"/>
      <w:r w:rsidRPr="008671F8">
        <w:rPr>
          <w:rFonts w:ascii="Book Antiqua" w:hAnsi="Book Antiqua"/>
        </w:rPr>
        <w:t xml:space="preserve"> Price </w:t>
      </w:r>
    </w:p>
    <w:p w14:paraId="64056287"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10B^</w:t>
      </w:r>
      <w:r w:rsidRPr="008671F8">
        <w:rPr>
          <w:rFonts w:ascii="Book Antiqua" w:hAnsi="Book Antiqua"/>
        </w:rPr>
        <w:tab/>
        <w:t>Detailed Price Break-up of ……… …</w:t>
      </w:r>
      <w:proofErr w:type="gramStart"/>
      <w:r w:rsidRPr="008671F8">
        <w:rPr>
          <w:rFonts w:ascii="Book Antiqua" w:hAnsi="Book Antiqua"/>
        </w:rPr>
        <w:t>…..</w:t>
      </w:r>
      <w:proofErr w:type="gramEnd"/>
      <w:r w:rsidRPr="008671F8">
        <w:rPr>
          <w:rFonts w:ascii="Book Antiqua" w:hAnsi="Book Antiqua"/>
        </w:rPr>
        <w:t xml:space="preserve"> Charges</w:t>
      </w:r>
    </w:p>
    <w:p w14:paraId="3DA1C822"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11^</w:t>
      </w:r>
      <w:r w:rsidRPr="008671F8">
        <w:rPr>
          <w:rFonts w:ascii="Book Antiqua" w:hAnsi="Book Antiqua"/>
        </w:rPr>
        <w:tab/>
        <w:t>Integrity Pact</w:t>
      </w:r>
    </w:p>
    <w:p w14:paraId="02879A32"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12^</w:t>
      </w:r>
      <w:r w:rsidRPr="008671F8">
        <w:rPr>
          <w:rFonts w:ascii="Book Antiqua" w:hAnsi="Book Antiqua"/>
        </w:rPr>
        <w:tab/>
      </w:r>
      <w:r w:rsidRPr="008671F8">
        <w:rPr>
          <w:rFonts w:ascii="Book Antiqua" w:hAnsi="Book Antiqua"/>
          <w:b/>
          <w:bCs/>
        </w:rPr>
        <w:t>Safety Pact</w:t>
      </w:r>
    </w:p>
    <w:p w14:paraId="27331B79" w14:textId="77777777" w:rsidR="007B5D9D" w:rsidRPr="008671F8" w:rsidRDefault="007B5D9D" w:rsidP="007B5D9D">
      <w:pPr>
        <w:ind w:left="1188" w:hanging="468"/>
        <w:jc w:val="both"/>
        <w:rPr>
          <w:rFonts w:ascii="Book Antiqua" w:hAnsi="Book Antiqua"/>
          <w:i/>
          <w:iCs/>
        </w:rPr>
      </w:pPr>
      <w:r w:rsidRPr="008671F8">
        <w:rPr>
          <w:rFonts w:ascii="Book Antiqua" w:hAnsi="Book Antiqua"/>
          <w:i/>
          <w:iCs/>
        </w:rPr>
        <w:t xml:space="preserve">[^ </w:t>
      </w:r>
      <w:r w:rsidRPr="008671F8">
        <w:rPr>
          <w:rFonts w:ascii="Book Antiqua" w:hAnsi="Book Antiqua"/>
          <w:i/>
          <w:iCs/>
        </w:rPr>
        <w:tab/>
        <w:t>to be appended at the Stage of Contract Award.]</w:t>
      </w:r>
    </w:p>
    <w:p w14:paraId="6EB1CA59" w14:textId="77777777" w:rsidR="007B5D9D" w:rsidRPr="008671F8" w:rsidRDefault="007B5D9D" w:rsidP="007B5D9D">
      <w:pPr>
        <w:ind w:left="720"/>
        <w:jc w:val="both"/>
        <w:rPr>
          <w:rFonts w:ascii="Book Antiqua" w:hAnsi="Book Antiqua"/>
        </w:rPr>
      </w:pPr>
    </w:p>
    <w:p w14:paraId="35AC9D90"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Article 5. </w:t>
      </w:r>
    </w:p>
    <w:p w14:paraId="3A256013" w14:textId="77777777" w:rsidR="007B5D9D" w:rsidRPr="008671F8" w:rsidRDefault="007B5D9D" w:rsidP="007B5D9D">
      <w:pPr>
        <w:ind w:left="720" w:hanging="720"/>
        <w:jc w:val="both"/>
        <w:rPr>
          <w:rFonts w:ascii="Book Antiqua" w:hAnsi="Book Antiqua"/>
        </w:rPr>
      </w:pPr>
    </w:p>
    <w:p w14:paraId="46E38CAC" w14:textId="2281D1F7" w:rsidR="007B5D9D" w:rsidRPr="008671F8" w:rsidRDefault="007B5D9D" w:rsidP="007B5D9D">
      <w:pPr>
        <w:ind w:left="720" w:firstLine="9"/>
        <w:jc w:val="both"/>
        <w:rPr>
          <w:rFonts w:ascii="Book Antiqua" w:hAnsi="Book Antiqua"/>
        </w:rPr>
      </w:pPr>
      <w:r w:rsidRPr="008671F8">
        <w:rPr>
          <w:rFonts w:ascii="Book Antiqua" w:hAnsi="Book Antiqua"/>
        </w:rPr>
        <w:t>The Contract Agreement No. …………………</w:t>
      </w:r>
      <w:proofErr w:type="gramStart"/>
      <w:r w:rsidRPr="008671F8">
        <w:rPr>
          <w:rFonts w:ascii="Book Antiqua" w:hAnsi="Book Antiqua"/>
        </w:rPr>
        <w:t>…..</w:t>
      </w:r>
      <w:proofErr w:type="gramEnd"/>
      <w:r w:rsidRPr="008671F8">
        <w:rPr>
          <w:rFonts w:ascii="Book Antiqua" w:hAnsi="Book Antiqua"/>
        </w:rPr>
        <w:t xml:space="preserve"> has also been made on the …</w:t>
      </w:r>
      <w:proofErr w:type="gramStart"/>
      <w:r w:rsidRPr="008671F8">
        <w:rPr>
          <w:rFonts w:ascii="Book Antiqua" w:hAnsi="Book Antiqua"/>
        </w:rPr>
        <w:t>…..</w:t>
      </w:r>
      <w:proofErr w:type="gramEnd"/>
      <w:r w:rsidRPr="008671F8">
        <w:rPr>
          <w:rFonts w:ascii="Book Antiqua" w:hAnsi="Book Antiqua"/>
        </w:rPr>
        <w:t xml:space="preserve"> day of ………</w:t>
      </w:r>
      <w:proofErr w:type="gramStart"/>
      <w:r w:rsidRPr="008671F8">
        <w:rPr>
          <w:rFonts w:ascii="Book Antiqua" w:hAnsi="Book Antiqua"/>
        </w:rPr>
        <w:t>…..</w:t>
      </w:r>
      <w:proofErr w:type="gramEnd"/>
      <w:r w:rsidRPr="008671F8">
        <w:rPr>
          <w:rFonts w:ascii="Book Antiqua" w:hAnsi="Book Antiqua"/>
        </w:rPr>
        <w:t xml:space="preserve"> 20…., between the Employer and the Contractor for the Services Contract (hereinafter referred to as the “Second Contract”) for the subject package which includes performance of all the services</w:t>
      </w:r>
      <w:r w:rsidR="00C215B3">
        <w:rPr>
          <w:rFonts w:ascii="Book Antiqua" w:hAnsi="Book Antiqua"/>
        </w:rPr>
        <w:t xml:space="preserve"> </w:t>
      </w:r>
      <w:proofErr w:type="spellStart"/>
      <w:r w:rsidRPr="008671F8">
        <w:rPr>
          <w:rFonts w:ascii="Book Antiqua" w:hAnsi="Book Antiqua"/>
        </w:rPr>
        <w:t>interalia</w:t>
      </w:r>
      <w:proofErr w:type="spellEnd"/>
      <w:r w:rsidRPr="008671F8">
        <w:rPr>
          <w:rFonts w:ascii="Book Antiqua" w:hAnsi="Book Antiqua"/>
        </w:rPr>
        <w:t xml:space="preserve"> including …….................</w:t>
      </w:r>
      <w:proofErr w:type="gramStart"/>
      <w:r w:rsidRPr="008671F8">
        <w:rPr>
          <w:rFonts w:ascii="Book Antiqua" w:hAnsi="Book Antiqua"/>
        </w:rPr>
        <w:t>…..</w:t>
      </w:r>
      <w:proofErr w:type="gramEnd"/>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w:t>
      </w:r>
      <w:proofErr w:type="gramStart"/>
      <w:r w:rsidRPr="008671F8">
        <w:rPr>
          <w:rFonts w:ascii="Book Antiqua" w:hAnsi="Book Antiqua"/>
          <w:i/>
          <w:iCs/>
          <w:lang w:val="en-GB"/>
        </w:rPr>
        <w:t>Project)…</w:t>
      </w:r>
      <w:proofErr w:type="gramEnd"/>
      <w:r w:rsidRPr="008671F8">
        <w:rPr>
          <w:rFonts w:ascii="Book Antiqua" w:hAnsi="Book Antiqua"/>
          <w:i/>
          <w:iCs/>
          <w:lang w:val="en-GB"/>
        </w:rPr>
        <w:t>…</w:t>
      </w:r>
      <w:r w:rsidRPr="008671F8">
        <w:rPr>
          <w:rFonts w:ascii="Book Antiqua" w:hAnsi="Book Antiqua"/>
        </w:rPr>
        <w:t xml:space="preserve">.  </w:t>
      </w:r>
    </w:p>
    <w:p w14:paraId="22987F2C" w14:textId="77777777" w:rsidR="007B5D9D" w:rsidRPr="008671F8" w:rsidRDefault="007B5D9D" w:rsidP="007B5D9D">
      <w:pPr>
        <w:ind w:left="720" w:hanging="720"/>
        <w:jc w:val="both"/>
        <w:rPr>
          <w:rFonts w:ascii="Book Antiqua" w:hAnsi="Book Antiqua"/>
        </w:rPr>
      </w:pPr>
    </w:p>
    <w:p w14:paraId="4F5388E9" w14:textId="77777777" w:rsidR="007B5D9D" w:rsidRPr="008671F8" w:rsidRDefault="007B5D9D" w:rsidP="007B5D9D">
      <w:pPr>
        <w:ind w:left="720" w:hanging="9"/>
        <w:jc w:val="both"/>
        <w:rPr>
          <w:rFonts w:ascii="Book Antiqua" w:hAnsi="Book Antiqua"/>
        </w:rPr>
      </w:pPr>
      <w:r w:rsidRPr="008671F8">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Employer as per the requirements stipulated in the Contract. It is expressly understood and agreed by the Contractor that any default or breach under the ‘Second Contract’ shall automatically be deemed as a default or breach of this ‘First Contract’ </w:t>
      </w:r>
      <w:r w:rsidRPr="008671F8">
        <w:rPr>
          <w:rFonts w:ascii="Book Antiqua" w:hAnsi="Book Antiqua"/>
        </w:rPr>
        <w:lastRenderedPageBreak/>
        <w:t>also and vice-versa and any such breach or occurrence or default giving the Employer a right to terminate the ‘Second Contract’ either in full or in part, and/or recover damages there under that Contract, shall give the Employer an absolute right to terminate this Contract at the Contractor’s risk, cost and responsibility, either in full or in part and /or recover damages under this ‘First Contract’ as well. However, such breach or default or occurrence in the ‘Second Contract’ shall not automatically relieve the Contractor of any of its responsibility/ obligations under this ‘First Contract’. It is also expressly understood and agreed by the Contractor that the equipment /materials supplied by the Contractor under this ‘First Contract’ when installed and commissioned by the Contractor under the ‘Second Contract’ shall give satisfactory performance in accordance with the provisions of the Contract.</w:t>
      </w:r>
    </w:p>
    <w:p w14:paraId="52B828E3" w14:textId="77777777" w:rsidR="007B5D9D" w:rsidRPr="008671F8" w:rsidRDefault="007B5D9D" w:rsidP="007B5D9D">
      <w:pPr>
        <w:ind w:left="720" w:hanging="9"/>
        <w:jc w:val="both"/>
        <w:rPr>
          <w:rFonts w:ascii="Book Antiqua" w:hAnsi="Book Antiqua"/>
        </w:rPr>
      </w:pPr>
    </w:p>
    <w:p w14:paraId="7E0568EC" w14:textId="77777777" w:rsidR="007B5D9D" w:rsidRPr="008671F8" w:rsidRDefault="007B5D9D" w:rsidP="007B5D9D">
      <w:pPr>
        <w:ind w:left="720" w:hanging="9"/>
        <w:jc w:val="both"/>
        <w:rPr>
          <w:rFonts w:ascii="Book Antiqua" w:hAnsi="Book Antiqua"/>
        </w:rPr>
      </w:pPr>
    </w:p>
    <w:p w14:paraId="30972B7C" w14:textId="77777777" w:rsidR="007B5D9D" w:rsidRPr="008671F8" w:rsidRDefault="007B5D9D" w:rsidP="007B5D9D">
      <w:pPr>
        <w:jc w:val="both"/>
        <w:rPr>
          <w:rFonts w:ascii="Book Antiqua" w:hAnsi="Book Antiqua"/>
        </w:rPr>
      </w:pPr>
      <w:r w:rsidRPr="008671F8">
        <w:rPr>
          <w:rFonts w:ascii="Book Antiqua" w:hAnsi="Book Antiqua"/>
        </w:rPr>
        <w:t>IN WITNESS WHEREOF the Employer and the Contractor have caused this Agreement to be duly executed by their duly authorized representatives the day and year first above written.</w:t>
      </w:r>
    </w:p>
    <w:p w14:paraId="326BF05E" w14:textId="77777777" w:rsidR="007B5D9D" w:rsidRPr="008671F8" w:rsidRDefault="007B5D9D" w:rsidP="007B5D9D">
      <w:pPr>
        <w:jc w:val="both"/>
        <w:rPr>
          <w:rFonts w:ascii="Book Antiqua" w:hAnsi="Book Antiqua"/>
        </w:rPr>
      </w:pPr>
    </w:p>
    <w:tbl>
      <w:tblPr>
        <w:tblW w:w="0" w:type="auto"/>
        <w:tblLook w:val="01E0" w:firstRow="1" w:lastRow="1" w:firstColumn="1" w:lastColumn="1" w:noHBand="0" w:noVBand="0"/>
      </w:tblPr>
      <w:tblGrid>
        <w:gridCol w:w="5178"/>
        <w:gridCol w:w="3822"/>
      </w:tblGrid>
      <w:tr w:rsidR="007B5D9D" w:rsidRPr="00911A86" w14:paraId="66473CF6" w14:textId="77777777" w:rsidTr="00DC4DB2">
        <w:tc>
          <w:tcPr>
            <w:tcW w:w="5328" w:type="dxa"/>
          </w:tcPr>
          <w:p w14:paraId="71F10217" w14:textId="77777777" w:rsidR="007B5D9D" w:rsidRPr="00911A86" w:rsidRDefault="007B5D9D" w:rsidP="00DC4DB2">
            <w:pPr>
              <w:jc w:val="both"/>
              <w:rPr>
                <w:rFonts w:ascii="Book Antiqua" w:hAnsi="Book Antiqua"/>
              </w:rPr>
            </w:pPr>
            <w:r w:rsidRPr="00911A86">
              <w:rPr>
                <w:rFonts w:ascii="Book Antiqua" w:hAnsi="Book Antiqua"/>
              </w:rPr>
              <w:t>Signed by for and</w:t>
            </w:r>
          </w:p>
          <w:p w14:paraId="45EA122F" w14:textId="77777777" w:rsidR="007B5D9D" w:rsidRPr="00911A86" w:rsidRDefault="007B5D9D" w:rsidP="00DC4DB2">
            <w:pPr>
              <w:jc w:val="both"/>
              <w:rPr>
                <w:rFonts w:ascii="Book Antiqua" w:hAnsi="Book Antiqua"/>
              </w:rPr>
            </w:pPr>
            <w:r w:rsidRPr="00911A86">
              <w:rPr>
                <w:rFonts w:ascii="Book Antiqua" w:hAnsi="Book Antiqua"/>
              </w:rPr>
              <w:t>on behalf of the Employer</w:t>
            </w:r>
          </w:p>
          <w:p w14:paraId="3FC86938" w14:textId="77777777" w:rsidR="007B5D9D" w:rsidRPr="00911A86" w:rsidRDefault="007B5D9D" w:rsidP="00DC4DB2">
            <w:pPr>
              <w:jc w:val="both"/>
              <w:rPr>
                <w:rFonts w:ascii="Book Antiqua" w:hAnsi="Book Antiqua"/>
              </w:rPr>
            </w:pPr>
          </w:p>
          <w:p w14:paraId="06796283"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79C4F4E8" w14:textId="77777777" w:rsidR="007B5D9D" w:rsidRPr="00911A86" w:rsidRDefault="007B5D9D" w:rsidP="00DC4DB2">
            <w:pPr>
              <w:jc w:val="both"/>
              <w:rPr>
                <w:rFonts w:ascii="Book Antiqua" w:hAnsi="Book Antiqua"/>
              </w:rPr>
            </w:pPr>
            <w:r w:rsidRPr="00911A86">
              <w:rPr>
                <w:rFonts w:ascii="Book Antiqua" w:hAnsi="Book Antiqua"/>
              </w:rPr>
              <w:t>Signature</w:t>
            </w:r>
          </w:p>
          <w:p w14:paraId="13F466C3" w14:textId="77777777" w:rsidR="007B5D9D" w:rsidRPr="00911A86" w:rsidRDefault="007B5D9D" w:rsidP="00DC4DB2">
            <w:pPr>
              <w:jc w:val="both"/>
              <w:rPr>
                <w:rFonts w:ascii="Book Antiqua" w:hAnsi="Book Antiqua"/>
              </w:rPr>
            </w:pPr>
          </w:p>
          <w:p w14:paraId="221711B2" w14:textId="77777777" w:rsidR="007B5D9D" w:rsidRPr="00911A86" w:rsidRDefault="007B5D9D" w:rsidP="00DC4DB2">
            <w:pPr>
              <w:jc w:val="both"/>
              <w:rPr>
                <w:rFonts w:ascii="Book Antiqua" w:hAnsi="Book Antiqua"/>
              </w:rPr>
            </w:pPr>
            <w:r w:rsidRPr="00911A86">
              <w:rPr>
                <w:rFonts w:ascii="Book Antiqua" w:hAnsi="Book Antiqua"/>
              </w:rPr>
              <w:t>..............................................</w:t>
            </w:r>
          </w:p>
          <w:p w14:paraId="6A0E9EBF" w14:textId="77777777" w:rsidR="007B5D9D" w:rsidRPr="00911A86" w:rsidRDefault="007B5D9D" w:rsidP="00DC4DB2">
            <w:pPr>
              <w:jc w:val="both"/>
              <w:rPr>
                <w:rFonts w:ascii="Book Antiqua" w:hAnsi="Book Antiqua"/>
              </w:rPr>
            </w:pPr>
          </w:p>
          <w:p w14:paraId="4DECF15C" w14:textId="77777777" w:rsidR="007B5D9D" w:rsidRPr="00911A86" w:rsidRDefault="007B5D9D" w:rsidP="00DC4DB2">
            <w:pPr>
              <w:jc w:val="both"/>
              <w:rPr>
                <w:rFonts w:ascii="Book Antiqua" w:hAnsi="Book Antiqua"/>
              </w:rPr>
            </w:pPr>
            <w:r w:rsidRPr="00911A86">
              <w:rPr>
                <w:rFonts w:ascii="Book Antiqua" w:hAnsi="Book Antiqua"/>
              </w:rPr>
              <w:t>Title</w:t>
            </w:r>
          </w:p>
          <w:p w14:paraId="15F42673" w14:textId="77777777" w:rsidR="007B5D9D" w:rsidRPr="00911A86" w:rsidRDefault="007B5D9D" w:rsidP="00DC4DB2">
            <w:pPr>
              <w:jc w:val="both"/>
              <w:rPr>
                <w:rFonts w:ascii="Book Antiqua" w:hAnsi="Book Antiqua"/>
              </w:rPr>
            </w:pPr>
          </w:p>
          <w:p w14:paraId="5273BCF4" w14:textId="77777777" w:rsidR="007B5D9D" w:rsidRPr="00911A86" w:rsidRDefault="007B5D9D" w:rsidP="00DC4DB2">
            <w:pPr>
              <w:jc w:val="both"/>
              <w:rPr>
                <w:rFonts w:ascii="Book Antiqua" w:hAnsi="Book Antiqua"/>
              </w:rPr>
            </w:pPr>
            <w:r w:rsidRPr="00911A86">
              <w:rPr>
                <w:rFonts w:ascii="Book Antiqua" w:hAnsi="Book Antiqua"/>
              </w:rPr>
              <w:t>in the presence of</w:t>
            </w:r>
          </w:p>
        </w:tc>
        <w:tc>
          <w:tcPr>
            <w:tcW w:w="3888" w:type="dxa"/>
          </w:tcPr>
          <w:p w14:paraId="3D24B8CE" w14:textId="77777777" w:rsidR="007B5D9D" w:rsidRPr="00911A86" w:rsidRDefault="007B5D9D" w:rsidP="00DC4DB2">
            <w:pPr>
              <w:jc w:val="both"/>
              <w:rPr>
                <w:rFonts w:ascii="Book Antiqua" w:hAnsi="Book Antiqua"/>
              </w:rPr>
            </w:pPr>
            <w:r w:rsidRPr="00911A86">
              <w:rPr>
                <w:rFonts w:ascii="Book Antiqua" w:hAnsi="Book Antiqua"/>
              </w:rPr>
              <w:t xml:space="preserve">Signed by for and </w:t>
            </w:r>
          </w:p>
          <w:p w14:paraId="44D27A59" w14:textId="77777777" w:rsidR="007B5D9D" w:rsidRPr="00911A86" w:rsidRDefault="007B5D9D" w:rsidP="00DC4DB2">
            <w:pPr>
              <w:jc w:val="both"/>
              <w:rPr>
                <w:rFonts w:ascii="Book Antiqua" w:hAnsi="Book Antiqua"/>
              </w:rPr>
            </w:pPr>
            <w:r w:rsidRPr="00911A86">
              <w:rPr>
                <w:rFonts w:ascii="Book Antiqua" w:hAnsi="Book Antiqua"/>
              </w:rPr>
              <w:t>on behalf of the Contractor</w:t>
            </w:r>
          </w:p>
          <w:p w14:paraId="59AC750F" w14:textId="77777777" w:rsidR="007B5D9D" w:rsidRPr="00911A86" w:rsidRDefault="007B5D9D" w:rsidP="00DC4DB2">
            <w:pPr>
              <w:jc w:val="both"/>
              <w:rPr>
                <w:rFonts w:ascii="Book Antiqua" w:hAnsi="Book Antiqua"/>
              </w:rPr>
            </w:pPr>
          </w:p>
          <w:p w14:paraId="48139A4A"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3312DA8E" w14:textId="77777777" w:rsidR="007B5D9D" w:rsidRPr="00911A86" w:rsidRDefault="007B5D9D" w:rsidP="00DC4DB2">
            <w:pPr>
              <w:jc w:val="both"/>
              <w:rPr>
                <w:rFonts w:ascii="Book Antiqua" w:hAnsi="Book Antiqua"/>
              </w:rPr>
            </w:pPr>
            <w:r w:rsidRPr="00911A86">
              <w:rPr>
                <w:rFonts w:ascii="Book Antiqua" w:hAnsi="Book Antiqua"/>
              </w:rPr>
              <w:t>Signature</w:t>
            </w:r>
          </w:p>
          <w:p w14:paraId="755752F9" w14:textId="77777777" w:rsidR="007B5D9D" w:rsidRPr="00911A86" w:rsidRDefault="007B5D9D" w:rsidP="00DC4DB2">
            <w:pPr>
              <w:jc w:val="both"/>
              <w:rPr>
                <w:rFonts w:ascii="Book Antiqua" w:hAnsi="Book Antiqua"/>
              </w:rPr>
            </w:pPr>
          </w:p>
          <w:p w14:paraId="32170F0C" w14:textId="77777777" w:rsidR="007B5D9D" w:rsidRPr="00911A86" w:rsidRDefault="007B5D9D" w:rsidP="00DC4DB2">
            <w:pPr>
              <w:jc w:val="both"/>
              <w:rPr>
                <w:rFonts w:ascii="Book Antiqua" w:hAnsi="Book Antiqua"/>
              </w:rPr>
            </w:pPr>
            <w:r w:rsidRPr="00911A86">
              <w:rPr>
                <w:rFonts w:ascii="Book Antiqua" w:hAnsi="Book Antiqua"/>
              </w:rPr>
              <w:t>..............................................</w:t>
            </w:r>
          </w:p>
          <w:p w14:paraId="39A90B1D" w14:textId="77777777" w:rsidR="007B5D9D" w:rsidRPr="00911A86" w:rsidRDefault="007B5D9D" w:rsidP="00DC4DB2">
            <w:pPr>
              <w:jc w:val="both"/>
              <w:rPr>
                <w:rFonts w:ascii="Book Antiqua" w:hAnsi="Book Antiqua"/>
              </w:rPr>
            </w:pPr>
          </w:p>
          <w:p w14:paraId="251C2384" w14:textId="77777777" w:rsidR="007B5D9D" w:rsidRPr="00911A86" w:rsidRDefault="007B5D9D" w:rsidP="00DC4DB2">
            <w:pPr>
              <w:jc w:val="both"/>
              <w:rPr>
                <w:rFonts w:ascii="Book Antiqua" w:hAnsi="Book Antiqua"/>
              </w:rPr>
            </w:pPr>
            <w:r w:rsidRPr="00911A86">
              <w:rPr>
                <w:rFonts w:ascii="Book Antiqua" w:hAnsi="Book Antiqua"/>
              </w:rPr>
              <w:t>Title</w:t>
            </w:r>
          </w:p>
          <w:p w14:paraId="438B3979" w14:textId="77777777" w:rsidR="007B5D9D" w:rsidRPr="00911A86" w:rsidRDefault="007B5D9D" w:rsidP="00DC4DB2">
            <w:pPr>
              <w:jc w:val="both"/>
              <w:rPr>
                <w:rFonts w:ascii="Book Antiqua" w:hAnsi="Book Antiqua"/>
              </w:rPr>
            </w:pPr>
          </w:p>
          <w:p w14:paraId="4F28AB7A" w14:textId="77777777" w:rsidR="007B5D9D" w:rsidRPr="00911A86" w:rsidRDefault="007B5D9D" w:rsidP="00DC4DB2">
            <w:pPr>
              <w:jc w:val="both"/>
              <w:rPr>
                <w:rFonts w:ascii="Book Antiqua" w:hAnsi="Book Antiqua"/>
              </w:rPr>
            </w:pPr>
            <w:r w:rsidRPr="00911A86">
              <w:rPr>
                <w:rFonts w:ascii="Book Antiqua" w:hAnsi="Book Antiqua"/>
              </w:rPr>
              <w:t>in the presence of</w:t>
            </w:r>
          </w:p>
        </w:tc>
      </w:tr>
    </w:tbl>
    <w:p w14:paraId="55FA9ACF" w14:textId="77777777" w:rsidR="007B5D9D" w:rsidRPr="008671F8" w:rsidRDefault="007B5D9D" w:rsidP="007B5D9D">
      <w:pPr>
        <w:jc w:val="center"/>
        <w:rPr>
          <w:rFonts w:ascii="Book Antiqua" w:hAnsi="Book Antiqua"/>
          <w:b/>
          <w:bCs/>
        </w:rPr>
      </w:pPr>
      <w:r w:rsidRPr="008671F8">
        <w:rPr>
          <w:rFonts w:ascii="Book Antiqua" w:hAnsi="Book Antiqua"/>
        </w:rPr>
        <w:br w:type="page"/>
      </w:r>
      <w:r w:rsidRPr="008671F8">
        <w:rPr>
          <w:rFonts w:ascii="Book Antiqua" w:hAnsi="Book Antiqua"/>
          <w:b/>
          <w:bCs/>
        </w:rPr>
        <w:lastRenderedPageBreak/>
        <w:t>5.</w:t>
      </w:r>
      <w:r w:rsidRPr="008671F8">
        <w:rPr>
          <w:rFonts w:ascii="Book Antiqua" w:hAnsi="Book Antiqua"/>
          <w:b/>
          <w:bCs/>
        </w:rPr>
        <w:tab/>
        <w:t>FORM OF CONTRACT AGREEMENT</w:t>
      </w:r>
    </w:p>
    <w:p w14:paraId="0A11D131" w14:textId="77777777" w:rsidR="007B5D9D" w:rsidRPr="008671F8" w:rsidRDefault="007B5D9D" w:rsidP="007B5D9D">
      <w:pPr>
        <w:jc w:val="both"/>
        <w:rPr>
          <w:rFonts w:ascii="Book Antiqua" w:hAnsi="Book Antiqua"/>
          <w:b/>
          <w:bCs/>
          <w:i/>
          <w:iCs/>
        </w:rPr>
      </w:pPr>
    </w:p>
    <w:p w14:paraId="6892FE0B" w14:textId="77777777" w:rsidR="007B5D9D" w:rsidRPr="008671F8" w:rsidRDefault="007B5D9D" w:rsidP="007B5D9D">
      <w:pPr>
        <w:jc w:val="both"/>
        <w:rPr>
          <w:rFonts w:ascii="Book Antiqua" w:hAnsi="Book Antiqua"/>
          <w:b/>
          <w:bCs/>
          <w:i/>
          <w:iCs/>
        </w:rPr>
      </w:pPr>
      <w:r w:rsidRPr="008671F8">
        <w:rPr>
          <w:rFonts w:ascii="Book Antiqua" w:hAnsi="Book Antiqua"/>
          <w:b/>
          <w:bCs/>
          <w:i/>
          <w:iCs/>
        </w:rPr>
        <w:t>[Alternative – b]</w:t>
      </w:r>
    </w:p>
    <w:p w14:paraId="6A28E381" w14:textId="77777777" w:rsidR="007B5D9D" w:rsidRPr="008671F8" w:rsidRDefault="007B5D9D" w:rsidP="007B5D9D">
      <w:pPr>
        <w:spacing w:line="264" w:lineRule="auto"/>
        <w:jc w:val="both"/>
        <w:rPr>
          <w:rFonts w:ascii="Book Antiqua" w:eastAsia="MS Mincho" w:hAnsi="Book Antiqua"/>
          <w:b/>
          <w:bCs/>
          <w:u w:val="single"/>
        </w:rPr>
      </w:pPr>
    </w:p>
    <w:p w14:paraId="3DACC134" w14:textId="77777777" w:rsidR="007B5D9D" w:rsidRPr="008671F8" w:rsidRDefault="007B5D9D" w:rsidP="007B5D9D">
      <w:pPr>
        <w:jc w:val="both"/>
        <w:rPr>
          <w:rFonts w:ascii="Book Antiqua" w:hAnsi="Book Antiqua"/>
        </w:rPr>
      </w:pPr>
      <w:r w:rsidRPr="008671F8">
        <w:rPr>
          <w:rFonts w:ascii="Book Antiqua" w:hAnsi="Book Antiqua"/>
        </w:rPr>
        <w:t xml:space="preserve">SUPPLY OF SUPPLY OF SERVICES CONTRACT AGREEMENT BETWEEN ................. </w:t>
      </w:r>
      <w:r w:rsidRPr="008671F8">
        <w:rPr>
          <w:rFonts w:ascii="Book Antiqua" w:hAnsi="Book Antiqua"/>
          <w:i/>
          <w:iCs/>
        </w:rPr>
        <w:t xml:space="preserve">(Name of Employer) </w:t>
      </w:r>
      <w:r w:rsidRPr="008671F8">
        <w:rPr>
          <w:rFonts w:ascii="Book Antiqua" w:hAnsi="Book Antiqua"/>
        </w:rPr>
        <w:t xml:space="preserve">............... AND M/s. ................... </w:t>
      </w:r>
      <w:r w:rsidRPr="008671F8">
        <w:rPr>
          <w:rFonts w:ascii="Book Antiqua" w:hAnsi="Book Antiqua"/>
          <w:i/>
          <w:iCs/>
        </w:rPr>
        <w:t xml:space="preserve">(Name of Contractor) </w:t>
      </w:r>
      <w:r w:rsidRPr="008671F8">
        <w:rPr>
          <w:rFonts w:ascii="Book Antiqua" w:hAnsi="Book Antiqua"/>
        </w:rPr>
        <w:t>.............../JOINT VENTURE (JV) OF M/s. …</w:t>
      </w:r>
      <w:proofErr w:type="gramStart"/>
      <w:r w:rsidRPr="008671F8">
        <w:rPr>
          <w:rFonts w:ascii="Book Antiqua" w:hAnsi="Book Antiqua"/>
        </w:rPr>
        <w:t>…..</w:t>
      </w:r>
      <w:proofErr w:type="gramEnd"/>
      <w:r w:rsidRPr="008671F8">
        <w:rPr>
          <w:rFonts w:ascii="Book Antiqua" w:hAnsi="Book Antiqua"/>
          <w:i/>
          <w:iCs/>
        </w:rPr>
        <w:t>(Name of Lead Partner)</w:t>
      </w:r>
      <w:r w:rsidRPr="008671F8">
        <w:rPr>
          <w:rFonts w:ascii="Book Antiqua" w:hAnsi="Book Antiqua"/>
        </w:rPr>
        <w:t xml:space="preserve">…. (THE LEAD PARTNER OF THE JV) AND M/s. </w:t>
      </w:r>
      <w:proofErr w:type="gramStart"/>
      <w:r w:rsidRPr="008671F8">
        <w:rPr>
          <w:rFonts w:ascii="Book Antiqua" w:hAnsi="Book Antiqua"/>
        </w:rPr>
        <w:t>…..</w:t>
      </w:r>
      <w:proofErr w:type="gramEnd"/>
      <w:r w:rsidRPr="008671F8">
        <w:rPr>
          <w:rFonts w:ascii="Book Antiqua" w:hAnsi="Book Antiqua"/>
          <w:i/>
          <w:iCs/>
        </w:rPr>
        <w:t>(Name of Other Partner)……</w:t>
      </w:r>
      <w:r w:rsidRPr="008671F8">
        <w:rPr>
          <w:rFonts w:ascii="Book Antiqua" w:hAnsi="Book Antiqua"/>
        </w:rPr>
        <w:t xml:space="preserve"> (THE PARTNER OF THE JV) </w:t>
      </w:r>
      <w:r w:rsidRPr="008671F8">
        <w:rPr>
          <w:rFonts w:ascii="Book Antiqua" w:hAnsi="Book Antiqua"/>
          <w:i/>
          <w:iCs/>
        </w:rPr>
        <w:t>[Use as applicable]</w:t>
      </w:r>
    </w:p>
    <w:p w14:paraId="277CAC9A" w14:textId="77777777" w:rsidR="007B5D9D" w:rsidRPr="008671F8" w:rsidRDefault="007B5D9D" w:rsidP="007B5D9D">
      <w:pPr>
        <w:jc w:val="both"/>
        <w:rPr>
          <w:rFonts w:ascii="Book Antiqua" w:hAnsi="Book Antiqua"/>
        </w:rPr>
      </w:pPr>
    </w:p>
    <w:p w14:paraId="74F65913" w14:textId="77777777" w:rsidR="007B5D9D" w:rsidRPr="008671F8" w:rsidRDefault="007B5D9D" w:rsidP="007B5D9D">
      <w:pPr>
        <w:jc w:val="both"/>
        <w:rPr>
          <w:rFonts w:ascii="Book Antiqua" w:hAnsi="Book Antiqua"/>
        </w:rPr>
      </w:pPr>
      <w:r w:rsidRPr="008671F8">
        <w:rPr>
          <w:rFonts w:ascii="Book Antiqua" w:hAnsi="Book Antiqua"/>
        </w:rPr>
        <w:t xml:space="preserve">THIS CONTRACT AGREEMENT No. ………………… (also referred to as ‘Services Contract/the Second Contract’) is made on the </w:t>
      </w:r>
      <w:proofErr w:type="gramStart"/>
      <w:r w:rsidRPr="008671F8">
        <w:rPr>
          <w:rFonts w:ascii="Book Antiqua" w:hAnsi="Book Antiqua"/>
        </w:rPr>
        <w:t>…..</w:t>
      </w:r>
      <w:proofErr w:type="gramEnd"/>
      <w:r w:rsidRPr="008671F8">
        <w:rPr>
          <w:rFonts w:ascii="Book Antiqua" w:hAnsi="Book Antiqua"/>
        </w:rPr>
        <w:t xml:space="preserve"> day of …………… 20</w:t>
      </w:r>
      <w:proofErr w:type="gramStart"/>
      <w:r w:rsidRPr="008671F8">
        <w:rPr>
          <w:rFonts w:ascii="Book Antiqua" w:hAnsi="Book Antiqua"/>
        </w:rPr>
        <w:t>…..</w:t>
      </w:r>
      <w:proofErr w:type="gramEnd"/>
    </w:p>
    <w:p w14:paraId="29C41288" w14:textId="77777777" w:rsidR="007B5D9D" w:rsidRPr="008671F8" w:rsidRDefault="007B5D9D" w:rsidP="007B5D9D">
      <w:pPr>
        <w:jc w:val="both"/>
        <w:rPr>
          <w:rFonts w:ascii="Book Antiqua" w:hAnsi="Book Antiqua"/>
        </w:rPr>
      </w:pPr>
    </w:p>
    <w:p w14:paraId="6207C325" w14:textId="77777777" w:rsidR="007B5D9D" w:rsidRPr="008671F8" w:rsidRDefault="007B5D9D" w:rsidP="007B5D9D">
      <w:pPr>
        <w:jc w:val="both"/>
        <w:rPr>
          <w:rFonts w:ascii="Book Antiqua" w:hAnsi="Book Antiqua"/>
        </w:rPr>
      </w:pPr>
      <w:r w:rsidRPr="008671F8">
        <w:rPr>
          <w:rFonts w:ascii="Book Antiqua" w:hAnsi="Book Antiqua"/>
        </w:rPr>
        <w:t>BETWEEN</w:t>
      </w:r>
    </w:p>
    <w:p w14:paraId="5ED6572E" w14:textId="77777777" w:rsidR="007B5D9D" w:rsidRPr="008671F8" w:rsidRDefault="007B5D9D" w:rsidP="007B5D9D">
      <w:pPr>
        <w:jc w:val="both"/>
        <w:rPr>
          <w:rFonts w:ascii="Book Antiqua" w:hAnsi="Book Antiqua"/>
        </w:rPr>
      </w:pPr>
    </w:p>
    <w:p w14:paraId="5FDB5966" w14:textId="77777777" w:rsidR="007B5D9D" w:rsidRPr="008671F8" w:rsidRDefault="007B5D9D" w:rsidP="007B5D9D">
      <w:pPr>
        <w:jc w:val="both"/>
        <w:rPr>
          <w:rFonts w:ascii="Book Antiqua" w:hAnsi="Book Antiqua"/>
        </w:rPr>
      </w:pPr>
      <w:r w:rsidRPr="008671F8">
        <w:rPr>
          <w:rFonts w:ascii="Book Antiqua" w:hAnsi="Book Antiqua"/>
        </w:rPr>
        <w:t xml:space="preserve">(1) ...................... </w:t>
      </w:r>
      <w:r w:rsidRPr="008671F8">
        <w:rPr>
          <w:rFonts w:ascii="Book Antiqua" w:hAnsi="Book Antiqua"/>
          <w:i/>
          <w:iCs/>
        </w:rPr>
        <w:t xml:space="preserve">(Name of </w:t>
      </w:r>
      <w:proofErr w:type="gramStart"/>
      <w:r w:rsidRPr="008671F8">
        <w:rPr>
          <w:rFonts w:ascii="Book Antiqua" w:hAnsi="Book Antiqua"/>
          <w:i/>
          <w:iCs/>
        </w:rPr>
        <w:t>Employer)</w:t>
      </w:r>
      <w:r w:rsidRPr="008671F8">
        <w:rPr>
          <w:rFonts w:ascii="Book Antiqua" w:hAnsi="Book Antiqua"/>
        </w:rPr>
        <w:t>....................</w:t>
      </w:r>
      <w:proofErr w:type="gramEnd"/>
      <w:r w:rsidRPr="008671F8">
        <w:rPr>
          <w:rFonts w:ascii="Book Antiqua" w:hAnsi="Book Antiqua"/>
        </w:rPr>
        <w:t xml:space="preserve"> a company incorporated under   the laws of Companies Act 1956 and having its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the Employer)</w:t>
      </w:r>
      <w:r w:rsidRPr="008671F8">
        <w:rPr>
          <w:rFonts w:ascii="Book Antiqua" w:hAnsi="Book Antiqua"/>
        </w:rPr>
        <w:t xml:space="preserve"> ………………… and its Corporate Office at …………</w:t>
      </w:r>
      <w:r w:rsidRPr="008671F8">
        <w:rPr>
          <w:rFonts w:ascii="Book Antiqua" w:hAnsi="Book Antiqua"/>
          <w:i/>
          <w:iCs/>
        </w:rPr>
        <w:t>(address of the Employer)</w:t>
      </w:r>
      <w:r w:rsidRPr="008671F8">
        <w:rPr>
          <w:rFonts w:ascii="Book Antiqua" w:hAnsi="Book Antiqua"/>
        </w:rPr>
        <w:t>….………… (hereinafter called "the Employer" and also referred to as “</w:t>
      </w:r>
      <w:proofErr w:type="gramStart"/>
      <w:r w:rsidRPr="008671F8">
        <w:rPr>
          <w:rFonts w:ascii="Book Antiqua" w:hAnsi="Book Antiqua"/>
        </w:rPr>
        <w:t>…..</w:t>
      </w:r>
      <w:proofErr w:type="gramEnd"/>
      <w:r w:rsidRPr="008671F8">
        <w:rPr>
          <w:rFonts w:ascii="Book Antiqua" w:hAnsi="Book Antiqua"/>
          <w:i/>
          <w:iCs/>
        </w:rPr>
        <w:t>(insert abbreviated name of the Employer)</w:t>
      </w:r>
      <w:r w:rsidRPr="008671F8">
        <w:rPr>
          <w:rFonts w:ascii="Book Antiqua" w:hAnsi="Book Antiqua"/>
        </w:rPr>
        <w:t xml:space="preserve"> ……..”)</w:t>
      </w:r>
    </w:p>
    <w:p w14:paraId="7D018826" w14:textId="77777777" w:rsidR="007B5D9D" w:rsidRPr="008671F8" w:rsidRDefault="007B5D9D" w:rsidP="007B5D9D">
      <w:pPr>
        <w:jc w:val="both"/>
        <w:rPr>
          <w:rFonts w:ascii="Book Antiqua" w:hAnsi="Book Antiqua"/>
        </w:rPr>
      </w:pPr>
    </w:p>
    <w:p w14:paraId="3ED121CD" w14:textId="77777777" w:rsidR="007B5D9D" w:rsidRPr="008671F8" w:rsidRDefault="007B5D9D" w:rsidP="007B5D9D">
      <w:pPr>
        <w:jc w:val="both"/>
        <w:rPr>
          <w:rFonts w:ascii="Book Antiqua" w:hAnsi="Book Antiqua"/>
        </w:rPr>
      </w:pPr>
      <w:r w:rsidRPr="008671F8">
        <w:rPr>
          <w:rFonts w:ascii="Book Antiqua" w:hAnsi="Book Antiqua"/>
        </w:rPr>
        <w:t>and</w:t>
      </w:r>
    </w:p>
    <w:p w14:paraId="780A8305" w14:textId="77777777" w:rsidR="007B5D9D" w:rsidRPr="008671F8" w:rsidRDefault="007B5D9D" w:rsidP="007B5D9D">
      <w:pPr>
        <w:jc w:val="both"/>
        <w:rPr>
          <w:rFonts w:ascii="Book Antiqua" w:hAnsi="Book Antiqua"/>
        </w:rPr>
      </w:pPr>
    </w:p>
    <w:p w14:paraId="465156F2" w14:textId="77777777" w:rsidR="007B5D9D" w:rsidRPr="008671F8" w:rsidRDefault="007B5D9D" w:rsidP="007B5D9D">
      <w:pPr>
        <w:jc w:val="both"/>
        <w:rPr>
          <w:rFonts w:ascii="Book Antiqua" w:hAnsi="Book Antiqua"/>
        </w:rPr>
      </w:pPr>
      <w:r w:rsidRPr="008671F8">
        <w:rPr>
          <w:rFonts w:ascii="Book Antiqua" w:hAnsi="Book Antiqua"/>
        </w:rPr>
        <w:t xml:space="preserve">(2) M/s .............. </w:t>
      </w:r>
      <w:r w:rsidRPr="008671F8">
        <w:rPr>
          <w:rFonts w:ascii="Book Antiqua" w:hAnsi="Book Antiqua"/>
          <w:i/>
          <w:iCs/>
        </w:rPr>
        <w:t>(Name of Contractor)</w:t>
      </w:r>
      <w:r w:rsidRPr="008671F8">
        <w:rPr>
          <w:rFonts w:ascii="Book Antiqua" w:hAnsi="Book Antiqua"/>
        </w:rPr>
        <w:t xml:space="preserve"> ..........., a company incorporated under the laws of Companies Act 1956 and 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Contractor)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Contractor)</w:t>
      </w:r>
      <w:r w:rsidRPr="008671F8">
        <w:rPr>
          <w:rFonts w:ascii="Book Antiqua" w:hAnsi="Book Antiqua"/>
        </w:rPr>
        <w:t xml:space="preserve"> ............... (hereinafter called "the Contractor" and also referred to as “…..</w:t>
      </w:r>
      <w:r w:rsidRPr="008671F8">
        <w:rPr>
          <w:rFonts w:ascii="Book Antiqua" w:hAnsi="Book Antiqua"/>
          <w:i/>
          <w:iCs/>
        </w:rPr>
        <w:t>(insert abbreviated name of the Contractor)</w:t>
      </w:r>
      <w:r w:rsidRPr="008671F8">
        <w:rPr>
          <w:rFonts w:ascii="Book Antiqua" w:hAnsi="Book Antiqua"/>
        </w:rPr>
        <w:t xml:space="preserve"> ……..”)</w:t>
      </w:r>
    </w:p>
    <w:p w14:paraId="39814CC5" w14:textId="77777777" w:rsidR="007B5D9D" w:rsidRPr="008671F8" w:rsidRDefault="007B5D9D" w:rsidP="007B5D9D">
      <w:pPr>
        <w:jc w:val="center"/>
        <w:rPr>
          <w:rFonts w:ascii="Book Antiqua" w:hAnsi="Book Antiqua"/>
          <w:b/>
          <w:bCs/>
          <w:i/>
          <w:iCs/>
        </w:rPr>
      </w:pPr>
      <w:r w:rsidRPr="008671F8">
        <w:rPr>
          <w:rFonts w:ascii="Book Antiqua" w:hAnsi="Book Antiqua"/>
          <w:b/>
          <w:bCs/>
          <w:i/>
          <w:iCs/>
        </w:rPr>
        <w:t>or</w:t>
      </w:r>
    </w:p>
    <w:p w14:paraId="306AE6A7" w14:textId="77777777" w:rsidR="007B5D9D" w:rsidRPr="008671F8" w:rsidRDefault="007B5D9D" w:rsidP="007B5D9D">
      <w:pPr>
        <w:jc w:val="both"/>
        <w:rPr>
          <w:rFonts w:ascii="Book Antiqua" w:hAnsi="Book Antiqua"/>
        </w:rPr>
      </w:pPr>
      <w:r w:rsidRPr="008671F8">
        <w:rPr>
          <w:rFonts w:ascii="Book Antiqua" w:hAnsi="Book Antiqua"/>
        </w:rPr>
        <w:t xml:space="preserve">Joint Venture (JV) of M/s ................. </w:t>
      </w:r>
      <w:r w:rsidRPr="008671F8">
        <w:rPr>
          <w:rFonts w:ascii="Book Antiqua" w:hAnsi="Book Antiqua"/>
          <w:i/>
          <w:iCs/>
        </w:rPr>
        <w:t>(Name of Lead Partner)</w:t>
      </w:r>
      <w:r w:rsidRPr="008671F8">
        <w:rPr>
          <w:rFonts w:ascii="Book Antiqua" w:hAnsi="Book Antiqua"/>
        </w:rPr>
        <w:t xml:space="preserve"> .................. (the Lead Partner of JV), a company incorporated under the laws of Companies Act 1956 and 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Lead Partner)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Lead Partner)</w:t>
      </w:r>
      <w:r w:rsidRPr="008671F8">
        <w:rPr>
          <w:rFonts w:ascii="Book Antiqua" w:hAnsi="Book Antiqua"/>
        </w:rPr>
        <w:t xml:space="preserve"> ........................ and M/s ................. </w:t>
      </w:r>
      <w:r w:rsidRPr="008671F8">
        <w:rPr>
          <w:rFonts w:ascii="Book Antiqua" w:hAnsi="Book Antiqua"/>
          <w:i/>
          <w:iCs/>
        </w:rPr>
        <w:t>(Name of Other Partner)</w:t>
      </w:r>
      <w:r w:rsidRPr="008671F8">
        <w:rPr>
          <w:rFonts w:ascii="Book Antiqua" w:hAnsi="Book Antiqua"/>
        </w:rPr>
        <w:t xml:space="preserve"> .................. (the Partner of JV), a company incorporated under the laws of Companies Act 1956 and 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Other Partner)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Registered address of Other </w:t>
      </w:r>
      <w:r w:rsidRPr="008671F8">
        <w:rPr>
          <w:rFonts w:ascii="Book Antiqua" w:hAnsi="Book Antiqua"/>
          <w:i/>
          <w:iCs/>
        </w:rPr>
        <w:lastRenderedPageBreak/>
        <w:t>Partner)</w:t>
      </w:r>
      <w:r w:rsidRPr="008671F8">
        <w:rPr>
          <w:rFonts w:ascii="Book Antiqua" w:hAnsi="Book Antiqua"/>
        </w:rPr>
        <w:t>........................ (hereinafter called "the Contractor" and also referred to as “Joint Venture”/the ‘JV””)</w:t>
      </w:r>
    </w:p>
    <w:p w14:paraId="101F5A48" w14:textId="77777777" w:rsidR="007B5D9D" w:rsidRPr="008671F8" w:rsidRDefault="007B5D9D" w:rsidP="007B5D9D">
      <w:pPr>
        <w:jc w:val="both"/>
        <w:rPr>
          <w:rFonts w:ascii="Book Antiqua" w:hAnsi="Book Antiqua"/>
          <w:i/>
          <w:iCs/>
        </w:rPr>
      </w:pPr>
      <w:r w:rsidRPr="008671F8">
        <w:rPr>
          <w:rFonts w:ascii="Book Antiqua" w:hAnsi="Book Antiqua"/>
          <w:i/>
          <w:iCs/>
        </w:rPr>
        <w:t>(Applicable only in case of Joint Venture)</w:t>
      </w:r>
    </w:p>
    <w:p w14:paraId="1DD725D2" w14:textId="77777777" w:rsidR="007B5D9D" w:rsidRPr="008671F8" w:rsidRDefault="007B5D9D" w:rsidP="007B5D9D">
      <w:pPr>
        <w:jc w:val="both"/>
        <w:rPr>
          <w:rFonts w:ascii="Book Antiqua" w:hAnsi="Book Antiqua"/>
        </w:rPr>
      </w:pPr>
    </w:p>
    <w:p w14:paraId="61D29C77" w14:textId="77777777" w:rsidR="007B5D9D" w:rsidRPr="008671F8" w:rsidRDefault="007B5D9D" w:rsidP="007B5D9D">
      <w:pPr>
        <w:jc w:val="both"/>
        <w:rPr>
          <w:rFonts w:ascii="Book Antiqua" w:hAnsi="Book Antiqua"/>
        </w:rPr>
      </w:pPr>
      <w:r w:rsidRPr="008671F8">
        <w:rPr>
          <w:rFonts w:ascii="Book Antiqua" w:hAnsi="Book Antiqua"/>
        </w:rPr>
        <w:t>WHEREAS the Employer desires to engage the Contractor for providing all the services inter-alia including …….................</w:t>
      </w:r>
      <w:proofErr w:type="gramStart"/>
      <w:r w:rsidRPr="008671F8">
        <w:rPr>
          <w:rFonts w:ascii="Book Antiqua" w:hAnsi="Book Antiqua"/>
        </w:rPr>
        <w:t>…..</w:t>
      </w:r>
      <w:proofErr w:type="gramEnd"/>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w:t>
      </w:r>
      <w:proofErr w:type="gramStart"/>
      <w:r w:rsidRPr="008671F8">
        <w:rPr>
          <w:rFonts w:ascii="Book Antiqua" w:hAnsi="Book Antiqua"/>
          <w:i/>
          <w:iCs/>
          <w:lang w:val="en-GB"/>
        </w:rPr>
        <w:t>Project)…</w:t>
      </w:r>
      <w:proofErr w:type="gramEnd"/>
      <w:r w:rsidRPr="008671F8">
        <w:rPr>
          <w:rFonts w:ascii="Book Antiqua" w:hAnsi="Book Antiqua"/>
          <w:i/>
          <w:iCs/>
          <w:lang w:val="en-GB"/>
        </w:rPr>
        <w:t>…</w:t>
      </w:r>
      <w:r w:rsidRPr="008671F8">
        <w:rPr>
          <w:rFonts w:ascii="Book Antiqua" w:hAnsi="Book Antiqua"/>
        </w:rPr>
        <w:t xml:space="preserve">. as detailed in the Contract Document ("the Facilities"), and the Contractor has agreed to such engagement upon and subject to the terms and conditions hereinafter appearing. </w:t>
      </w:r>
    </w:p>
    <w:p w14:paraId="67C95D64" w14:textId="77777777" w:rsidR="007B5D9D" w:rsidRPr="008671F8" w:rsidRDefault="007B5D9D" w:rsidP="007B5D9D">
      <w:pPr>
        <w:jc w:val="both"/>
        <w:rPr>
          <w:rFonts w:ascii="Book Antiqua" w:hAnsi="Book Antiqua"/>
        </w:rPr>
      </w:pPr>
    </w:p>
    <w:p w14:paraId="3310AF34" w14:textId="77777777" w:rsidR="007B5D9D" w:rsidRPr="008671F8" w:rsidRDefault="007B5D9D" w:rsidP="007B5D9D">
      <w:pPr>
        <w:jc w:val="both"/>
        <w:rPr>
          <w:rFonts w:ascii="Book Antiqua" w:hAnsi="Book Antiqua"/>
        </w:rPr>
      </w:pPr>
      <w:r w:rsidRPr="008671F8">
        <w:rPr>
          <w:rFonts w:ascii="Book Antiqua" w:hAnsi="Book Antiqua"/>
        </w:rPr>
        <w:t>NOW IT IS HEREBY AGREED as follows:</w:t>
      </w:r>
    </w:p>
    <w:p w14:paraId="221E2A9F" w14:textId="77777777" w:rsidR="007B5D9D" w:rsidRPr="008671F8" w:rsidRDefault="007B5D9D" w:rsidP="007B5D9D">
      <w:pPr>
        <w:jc w:val="both"/>
        <w:rPr>
          <w:rFonts w:ascii="Book Antiqua" w:hAnsi="Book Antiqua"/>
        </w:rPr>
      </w:pPr>
    </w:p>
    <w:p w14:paraId="7A55C93C" w14:textId="77777777" w:rsidR="007B5D9D" w:rsidRPr="008671F8" w:rsidRDefault="007B5D9D" w:rsidP="007B5D9D">
      <w:pPr>
        <w:jc w:val="both"/>
        <w:rPr>
          <w:rFonts w:ascii="Book Antiqua" w:hAnsi="Book Antiqua"/>
          <w:lang w:val="fr-FR"/>
        </w:rPr>
      </w:pPr>
      <w:r w:rsidRPr="008671F8">
        <w:rPr>
          <w:rFonts w:ascii="Book Antiqua" w:hAnsi="Book Antiqua"/>
          <w:lang w:val="fr-FR"/>
        </w:rPr>
        <w:t>Article 1.</w:t>
      </w:r>
      <w:r w:rsidRPr="008671F8">
        <w:rPr>
          <w:rFonts w:ascii="Book Antiqua" w:hAnsi="Book Antiqua"/>
          <w:lang w:val="fr-FR"/>
        </w:rPr>
        <w:tab/>
      </w:r>
      <w:proofErr w:type="spellStart"/>
      <w:r w:rsidRPr="008671F8">
        <w:rPr>
          <w:rFonts w:ascii="Book Antiqua" w:hAnsi="Book Antiqua"/>
          <w:lang w:val="fr-FR"/>
        </w:rPr>
        <w:t>Contract</w:t>
      </w:r>
      <w:proofErr w:type="spellEnd"/>
      <w:r w:rsidRPr="008671F8">
        <w:rPr>
          <w:rFonts w:ascii="Book Antiqua" w:hAnsi="Book Antiqua"/>
          <w:lang w:val="fr-FR"/>
        </w:rPr>
        <w:t xml:space="preserve"> Documents</w:t>
      </w:r>
    </w:p>
    <w:p w14:paraId="4815FAD5" w14:textId="77777777" w:rsidR="007B5D9D" w:rsidRPr="008671F8" w:rsidRDefault="007B5D9D" w:rsidP="007B5D9D">
      <w:pPr>
        <w:jc w:val="both"/>
        <w:rPr>
          <w:rFonts w:ascii="Book Antiqua" w:hAnsi="Book Antiqua"/>
          <w:lang w:val="fr-FR"/>
        </w:rPr>
      </w:pPr>
    </w:p>
    <w:p w14:paraId="0E4496EC" w14:textId="77777777" w:rsidR="007B5D9D" w:rsidRPr="008671F8" w:rsidRDefault="007B5D9D" w:rsidP="007B5D9D">
      <w:pPr>
        <w:jc w:val="both"/>
        <w:rPr>
          <w:rFonts w:ascii="Book Antiqua" w:hAnsi="Book Antiqua"/>
          <w:lang w:val="fr-FR"/>
        </w:rPr>
      </w:pPr>
      <w:r w:rsidRPr="008671F8">
        <w:rPr>
          <w:rFonts w:ascii="Book Antiqua" w:hAnsi="Book Antiqua"/>
          <w:lang w:val="fr-FR"/>
        </w:rPr>
        <w:t>1.1</w:t>
      </w:r>
      <w:r w:rsidRPr="008671F8">
        <w:rPr>
          <w:rFonts w:ascii="Book Antiqua" w:hAnsi="Book Antiqua"/>
          <w:lang w:val="fr-FR"/>
        </w:rPr>
        <w:tab/>
      </w:r>
      <w:proofErr w:type="spellStart"/>
      <w:r w:rsidRPr="008671F8">
        <w:rPr>
          <w:rFonts w:ascii="Book Antiqua" w:hAnsi="Book Antiqua"/>
          <w:lang w:val="fr-FR"/>
        </w:rPr>
        <w:t>Contract</w:t>
      </w:r>
      <w:proofErr w:type="spellEnd"/>
      <w:r w:rsidRPr="008671F8">
        <w:rPr>
          <w:rFonts w:ascii="Book Antiqua" w:hAnsi="Book Antiqua"/>
          <w:lang w:val="fr-FR"/>
        </w:rPr>
        <w:t xml:space="preserve"> Documents (Reference GCC Clause 2.2)</w:t>
      </w:r>
      <w:r w:rsidRPr="008671F8">
        <w:rPr>
          <w:rFonts w:ascii="Book Antiqua" w:hAnsi="Book Antiqua"/>
          <w:lang w:val="fr-FR"/>
        </w:rPr>
        <w:tab/>
      </w:r>
    </w:p>
    <w:p w14:paraId="785E9188" w14:textId="77777777" w:rsidR="007B5D9D" w:rsidRPr="008671F8" w:rsidRDefault="007B5D9D" w:rsidP="007B5D9D">
      <w:pPr>
        <w:jc w:val="both"/>
        <w:rPr>
          <w:rFonts w:ascii="Book Antiqua" w:hAnsi="Book Antiqua"/>
          <w:lang w:val="fr-FR"/>
        </w:rPr>
      </w:pPr>
    </w:p>
    <w:p w14:paraId="5F01F847" w14:textId="77777777" w:rsidR="007B5D9D" w:rsidRPr="008671F8" w:rsidRDefault="007B5D9D" w:rsidP="007B5D9D">
      <w:pPr>
        <w:ind w:left="720"/>
        <w:jc w:val="both"/>
        <w:rPr>
          <w:rFonts w:ascii="Book Antiqua" w:hAnsi="Book Antiqua"/>
        </w:rPr>
      </w:pPr>
      <w:r w:rsidRPr="008671F8">
        <w:rPr>
          <w:rFonts w:ascii="Book Antiqua" w:hAnsi="Book Antiqua"/>
        </w:rPr>
        <w:t>The following documents shall constitute the Contract between the Employer and the Contractor, and each shall be read and construed as an integral part of the Contract:</w:t>
      </w:r>
    </w:p>
    <w:p w14:paraId="699EAEF5" w14:textId="77777777" w:rsidR="007B5D9D" w:rsidRPr="008671F8" w:rsidRDefault="007B5D9D" w:rsidP="007B5D9D">
      <w:pPr>
        <w:ind w:left="720"/>
        <w:jc w:val="both"/>
        <w:rPr>
          <w:rFonts w:ascii="Book Antiqua" w:hAnsi="Book Antiqua"/>
        </w:rPr>
      </w:pPr>
    </w:p>
    <w:p w14:paraId="07AACDD1" w14:textId="77777777" w:rsidR="007B5D9D" w:rsidRPr="008671F8" w:rsidRDefault="007B5D9D" w:rsidP="007B5D9D">
      <w:pPr>
        <w:ind w:left="720"/>
        <w:jc w:val="both"/>
        <w:rPr>
          <w:rFonts w:ascii="Book Antiqua" w:hAnsi="Book Antiqua"/>
        </w:rPr>
      </w:pPr>
      <w:r w:rsidRPr="008671F8">
        <w:rPr>
          <w:rFonts w:ascii="Book Antiqua" w:hAnsi="Book Antiqua"/>
        </w:rPr>
        <w:t>VOLUME – A</w:t>
      </w:r>
    </w:p>
    <w:p w14:paraId="3EA6721D" w14:textId="77777777" w:rsidR="007B5D9D" w:rsidRPr="008671F8" w:rsidRDefault="007B5D9D" w:rsidP="007B5D9D">
      <w:pPr>
        <w:ind w:left="720"/>
        <w:jc w:val="both"/>
        <w:rPr>
          <w:rFonts w:ascii="Book Antiqua" w:hAnsi="Book Antiqua"/>
        </w:rPr>
      </w:pPr>
    </w:p>
    <w:p w14:paraId="12749C4D" w14:textId="77777777" w:rsidR="007B5D9D" w:rsidRPr="008671F8" w:rsidRDefault="007B5D9D" w:rsidP="007B5D9D">
      <w:pPr>
        <w:ind w:left="1269" w:hanging="549"/>
        <w:jc w:val="both"/>
        <w:rPr>
          <w:rFonts w:ascii="Book Antiqua" w:hAnsi="Book Antiqua"/>
        </w:rPr>
      </w:pPr>
      <w:r w:rsidRPr="008671F8">
        <w:rPr>
          <w:rFonts w:ascii="Book Antiqua" w:hAnsi="Book Antiqua"/>
        </w:rPr>
        <w:t>1.</w:t>
      </w:r>
      <w:r w:rsidRPr="008671F8">
        <w:rPr>
          <w:rFonts w:ascii="Book Antiqua" w:hAnsi="Book Antiqua"/>
        </w:rPr>
        <w:tab/>
        <w:t xml:space="preserve">This Contract Agreement and the Appendices thereto. </w:t>
      </w:r>
    </w:p>
    <w:p w14:paraId="1E9D00AE" w14:textId="77777777" w:rsidR="007B5D9D" w:rsidRPr="008671F8" w:rsidRDefault="007B5D9D" w:rsidP="007B5D9D">
      <w:pPr>
        <w:ind w:left="1269" w:hanging="549"/>
        <w:jc w:val="both"/>
        <w:rPr>
          <w:rFonts w:ascii="Book Antiqua" w:hAnsi="Book Antiqua"/>
        </w:rPr>
      </w:pPr>
      <w:r w:rsidRPr="008671F8">
        <w:rPr>
          <w:rFonts w:ascii="Book Antiqua" w:hAnsi="Book Antiqua"/>
        </w:rPr>
        <w:t>2.</w:t>
      </w:r>
      <w:r w:rsidRPr="008671F8">
        <w:rPr>
          <w:rFonts w:ascii="Book Antiqua" w:hAnsi="Book Antiqua"/>
        </w:rPr>
        <w:tab/>
        <w:t>Notification of Award Ref. No. ………</w:t>
      </w:r>
      <w:proofErr w:type="gramStart"/>
      <w:r w:rsidRPr="008671F8">
        <w:rPr>
          <w:rFonts w:ascii="Book Antiqua" w:hAnsi="Book Antiqua"/>
        </w:rPr>
        <w:t>…..</w:t>
      </w:r>
      <w:proofErr w:type="gramEnd"/>
      <w:r w:rsidRPr="008671F8">
        <w:rPr>
          <w:rFonts w:ascii="Book Antiqua" w:hAnsi="Book Antiqua"/>
        </w:rPr>
        <w:t>……………. dated …………</w:t>
      </w:r>
      <w:proofErr w:type="gramStart"/>
      <w:r w:rsidRPr="008671F8">
        <w:rPr>
          <w:rFonts w:ascii="Book Antiqua" w:hAnsi="Book Antiqua"/>
        </w:rPr>
        <w:t>…..</w:t>
      </w:r>
      <w:proofErr w:type="gramEnd"/>
    </w:p>
    <w:p w14:paraId="082FCA5D" w14:textId="77777777" w:rsidR="007B5D9D" w:rsidRPr="008671F8" w:rsidRDefault="007B5D9D" w:rsidP="007B5D9D">
      <w:pPr>
        <w:ind w:left="1269" w:hanging="549"/>
        <w:jc w:val="both"/>
        <w:rPr>
          <w:rFonts w:ascii="Book Antiqua" w:hAnsi="Book Antiqua"/>
        </w:rPr>
      </w:pPr>
    </w:p>
    <w:p w14:paraId="2C72F946" w14:textId="77777777" w:rsidR="007B5D9D" w:rsidRPr="008671F8" w:rsidRDefault="007B5D9D" w:rsidP="007B5D9D">
      <w:pPr>
        <w:ind w:left="1269" w:hanging="549"/>
        <w:jc w:val="both"/>
        <w:rPr>
          <w:rFonts w:ascii="Book Antiqua" w:hAnsi="Book Antiqua"/>
        </w:rPr>
      </w:pPr>
      <w:r w:rsidRPr="008671F8">
        <w:rPr>
          <w:rFonts w:ascii="Book Antiqua" w:hAnsi="Book Antiqua"/>
        </w:rPr>
        <w:t>VOLUME – B</w:t>
      </w:r>
    </w:p>
    <w:p w14:paraId="51D1C1B4" w14:textId="77777777" w:rsidR="007B5D9D" w:rsidRPr="008671F8" w:rsidRDefault="007B5D9D" w:rsidP="007B5D9D">
      <w:pPr>
        <w:ind w:left="1269" w:hanging="549"/>
        <w:jc w:val="both"/>
        <w:rPr>
          <w:rFonts w:ascii="Book Antiqua" w:hAnsi="Book Antiqua"/>
        </w:rPr>
      </w:pPr>
    </w:p>
    <w:p w14:paraId="7700F6F8" w14:textId="77777777" w:rsidR="007B5D9D" w:rsidRPr="008671F8" w:rsidRDefault="007B5D9D" w:rsidP="007B5D9D">
      <w:pPr>
        <w:ind w:left="1269" w:hanging="549"/>
        <w:jc w:val="both"/>
        <w:rPr>
          <w:rFonts w:ascii="Book Antiqua" w:hAnsi="Book Antiqua"/>
        </w:rPr>
      </w:pPr>
      <w:r w:rsidRPr="008671F8">
        <w:rPr>
          <w:rFonts w:ascii="Book Antiqua" w:hAnsi="Book Antiqua"/>
        </w:rPr>
        <w:t>3.</w:t>
      </w:r>
      <w:r w:rsidRPr="008671F8">
        <w:rPr>
          <w:rFonts w:ascii="Book Antiqua" w:hAnsi="Book Antiqua"/>
        </w:rPr>
        <w:tab/>
        <w:t>“Bidding Documents” comprising of the following:</w:t>
      </w:r>
    </w:p>
    <w:p w14:paraId="7B0F8D76" w14:textId="77777777" w:rsidR="007B5D9D" w:rsidRPr="008671F8" w:rsidRDefault="007B5D9D" w:rsidP="007B5D9D">
      <w:pPr>
        <w:ind w:left="1269" w:hanging="549"/>
        <w:jc w:val="both"/>
        <w:rPr>
          <w:rFonts w:ascii="Book Antiqua" w:hAnsi="Book Antiqua"/>
        </w:rPr>
      </w:pPr>
    </w:p>
    <w:p w14:paraId="1EB2F45C" w14:textId="77777777" w:rsidR="007B5D9D" w:rsidRPr="008671F8" w:rsidRDefault="007B5D9D" w:rsidP="007B5D9D">
      <w:pPr>
        <w:ind w:left="1926" w:hanging="657"/>
        <w:jc w:val="both"/>
        <w:rPr>
          <w:rFonts w:ascii="Book Antiqua" w:hAnsi="Book Antiqua"/>
        </w:rPr>
      </w:pPr>
      <w:r w:rsidRPr="008671F8">
        <w:rPr>
          <w:rFonts w:ascii="Book Antiqua" w:hAnsi="Book Antiqua"/>
        </w:rPr>
        <w:t>(a)</w:t>
      </w:r>
      <w:r w:rsidRPr="008671F8">
        <w:rPr>
          <w:rFonts w:ascii="Book Antiqua" w:hAnsi="Book Antiqua"/>
        </w:rPr>
        <w:tab/>
        <w:t>Volume –I of Bidding Documents (Document Code No.: …………</w:t>
      </w:r>
      <w:proofErr w:type="gramStart"/>
      <w:r w:rsidRPr="008671F8">
        <w:rPr>
          <w:rFonts w:ascii="Book Antiqua" w:hAnsi="Book Antiqua"/>
        </w:rPr>
        <w:t>…..</w:t>
      </w:r>
      <w:proofErr w:type="gramEnd"/>
      <w:r w:rsidRPr="008671F8">
        <w:rPr>
          <w:rFonts w:ascii="Book Antiqua" w:hAnsi="Book Antiqua"/>
        </w:rPr>
        <w:t>), read in conjunction with Amendments …. to …… to the Bidding Documents.</w:t>
      </w:r>
    </w:p>
    <w:p w14:paraId="52553713" w14:textId="77777777" w:rsidR="007B5D9D" w:rsidRPr="008671F8" w:rsidRDefault="007B5D9D" w:rsidP="007B5D9D">
      <w:pPr>
        <w:ind w:left="1926" w:hanging="657"/>
        <w:jc w:val="both"/>
        <w:rPr>
          <w:rFonts w:ascii="Book Antiqua" w:hAnsi="Book Antiqua"/>
        </w:rPr>
      </w:pPr>
    </w:p>
    <w:p w14:paraId="2A2EC2F3" w14:textId="77777777" w:rsidR="007B5D9D" w:rsidRPr="008671F8" w:rsidRDefault="007B5D9D" w:rsidP="007B5D9D">
      <w:pPr>
        <w:ind w:left="1926" w:hanging="657"/>
        <w:jc w:val="both"/>
        <w:rPr>
          <w:rFonts w:ascii="Book Antiqua" w:hAnsi="Book Antiqua"/>
        </w:rPr>
      </w:pPr>
      <w:r w:rsidRPr="008671F8">
        <w:rPr>
          <w:rFonts w:ascii="Book Antiqua" w:hAnsi="Book Antiqua"/>
        </w:rPr>
        <w:lastRenderedPageBreak/>
        <w:t>(b)</w:t>
      </w:r>
      <w:r w:rsidRPr="008671F8">
        <w:rPr>
          <w:rFonts w:ascii="Book Antiqua" w:hAnsi="Book Antiqua"/>
        </w:rPr>
        <w:tab/>
        <w:t xml:space="preserve">Volume –II of Bidding Documents (Document Code No.: ………………) comprising of Technical Specifications. </w:t>
      </w:r>
    </w:p>
    <w:p w14:paraId="5EF99F18" w14:textId="77777777" w:rsidR="007B5D9D" w:rsidRPr="008671F8" w:rsidRDefault="007B5D9D" w:rsidP="007B5D9D">
      <w:pPr>
        <w:ind w:left="720"/>
        <w:jc w:val="both"/>
        <w:rPr>
          <w:rFonts w:ascii="Book Antiqua" w:hAnsi="Book Antiqua"/>
        </w:rPr>
      </w:pPr>
    </w:p>
    <w:p w14:paraId="29594C1D" w14:textId="77777777" w:rsidR="007B5D9D" w:rsidRPr="008671F8" w:rsidRDefault="007B5D9D" w:rsidP="007B5D9D">
      <w:pPr>
        <w:ind w:left="720"/>
        <w:jc w:val="both"/>
        <w:rPr>
          <w:rFonts w:ascii="Book Antiqua" w:hAnsi="Book Antiqua"/>
        </w:rPr>
      </w:pPr>
      <w:r w:rsidRPr="008671F8">
        <w:rPr>
          <w:rFonts w:ascii="Book Antiqua" w:hAnsi="Book Antiqua"/>
        </w:rPr>
        <w:t>VOLUME – C</w:t>
      </w:r>
    </w:p>
    <w:p w14:paraId="61C9B9B1" w14:textId="77777777" w:rsidR="007B5D9D" w:rsidRPr="008671F8" w:rsidRDefault="007B5D9D" w:rsidP="007B5D9D">
      <w:pPr>
        <w:ind w:left="720"/>
        <w:jc w:val="both"/>
        <w:rPr>
          <w:rFonts w:ascii="Book Antiqua" w:hAnsi="Book Antiqua"/>
        </w:rPr>
      </w:pPr>
    </w:p>
    <w:p w14:paraId="12E5AE3E" w14:textId="77777777" w:rsidR="007B5D9D" w:rsidRPr="008671F8" w:rsidRDefault="007B5D9D" w:rsidP="007B5D9D">
      <w:pPr>
        <w:ind w:left="720"/>
        <w:jc w:val="both"/>
        <w:rPr>
          <w:rFonts w:ascii="Book Antiqua" w:hAnsi="Book Antiqua"/>
        </w:rPr>
      </w:pPr>
      <w:r w:rsidRPr="008671F8">
        <w:rPr>
          <w:rFonts w:ascii="Book Antiqua" w:hAnsi="Book Antiqua"/>
        </w:rPr>
        <w:t>4.</w:t>
      </w:r>
      <w:r w:rsidRPr="008671F8">
        <w:rPr>
          <w:rFonts w:ascii="Book Antiqua" w:hAnsi="Book Antiqua"/>
        </w:rPr>
        <w:tab/>
        <w:t>Bid Submitted by the Contractor.</w:t>
      </w:r>
    </w:p>
    <w:p w14:paraId="105A4C6E" w14:textId="77777777" w:rsidR="007B5D9D" w:rsidRPr="008671F8" w:rsidRDefault="007B5D9D" w:rsidP="007B5D9D">
      <w:pPr>
        <w:ind w:left="720"/>
        <w:jc w:val="both"/>
        <w:rPr>
          <w:rFonts w:ascii="Book Antiqua" w:hAnsi="Book Antiqua"/>
        </w:rPr>
      </w:pPr>
    </w:p>
    <w:p w14:paraId="7332CB82" w14:textId="77777777" w:rsidR="007B5D9D" w:rsidRPr="008671F8" w:rsidRDefault="007B5D9D" w:rsidP="007B5D9D">
      <w:pPr>
        <w:ind w:left="720"/>
        <w:jc w:val="both"/>
        <w:rPr>
          <w:rFonts w:ascii="Book Antiqua" w:hAnsi="Book Antiqua"/>
        </w:rPr>
      </w:pPr>
      <w:r w:rsidRPr="008671F8">
        <w:rPr>
          <w:rFonts w:ascii="Book Antiqua" w:hAnsi="Book Antiqua"/>
        </w:rPr>
        <w:t>(Only relevant extracts are attached herewith for easy reference. Should the circumstances warrant, the original Bid along with the enclosures thereof, shall be referred to.).</w:t>
      </w:r>
    </w:p>
    <w:p w14:paraId="7EB6393A" w14:textId="77777777" w:rsidR="007B5D9D" w:rsidRPr="008671F8" w:rsidRDefault="007B5D9D" w:rsidP="007B5D9D">
      <w:pPr>
        <w:ind w:left="720"/>
        <w:jc w:val="both"/>
        <w:rPr>
          <w:rFonts w:ascii="Book Antiqua" w:hAnsi="Book Antiqua"/>
        </w:rPr>
      </w:pPr>
    </w:p>
    <w:p w14:paraId="2FBE61C7" w14:textId="77777777" w:rsidR="007B5D9D" w:rsidRPr="008671F8" w:rsidRDefault="007B5D9D" w:rsidP="007B5D9D">
      <w:pPr>
        <w:jc w:val="both"/>
        <w:rPr>
          <w:rFonts w:ascii="Book Antiqua" w:hAnsi="Book Antiqua"/>
        </w:rPr>
      </w:pPr>
      <w:r w:rsidRPr="008671F8">
        <w:rPr>
          <w:rFonts w:ascii="Book Antiqua" w:hAnsi="Book Antiqua"/>
        </w:rPr>
        <w:t>1.2</w:t>
      </w:r>
      <w:r w:rsidRPr="008671F8">
        <w:rPr>
          <w:rFonts w:ascii="Book Antiqua" w:hAnsi="Book Antiqua"/>
        </w:rPr>
        <w:tab/>
        <w:t xml:space="preserve">Order of Precedence (Reference GCC Clause 2) </w:t>
      </w:r>
      <w:r w:rsidRPr="008671F8">
        <w:rPr>
          <w:rFonts w:ascii="Book Antiqua" w:hAnsi="Book Antiqua"/>
        </w:rPr>
        <w:tab/>
      </w:r>
    </w:p>
    <w:p w14:paraId="35B9E4F0" w14:textId="77777777" w:rsidR="007B5D9D" w:rsidRPr="008671F8" w:rsidRDefault="007B5D9D" w:rsidP="007B5D9D">
      <w:pPr>
        <w:jc w:val="both"/>
        <w:rPr>
          <w:rFonts w:ascii="Book Antiqua" w:hAnsi="Book Antiqua"/>
        </w:rPr>
      </w:pPr>
    </w:p>
    <w:p w14:paraId="37909644" w14:textId="77777777" w:rsidR="007B5D9D" w:rsidRPr="008671F8" w:rsidRDefault="007B5D9D" w:rsidP="007B5D9D">
      <w:pPr>
        <w:ind w:left="720"/>
        <w:jc w:val="both"/>
        <w:rPr>
          <w:rFonts w:ascii="Book Antiqua" w:hAnsi="Book Antiqua"/>
        </w:rPr>
      </w:pPr>
      <w:r w:rsidRPr="008671F8">
        <w:rPr>
          <w:rFonts w:ascii="Book Antiqua" w:hAnsi="Book Antiqua"/>
        </w:rPr>
        <w:t>In the event of any ambiguity or conflict between the Contract Documents listed above, the order of precedence shall be the order in which the Contract Documents are listed in Article 1.1 (Contract Documents) above.</w:t>
      </w:r>
    </w:p>
    <w:p w14:paraId="40E188B1" w14:textId="77777777" w:rsidR="007B5D9D" w:rsidRPr="008671F8" w:rsidRDefault="007B5D9D" w:rsidP="007B5D9D">
      <w:pPr>
        <w:jc w:val="both"/>
        <w:rPr>
          <w:rFonts w:ascii="Book Antiqua" w:hAnsi="Book Antiqua"/>
        </w:rPr>
      </w:pPr>
    </w:p>
    <w:p w14:paraId="2745CDE9" w14:textId="77777777" w:rsidR="007B5D9D" w:rsidRPr="008671F8" w:rsidRDefault="007B5D9D" w:rsidP="007B5D9D">
      <w:pPr>
        <w:jc w:val="both"/>
        <w:rPr>
          <w:rFonts w:ascii="Book Antiqua" w:hAnsi="Book Antiqua"/>
        </w:rPr>
      </w:pPr>
      <w:r w:rsidRPr="008671F8">
        <w:rPr>
          <w:rFonts w:ascii="Book Antiqua" w:hAnsi="Book Antiqua"/>
        </w:rPr>
        <w:t>1.3</w:t>
      </w:r>
      <w:r w:rsidRPr="008671F8">
        <w:rPr>
          <w:rFonts w:ascii="Book Antiqua" w:hAnsi="Book Antiqua"/>
        </w:rPr>
        <w:tab/>
        <w:t>Definitions (Reference GCC Clause 1/SCC Clause 1)</w:t>
      </w:r>
      <w:r w:rsidRPr="008671F8">
        <w:rPr>
          <w:rFonts w:ascii="Book Antiqua" w:hAnsi="Book Antiqua"/>
        </w:rPr>
        <w:tab/>
      </w:r>
    </w:p>
    <w:p w14:paraId="3BF934CB" w14:textId="77777777" w:rsidR="007B5D9D" w:rsidRPr="008671F8" w:rsidRDefault="007B5D9D" w:rsidP="007B5D9D">
      <w:pPr>
        <w:ind w:left="720" w:hanging="720"/>
        <w:jc w:val="both"/>
        <w:rPr>
          <w:rFonts w:ascii="Book Antiqua" w:hAnsi="Book Antiqua"/>
        </w:rPr>
      </w:pPr>
    </w:p>
    <w:p w14:paraId="626B1EB8" w14:textId="77777777" w:rsidR="007B5D9D" w:rsidRPr="008671F8" w:rsidRDefault="007B5D9D" w:rsidP="007B5D9D">
      <w:pPr>
        <w:ind w:left="720" w:hanging="720"/>
        <w:jc w:val="both"/>
        <w:rPr>
          <w:rFonts w:ascii="Book Antiqua" w:hAnsi="Book Antiqua"/>
        </w:rPr>
      </w:pPr>
      <w:r w:rsidRPr="008671F8">
        <w:rPr>
          <w:rFonts w:ascii="Book Antiqua" w:hAnsi="Book Antiqua"/>
        </w:rPr>
        <w:t>1.3.1</w:t>
      </w:r>
      <w:r w:rsidRPr="008671F8">
        <w:rPr>
          <w:rFonts w:ascii="Book Antiqua" w:hAnsi="Book Antiqua"/>
        </w:rPr>
        <w:tab/>
        <w:t>Capitalized words and phrases used herein shall have the same meanings as are ascribed to them in the General Conditions of Contract/Special Conditions of Contract.</w:t>
      </w:r>
    </w:p>
    <w:p w14:paraId="428663EB" w14:textId="77777777" w:rsidR="007B5D9D" w:rsidRPr="008671F8" w:rsidRDefault="007B5D9D" w:rsidP="007B5D9D">
      <w:pPr>
        <w:pStyle w:val="Heading3"/>
        <w:jc w:val="both"/>
        <w:rPr>
          <w:rFonts w:cs="Times New Roman"/>
          <w:b w:val="0"/>
          <w:bCs/>
          <w:sz w:val="22"/>
          <w:szCs w:val="22"/>
        </w:rPr>
      </w:pPr>
    </w:p>
    <w:p w14:paraId="38B3F780" w14:textId="77777777" w:rsidR="007B5D9D" w:rsidRPr="008671F8" w:rsidRDefault="007B5D9D" w:rsidP="007B5D9D">
      <w:pPr>
        <w:pStyle w:val="Heading3"/>
        <w:jc w:val="both"/>
        <w:rPr>
          <w:rFonts w:cs="Times New Roman"/>
          <w:b w:val="0"/>
          <w:bCs/>
          <w:sz w:val="22"/>
          <w:szCs w:val="22"/>
        </w:rPr>
      </w:pPr>
      <w:r w:rsidRPr="008671F8">
        <w:rPr>
          <w:rFonts w:cs="Times New Roman"/>
          <w:b w:val="0"/>
          <w:sz w:val="22"/>
          <w:szCs w:val="22"/>
        </w:rPr>
        <w:t xml:space="preserve">Article 2.  </w:t>
      </w:r>
      <w:r w:rsidRPr="008671F8">
        <w:rPr>
          <w:rFonts w:cs="Times New Roman"/>
          <w:b w:val="0"/>
          <w:sz w:val="22"/>
          <w:szCs w:val="22"/>
        </w:rPr>
        <w:tab/>
        <w:t>Contract Price and Terms of Payment</w:t>
      </w:r>
    </w:p>
    <w:p w14:paraId="6B2ACE20" w14:textId="77777777" w:rsidR="007B5D9D" w:rsidRPr="008671F8" w:rsidRDefault="007B5D9D" w:rsidP="007B5D9D">
      <w:pPr>
        <w:jc w:val="both"/>
        <w:rPr>
          <w:rFonts w:ascii="Book Antiqua" w:hAnsi="Book Antiqua"/>
        </w:rPr>
      </w:pPr>
    </w:p>
    <w:p w14:paraId="64329FA7" w14:textId="77777777" w:rsidR="007B5D9D" w:rsidRPr="008671F8" w:rsidRDefault="007B5D9D" w:rsidP="007B5D9D">
      <w:pPr>
        <w:jc w:val="both"/>
        <w:rPr>
          <w:rFonts w:ascii="Book Antiqua" w:hAnsi="Book Antiqua"/>
        </w:rPr>
      </w:pPr>
      <w:r w:rsidRPr="008671F8">
        <w:rPr>
          <w:rFonts w:ascii="Book Antiqua" w:hAnsi="Book Antiqua"/>
        </w:rPr>
        <w:t>2.1</w:t>
      </w:r>
      <w:r w:rsidRPr="008671F8">
        <w:rPr>
          <w:rFonts w:ascii="Book Antiqua" w:hAnsi="Book Antiqua"/>
        </w:rPr>
        <w:tab/>
        <w:t>Contract Price (Reference GCC Clause 7)</w:t>
      </w:r>
      <w:r w:rsidRPr="008671F8">
        <w:rPr>
          <w:rFonts w:ascii="Book Antiqua" w:hAnsi="Book Antiqua"/>
        </w:rPr>
        <w:tab/>
      </w:r>
    </w:p>
    <w:p w14:paraId="0523B797" w14:textId="77777777" w:rsidR="007B5D9D" w:rsidRPr="008671F8" w:rsidRDefault="007B5D9D" w:rsidP="007B5D9D">
      <w:pPr>
        <w:jc w:val="both"/>
        <w:rPr>
          <w:rFonts w:ascii="Book Antiqua" w:hAnsi="Book Antiqua"/>
        </w:rPr>
      </w:pPr>
    </w:p>
    <w:p w14:paraId="4646E13D" w14:textId="77777777" w:rsidR="007B5D9D" w:rsidRPr="008671F8" w:rsidRDefault="007B5D9D" w:rsidP="007B5D9D">
      <w:pPr>
        <w:ind w:left="720"/>
        <w:jc w:val="both"/>
        <w:rPr>
          <w:rFonts w:ascii="Book Antiqua" w:hAnsi="Book Antiqua"/>
        </w:rPr>
      </w:pPr>
      <w:r w:rsidRPr="008671F8">
        <w:rPr>
          <w:rFonts w:ascii="Book Antiqua" w:hAnsi="Book Antiqua"/>
        </w:rPr>
        <w:t xml:space="preserve">The Employer hereby agrees to pay to the Contractor the Contract Price in consideration of the performance by the Contractor of its obligations hereunder. The Contract Price shall be the aggregate </w:t>
      </w:r>
      <w:proofErr w:type="gramStart"/>
      <w:r w:rsidRPr="008671F8">
        <w:rPr>
          <w:rFonts w:ascii="Book Antiqua" w:hAnsi="Book Antiqua"/>
        </w:rPr>
        <w:t>of  .</w:t>
      </w:r>
      <w:proofErr w:type="gramEnd"/>
      <w:r w:rsidRPr="008671F8">
        <w:rPr>
          <w:rFonts w:ascii="Book Antiqua" w:hAnsi="Book Antiqua"/>
        </w:rPr>
        <w:t xml:space="preserve">……. </w:t>
      </w:r>
      <w:r w:rsidRPr="008671F8">
        <w:rPr>
          <w:rFonts w:ascii="Book Antiqua" w:hAnsi="Book Antiqua"/>
          <w:i/>
          <w:iCs/>
        </w:rPr>
        <w:t>(amount in words)</w:t>
      </w:r>
      <w:r w:rsidRPr="008671F8">
        <w:rPr>
          <w:rFonts w:ascii="Book Antiqua" w:hAnsi="Book Antiqua"/>
        </w:rPr>
        <w:t xml:space="preserve"> ................. (...............</w:t>
      </w:r>
      <w:r w:rsidRPr="008671F8">
        <w:rPr>
          <w:rFonts w:ascii="Book Antiqua" w:hAnsi="Book Antiqua"/>
          <w:i/>
          <w:iCs/>
        </w:rPr>
        <w:t xml:space="preserve">(amount in </w:t>
      </w:r>
      <w:proofErr w:type="gramStart"/>
      <w:r w:rsidRPr="008671F8">
        <w:rPr>
          <w:rFonts w:ascii="Book Antiqua" w:hAnsi="Book Antiqua"/>
          <w:i/>
          <w:iCs/>
        </w:rPr>
        <w:t>figures)</w:t>
      </w:r>
      <w:r w:rsidRPr="008671F8">
        <w:rPr>
          <w:rFonts w:ascii="Book Antiqua" w:hAnsi="Book Antiqua"/>
        </w:rPr>
        <w:t>…..</w:t>
      </w:r>
      <w:proofErr w:type="gramEnd"/>
      <w:r w:rsidRPr="008671F8">
        <w:rPr>
          <w:rFonts w:ascii="Book Antiqua" w:hAnsi="Book Antiqua"/>
        </w:rPr>
        <w:t xml:space="preserve"> ........), or such other sums as may be determined in accordance with the terms and conditions of the Contract. The break-up of the Contract price is as under:</w:t>
      </w: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6"/>
        <w:gridCol w:w="5394"/>
        <w:gridCol w:w="2340"/>
      </w:tblGrid>
      <w:tr w:rsidR="007B5D9D" w:rsidRPr="00911A86" w14:paraId="3AD7D748" w14:textId="77777777" w:rsidTr="00DC4DB2">
        <w:trPr>
          <w:cantSplit/>
          <w:tblHeader/>
        </w:trPr>
        <w:tc>
          <w:tcPr>
            <w:tcW w:w="546" w:type="dxa"/>
          </w:tcPr>
          <w:p w14:paraId="283BC2A5" w14:textId="77777777" w:rsidR="007B5D9D" w:rsidRPr="00911A86" w:rsidRDefault="007B5D9D" w:rsidP="00DC4DB2">
            <w:pPr>
              <w:ind w:right="-72"/>
              <w:jc w:val="both"/>
              <w:rPr>
                <w:rFonts w:ascii="Book Antiqua" w:hAnsi="Book Antiqua"/>
              </w:rPr>
            </w:pPr>
            <w:r w:rsidRPr="00911A86">
              <w:rPr>
                <w:rFonts w:ascii="Book Antiqua" w:hAnsi="Book Antiqua"/>
              </w:rPr>
              <w:lastRenderedPageBreak/>
              <w:t>Sl. No.</w:t>
            </w:r>
          </w:p>
        </w:tc>
        <w:tc>
          <w:tcPr>
            <w:tcW w:w="5394" w:type="dxa"/>
          </w:tcPr>
          <w:p w14:paraId="17A6F37C" w14:textId="77777777" w:rsidR="007B5D9D" w:rsidRPr="00911A86" w:rsidRDefault="007B5D9D" w:rsidP="00DC4DB2">
            <w:pPr>
              <w:jc w:val="both"/>
              <w:rPr>
                <w:rFonts w:ascii="Book Antiqua" w:hAnsi="Book Antiqua"/>
              </w:rPr>
            </w:pPr>
            <w:r w:rsidRPr="00911A86">
              <w:rPr>
                <w:rFonts w:ascii="Book Antiqua" w:hAnsi="Book Antiqua"/>
              </w:rPr>
              <w:t>Price Component</w:t>
            </w:r>
          </w:p>
        </w:tc>
        <w:tc>
          <w:tcPr>
            <w:tcW w:w="2340" w:type="dxa"/>
          </w:tcPr>
          <w:p w14:paraId="7AD790B8" w14:textId="77777777" w:rsidR="007B5D9D" w:rsidRPr="00911A86" w:rsidRDefault="007B5D9D" w:rsidP="00DC4DB2">
            <w:pPr>
              <w:jc w:val="both"/>
              <w:rPr>
                <w:rFonts w:ascii="Book Antiqua" w:hAnsi="Book Antiqua"/>
              </w:rPr>
            </w:pPr>
            <w:r w:rsidRPr="00911A86">
              <w:rPr>
                <w:rFonts w:ascii="Book Antiqua" w:hAnsi="Book Antiqua"/>
              </w:rPr>
              <w:t>Amount</w:t>
            </w:r>
          </w:p>
        </w:tc>
      </w:tr>
      <w:tr w:rsidR="007B5D9D" w:rsidRPr="00911A86" w14:paraId="04630B0C" w14:textId="77777777" w:rsidTr="00DC4DB2">
        <w:tc>
          <w:tcPr>
            <w:tcW w:w="546" w:type="dxa"/>
          </w:tcPr>
          <w:p w14:paraId="056AC97D" w14:textId="77777777" w:rsidR="007B5D9D" w:rsidRPr="00911A86" w:rsidRDefault="007B5D9D" w:rsidP="00DC4DB2">
            <w:pPr>
              <w:jc w:val="both"/>
              <w:rPr>
                <w:rFonts w:ascii="Book Antiqua" w:hAnsi="Book Antiqua"/>
              </w:rPr>
            </w:pPr>
            <w:r w:rsidRPr="00911A86">
              <w:rPr>
                <w:rFonts w:ascii="Book Antiqua" w:hAnsi="Book Antiqua"/>
              </w:rPr>
              <w:t>1.</w:t>
            </w:r>
          </w:p>
        </w:tc>
        <w:tc>
          <w:tcPr>
            <w:tcW w:w="5394" w:type="dxa"/>
          </w:tcPr>
          <w:p w14:paraId="6CC07C33" w14:textId="77777777" w:rsidR="007B5D9D" w:rsidRPr="00911A86" w:rsidRDefault="007B5D9D" w:rsidP="00DC4DB2">
            <w:pPr>
              <w:jc w:val="both"/>
              <w:rPr>
                <w:rFonts w:ascii="Book Antiqua" w:hAnsi="Book Antiqua"/>
              </w:rPr>
            </w:pPr>
            <w:r w:rsidRPr="00911A86">
              <w:rPr>
                <w:rFonts w:ascii="Book Antiqua" w:hAnsi="Book Antiqua"/>
              </w:rPr>
              <w:t>Local Transportation, In-transit insurance, loading and unloading</w:t>
            </w:r>
          </w:p>
        </w:tc>
        <w:tc>
          <w:tcPr>
            <w:tcW w:w="2340" w:type="dxa"/>
          </w:tcPr>
          <w:p w14:paraId="2F69AEC8" w14:textId="77777777" w:rsidR="007B5D9D" w:rsidRPr="00911A86" w:rsidRDefault="007B5D9D" w:rsidP="00DC4DB2">
            <w:pPr>
              <w:jc w:val="both"/>
              <w:rPr>
                <w:rFonts w:ascii="Book Antiqua" w:hAnsi="Book Antiqua"/>
              </w:rPr>
            </w:pPr>
          </w:p>
        </w:tc>
      </w:tr>
      <w:tr w:rsidR="007B5D9D" w:rsidRPr="00911A86" w14:paraId="2655F1EE" w14:textId="77777777" w:rsidTr="00DC4DB2">
        <w:tc>
          <w:tcPr>
            <w:tcW w:w="546" w:type="dxa"/>
          </w:tcPr>
          <w:p w14:paraId="66AB7D69" w14:textId="77777777" w:rsidR="007B5D9D" w:rsidRPr="00911A86" w:rsidRDefault="007B5D9D" w:rsidP="00DC4DB2">
            <w:pPr>
              <w:jc w:val="both"/>
              <w:rPr>
                <w:rFonts w:ascii="Book Antiqua" w:hAnsi="Book Antiqua"/>
              </w:rPr>
            </w:pPr>
            <w:r w:rsidRPr="00911A86">
              <w:rPr>
                <w:rFonts w:ascii="Book Antiqua" w:hAnsi="Book Antiqua"/>
              </w:rPr>
              <w:t>2.</w:t>
            </w:r>
          </w:p>
        </w:tc>
        <w:tc>
          <w:tcPr>
            <w:tcW w:w="5394" w:type="dxa"/>
          </w:tcPr>
          <w:p w14:paraId="5BF70BDF" w14:textId="77777777" w:rsidR="007B5D9D" w:rsidRPr="00911A86" w:rsidRDefault="007B5D9D" w:rsidP="00DC4DB2">
            <w:pPr>
              <w:jc w:val="both"/>
              <w:rPr>
                <w:rFonts w:ascii="Book Antiqua" w:hAnsi="Book Antiqua"/>
              </w:rPr>
            </w:pPr>
            <w:r w:rsidRPr="00911A86">
              <w:rPr>
                <w:rFonts w:ascii="Book Antiqua" w:hAnsi="Book Antiqua"/>
              </w:rPr>
              <w:t>Installation Services</w:t>
            </w:r>
          </w:p>
        </w:tc>
        <w:tc>
          <w:tcPr>
            <w:tcW w:w="2340" w:type="dxa"/>
          </w:tcPr>
          <w:p w14:paraId="2F8F44FA" w14:textId="77777777" w:rsidR="007B5D9D" w:rsidRPr="00911A86" w:rsidRDefault="007B5D9D" w:rsidP="00DC4DB2">
            <w:pPr>
              <w:jc w:val="both"/>
              <w:rPr>
                <w:rFonts w:ascii="Book Antiqua" w:hAnsi="Book Antiqua"/>
              </w:rPr>
            </w:pPr>
          </w:p>
        </w:tc>
      </w:tr>
      <w:tr w:rsidR="007B5D9D" w:rsidRPr="00911A86" w14:paraId="50FBC96C" w14:textId="77777777" w:rsidTr="00DC4DB2">
        <w:tc>
          <w:tcPr>
            <w:tcW w:w="546" w:type="dxa"/>
          </w:tcPr>
          <w:p w14:paraId="4A2EF966" w14:textId="77777777" w:rsidR="007B5D9D" w:rsidRPr="00911A86" w:rsidRDefault="007B5D9D" w:rsidP="00DC4DB2">
            <w:pPr>
              <w:jc w:val="both"/>
              <w:rPr>
                <w:rFonts w:ascii="Book Antiqua" w:hAnsi="Book Antiqua"/>
              </w:rPr>
            </w:pPr>
            <w:r w:rsidRPr="00911A86">
              <w:rPr>
                <w:rFonts w:ascii="Book Antiqua" w:hAnsi="Book Antiqua"/>
              </w:rPr>
              <w:t>3.</w:t>
            </w:r>
          </w:p>
        </w:tc>
        <w:tc>
          <w:tcPr>
            <w:tcW w:w="5394" w:type="dxa"/>
          </w:tcPr>
          <w:p w14:paraId="072291E7" w14:textId="77777777" w:rsidR="007B5D9D" w:rsidRPr="00911A86" w:rsidRDefault="007B5D9D" w:rsidP="00DC4DB2">
            <w:pPr>
              <w:jc w:val="both"/>
              <w:rPr>
                <w:rFonts w:ascii="Book Antiqua" w:hAnsi="Book Antiqua"/>
              </w:rPr>
            </w:pPr>
            <w:r w:rsidRPr="00911A86">
              <w:rPr>
                <w:rFonts w:ascii="Book Antiqua" w:hAnsi="Book Antiqua"/>
              </w:rPr>
              <w:t>Training Charges (</w:t>
            </w:r>
            <w:r w:rsidRPr="00911A86">
              <w:rPr>
                <w:rFonts w:ascii="Book Antiqua" w:hAnsi="Book Antiqua"/>
                <w:i/>
                <w:iCs/>
              </w:rPr>
              <w:t>if required</w:t>
            </w:r>
            <w:r w:rsidRPr="00911A86">
              <w:rPr>
                <w:rFonts w:ascii="Book Antiqua" w:hAnsi="Book Antiqua"/>
              </w:rPr>
              <w:t>)</w:t>
            </w:r>
          </w:p>
        </w:tc>
        <w:tc>
          <w:tcPr>
            <w:tcW w:w="2340" w:type="dxa"/>
          </w:tcPr>
          <w:p w14:paraId="54440835" w14:textId="77777777" w:rsidR="007B5D9D" w:rsidRPr="00911A86" w:rsidRDefault="007B5D9D" w:rsidP="00DC4DB2">
            <w:pPr>
              <w:jc w:val="both"/>
              <w:rPr>
                <w:rFonts w:ascii="Book Antiqua" w:hAnsi="Book Antiqua"/>
              </w:rPr>
            </w:pPr>
          </w:p>
        </w:tc>
      </w:tr>
      <w:tr w:rsidR="007B5D9D" w:rsidRPr="00911A86" w14:paraId="229FD77F" w14:textId="77777777" w:rsidTr="00DC4DB2">
        <w:trPr>
          <w:cantSplit/>
        </w:trPr>
        <w:tc>
          <w:tcPr>
            <w:tcW w:w="5940" w:type="dxa"/>
            <w:gridSpan w:val="2"/>
          </w:tcPr>
          <w:p w14:paraId="666B0AD9" w14:textId="77777777" w:rsidR="007B5D9D" w:rsidRPr="00911A86" w:rsidRDefault="007B5D9D" w:rsidP="00DC4DB2">
            <w:pPr>
              <w:jc w:val="both"/>
              <w:rPr>
                <w:rFonts w:ascii="Book Antiqua" w:hAnsi="Book Antiqua"/>
              </w:rPr>
            </w:pPr>
            <w:r w:rsidRPr="00911A86">
              <w:rPr>
                <w:rFonts w:ascii="Book Antiqua" w:hAnsi="Book Antiqua"/>
              </w:rPr>
              <w:t>Total for Supply of Supply of Services Contract</w:t>
            </w:r>
          </w:p>
        </w:tc>
        <w:tc>
          <w:tcPr>
            <w:tcW w:w="2340" w:type="dxa"/>
          </w:tcPr>
          <w:p w14:paraId="338C2623" w14:textId="77777777" w:rsidR="007B5D9D" w:rsidRPr="00911A86" w:rsidRDefault="007B5D9D" w:rsidP="00DC4DB2">
            <w:pPr>
              <w:jc w:val="both"/>
              <w:rPr>
                <w:rFonts w:ascii="Book Antiqua" w:hAnsi="Book Antiqua"/>
              </w:rPr>
            </w:pPr>
          </w:p>
        </w:tc>
      </w:tr>
    </w:tbl>
    <w:p w14:paraId="691AE140" w14:textId="77777777" w:rsidR="007B5D9D" w:rsidRPr="008671F8" w:rsidRDefault="007B5D9D" w:rsidP="007B5D9D">
      <w:pPr>
        <w:ind w:left="720"/>
        <w:jc w:val="both"/>
        <w:rPr>
          <w:rFonts w:ascii="Book Antiqua" w:hAnsi="Book Antiqua"/>
        </w:rPr>
      </w:pPr>
    </w:p>
    <w:p w14:paraId="47404458" w14:textId="77777777" w:rsidR="007B5D9D" w:rsidRPr="008671F8" w:rsidRDefault="007B5D9D" w:rsidP="007B5D9D">
      <w:pPr>
        <w:ind w:left="720"/>
        <w:jc w:val="both"/>
        <w:rPr>
          <w:rFonts w:ascii="Book Antiqua" w:hAnsi="Book Antiqua"/>
        </w:rPr>
      </w:pPr>
      <w:r w:rsidRPr="008671F8">
        <w:rPr>
          <w:rFonts w:ascii="Book Antiqua" w:hAnsi="Book Antiqua"/>
        </w:rPr>
        <w:t>The detailed break-up of Contract Price is given in the relevant Appendices hereto.</w:t>
      </w:r>
    </w:p>
    <w:p w14:paraId="078AB39F" w14:textId="77777777" w:rsidR="007B5D9D" w:rsidRPr="008671F8" w:rsidRDefault="007B5D9D" w:rsidP="007B5D9D">
      <w:pPr>
        <w:jc w:val="both"/>
        <w:rPr>
          <w:rFonts w:ascii="Book Antiqua" w:hAnsi="Book Antiqua"/>
        </w:rPr>
      </w:pPr>
    </w:p>
    <w:p w14:paraId="6F199175" w14:textId="77777777" w:rsidR="007B5D9D" w:rsidRPr="008671F8" w:rsidRDefault="007B5D9D" w:rsidP="007B5D9D">
      <w:pPr>
        <w:jc w:val="both"/>
        <w:rPr>
          <w:rFonts w:ascii="Book Antiqua" w:hAnsi="Book Antiqua"/>
        </w:rPr>
      </w:pPr>
      <w:r w:rsidRPr="008671F8">
        <w:rPr>
          <w:rFonts w:ascii="Book Antiqua" w:hAnsi="Book Antiqua"/>
        </w:rPr>
        <w:t>2.2</w:t>
      </w:r>
      <w:r w:rsidRPr="008671F8">
        <w:rPr>
          <w:rFonts w:ascii="Book Antiqua" w:hAnsi="Book Antiqua"/>
        </w:rPr>
        <w:tab/>
        <w:t>Terms of Payment (Reference GCC Clause 8)</w:t>
      </w:r>
    </w:p>
    <w:p w14:paraId="42EE2645" w14:textId="77777777" w:rsidR="007B5D9D" w:rsidRPr="008671F8" w:rsidRDefault="007B5D9D" w:rsidP="007B5D9D">
      <w:pPr>
        <w:jc w:val="both"/>
        <w:rPr>
          <w:rFonts w:ascii="Book Antiqua" w:hAnsi="Book Antiqua"/>
        </w:rPr>
      </w:pPr>
    </w:p>
    <w:p w14:paraId="453F0D24" w14:textId="77777777" w:rsidR="007B5D9D" w:rsidRPr="008671F8" w:rsidRDefault="007B5D9D" w:rsidP="007B5D9D">
      <w:pPr>
        <w:ind w:left="720"/>
        <w:jc w:val="both"/>
        <w:rPr>
          <w:rFonts w:ascii="Book Antiqua" w:hAnsi="Book Antiqua"/>
        </w:rPr>
      </w:pPr>
      <w:r w:rsidRPr="008671F8">
        <w:rPr>
          <w:rFonts w:ascii="Book Antiqua" w:hAnsi="Book Antiqua"/>
        </w:rPr>
        <w:t>The terms and procedures of payment according to which the Employer will reimburse the Contractor are given in Appendix 1 (Terms and Procedures of Payment) hereto.</w:t>
      </w:r>
    </w:p>
    <w:p w14:paraId="1EE80362" w14:textId="77777777" w:rsidR="007B5D9D" w:rsidRPr="008671F8" w:rsidRDefault="007B5D9D" w:rsidP="007B5D9D">
      <w:pPr>
        <w:rPr>
          <w:rFonts w:ascii="Book Antiqua" w:hAnsi="Book Antiqua"/>
        </w:rPr>
      </w:pPr>
    </w:p>
    <w:p w14:paraId="45D69042" w14:textId="77777777" w:rsidR="007B5D9D" w:rsidRPr="008671F8" w:rsidRDefault="007B5D9D" w:rsidP="007B5D9D">
      <w:pPr>
        <w:pStyle w:val="Heading3"/>
        <w:ind w:left="1152" w:hanging="1152"/>
        <w:jc w:val="both"/>
        <w:rPr>
          <w:rFonts w:cs="Times New Roman"/>
          <w:b w:val="0"/>
          <w:bCs/>
          <w:sz w:val="22"/>
          <w:szCs w:val="22"/>
        </w:rPr>
      </w:pPr>
      <w:r w:rsidRPr="008671F8">
        <w:rPr>
          <w:rFonts w:cs="Times New Roman"/>
          <w:b w:val="0"/>
          <w:sz w:val="22"/>
          <w:szCs w:val="22"/>
        </w:rPr>
        <w:t xml:space="preserve">Article 3. Effective Date for Determining Time for Completion </w:t>
      </w:r>
    </w:p>
    <w:p w14:paraId="5368FCA8" w14:textId="77777777" w:rsidR="007B5D9D" w:rsidRPr="008671F8" w:rsidRDefault="007B5D9D" w:rsidP="007B5D9D">
      <w:pPr>
        <w:jc w:val="both"/>
        <w:rPr>
          <w:rFonts w:ascii="Book Antiqua" w:hAnsi="Book Antiqua"/>
        </w:rPr>
      </w:pPr>
    </w:p>
    <w:p w14:paraId="7DB19A36" w14:textId="77777777" w:rsidR="007B5D9D" w:rsidRPr="008671F8" w:rsidRDefault="007B5D9D" w:rsidP="007B5D9D">
      <w:pPr>
        <w:jc w:val="both"/>
        <w:rPr>
          <w:rFonts w:ascii="Book Antiqua" w:hAnsi="Book Antiqua"/>
        </w:rPr>
      </w:pPr>
      <w:r w:rsidRPr="008671F8">
        <w:rPr>
          <w:rFonts w:ascii="Book Antiqua" w:hAnsi="Book Antiqua"/>
        </w:rPr>
        <w:t>3.1</w:t>
      </w:r>
      <w:r w:rsidRPr="008671F8">
        <w:rPr>
          <w:rFonts w:ascii="Book Antiqua" w:hAnsi="Book Antiqua"/>
        </w:rPr>
        <w:tab/>
        <w:t>Effective Date (Reference GCC Clause 1)</w:t>
      </w:r>
    </w:p>
    <w:p w14:paraId="2175FA03" w14:textId="77777777" w:rsidR="007B5D9D" w:rsidRPr="008671F8" w:rsidRDefault="007B5D9D" w:rsidP="007B5D9D">
      <w:pPr>
        <w:jc w:val="both"/>
        <w:rPr>
          <w:rFonts w:ascii="Book Antiqua" w:hAnsi="Book Antiqua"/>
        </w:rPr>
      </w:pPr>
    </w:p>
    <w:p w14:paraId="46050A40" w14:textId="77777777" w:rsidR="007B5D9D" w:rsidRPr="008671F8" w:rsidRDefault="007B5D9D" w:rsidP="007B5D9D">
      <w:pPr>
        <w:ind w:left="720"/>
        <w:jc w:val="both"/>
        <w:rPr>
          <w:rFonts w:ascii="Book Antiqua" w:hAnsi="Book Antiqua"/>
        </w:rPr>
      </w:pPr>
      <w:r w:rsidRPr="008671F8">
        <w:rPr>
          <w:rFonts w:ascii="Book Antiqua" w:hAnsi="Book Antiqua"/>
        </w:rPr>
        <w:t>The Time of Completion of Facilities shall be determined from the date of the Notification of Award i.e., from …………………</w:t>
      </w:r>
    </w:p>
    <w:p w14:paraId="4A6705D4" w14:textId="77777777" w:rsidR="007B5D9D" w:rsidRPr="008671F8" w:rsidRDefault="007B5D9D" w:rsidP="007B5D9D">
      <w:pPr>
        <w:jc w:val="both"/>
        <w:rPr>
          <w:rFonts w:ascii="Book Antiqua" w:hAnsi="Book Antiqua"/>
        </w:rPr>
      </w:pPr>
    </w:p>
    <w:p w14:paraId="6D5761EA" w14:textId="77777777" w:rsidR="007B5D9D" w:rsidRPr="008671F8" w:rsidRDefault="007B5D9D" w:rsidP="007B5D9D">
      <w:pPr>
        <w:jc w:val="both"/>
        <w:rPr>
          <w:rFonts w:ascii="Book Antiqua" w:hAnsi="Book Antiqua"/>
        </w:rPr>
      </w:pPr>
    </w:p>
    <w:p w14:paraId="4C544E49" w14:textId="77777777" w:rsidR="007B5D9D" w:rsidRPr="008671F8" w:rsidRDefault="007B5D9D" w:rsidP="007B5D9D">
      <w:pPr>
        <w:jc w:val="both"/>
        <w:rPr>
          <w:rFonts w:ascii="Book Antiqua" w:hAnsi="Book Antiqua"/>
        </w:rPr>
      </w:pPr>
    </w:p>
    <w:p w14:paraId="594C1F29" w14:textId="77777777" w:rsidR="007B5D9D" w:rsidRPr="008671F8" w:rsidRDefault="007B5D9D" w:rsidP="007B5D9D">
      <w:pPr>
        <w:pStyle w:val="Heading3"/>
        <w:jc w:val="both"/>
        <w:rPr>
          <w:rFonts w:cs="Times New Roman"/>
          <w:b w:val="0"/>
          <w:bCs/>
          <w:sz w:val="22"/>
          <w:szCs w:val="22"/>
        </w:rPr>
      </w:pPr>
      <w:r w:rsidRPr="008671F8">
        <w:rPr>
          <w:rFonts w:cs="Times New Roman"/>
          <w:b w:val="0"/>
          <w:sz w:val="22"/>
          <w:szCs w:val="22"/>
        </w:rPr>
        <w:t xml:space="preserve">Article 4.  </w:t>
      </w:r>
      <w:r w:rsidRPr="008671F8">
        <w:rPr>
          <w:rFonts w:cs="Times New Roman"/>
          <w:b w:val="0"/>
          <w:sz w:val="22"/>
          <w:szCs w:val="22"/>
        </w:rPr>
        <w:tab/>
        <w:t>Appendices</w:t>
      </w:r>
    </w:p>
    <w:p w14:paraId="58543D29" w14:textId="77777777" w:rsidR="007B5D9D" w:rsidRPr="008671F8" w:rsidRDefault="007B5D9D" w:rsidP="007B5D9D">
      <w:pPr>
        <w:jc w:val="both"/>
        <w:rPr>
          <w:rFonts w:ascii="Book Antiqua" w:hAnsi="Book Antiqua"/>
        </w:rPr>
      </w:pPr>
    </w:p>
    <w:p w14:paraId="32BB42DC" w14:textId="77777777" w:rsidR="007B5D9D" w:rsidRPr="008671F8" w:rsidRDefault="007B5D9D" w:rsidP="007B5D9D">
      <w:pPr>
        <w:ind w:left="720"/>
        <w:jc w:val="both"/>
        <w:rPr>
          <w:rFonts w:ascii="Book Antiqua" w:hAnsi="Book Antiqua"/>
        </w:rPr>
      </w:pPr>
      <w:r w:rsidRPr="008671F8">
        <w:rPr>
          <w:rFonts w:ascii="Book Antiqua" w:hAnsi="Book Antiqua"/>
        </w:rPr>
        <w:t>The Appendices listed in the List of Appendices, as mentioned below, shall be deemed to form an integral part of this Contract Agreement.</w:t>
      </w:r>
    </w:p>
    <w:p w14:paraId="5500BA27" w14:textId="77777777" w:rsidR="007B5D9D" w:rsidRPr="008671F8" w:rsidRDefault="007B5D9D" w:rsidP="007B5D9D">
      <w:pPr>
        <w:ind w:left="720"/>
        <w:jc w:val="both"/>
        <w:rPr>
          <w:rFonts w:ascii="Book Antiqua" w:hAnsi="Book Antiqua"/>
        </w:rPr>
      </w:pPr>
    </w:p>
    <w:p w14:paraId="17F247E8" w14:textId="77777777" w:rsidR="007B5D9D" w:rsidRPr="008671F8" w:rsidRDefault="007B5D9D" w:rsidP="007B5D9D">
      <w:pPr>
        <w:ind w:left="720"/>
        <w:jc w:val="both"/>
        <w:rPr>
          <w:rFonts w:ascii="Book Antiqua" w:hAnsi="Book Antiqua"/>
        </w:rPr>
      </w:pPr>
      <w:r w:rsidRPr="008671F8">
        <w:rPr>
          <w:rFonts w:ascii="Book Antiqua" w:hAnsi="Book Antiqua"/>
        </w:rPr>
        <w:t>Reference in the Contract to any Appendix shall mean the Appendices attached hereto, and the Contract shall be read and construed accordingly.</w:t>
      </w:r>
    </w:p>
    <w:p w14:paraId="44BD4BAC" w14:textId="77777777" w:rsidR="007B5D9D" w:rsidRPr="008671F8" w:rsidRDefault="007B5D9D" w:rsidP="007B5D9D">
      <w:pPr>
        <w:ind w:left="720"/>
        <w:jc w:val="both"/>
        <w:rPr>
          <w:rFonts w:ascii="Book Antiqua" w:hAnsi="Book Antiqua"/>
        </w:rPr>
      </w:pPr>
    </w:p>
    <w:p w14:paraId="2D0CEEC3" w14:textId="77777777" w:rsidR="007B5D9D" w:rsidRPr="008671F8" w:rsidRDefault="007B5D9D" w:rsidP="007B5D9D">
      <w:pPr>
        <w:ind w:left="720"/>
        <w:jc w:val="both"/>
        <w:rPr>
          <w:rFonts w:ascii="Book Antiqua" w:hAnsi="Book Antiqua"/>
        </w:rPr>
      </w:pPr>
      <w:r w:rsidRPr="008671F8">
        <w:rPr>
          <w:rFonts w:ascii="Book Antiqua" w:hAnsi="Book Antiqua"/>
        </w:rPr>
        <w:t xml:space="preserve">List of Appendices </w:t>
      </w:r>
    </w:p>
    <w:p w14:paraId="64306A2E" w14:textId="77777777" w:rsidR="007B5D9D" w:rsidRPr="008671F8" w:rsidRDefault="007B5D9D" w:rsidP="007B5D9D">
      <w:pPr>
        <w:ind w:left="720"/>
        <w:jc w:val="both"/>
        <w:rPr>
          <w:rFonts w:ascii="Book Antiqua" w:hAnsi="Book Antiqua"/>
        </w:rPr>
      </w:pPr>
    </w:p>
    <w:p w14:paraId="30666185"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w:t>
      </w:r>
      <w:r w:rsidRPr="008671F8">
        <w:rPr>
          <w:rFonts w:ascii="Book Antiqua" w:hAnsi="Book Antiqua"/>
        </w:rPr>
        <w:tab/>
        <w:t>Terms and Procedures of Payment</w:t>
      </w:r>
    </w:p>
    <w:p w14:paraId="62B7F9FD"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2</w:t>
      </w:r>
      <w:r w:rsidRPr="008671F8">
        <w:rPr>
          <w:rFonts w:ascii="Book Antiqua" w:hAnsi="Book Antiqua"/>
        </w:rPr>
        <w:tab/>
        <w:t>Price Adjustment</w:t>
      </w:r>
    </w:p>
    <w:p w14:paraId="46FE5479"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3</w:t>
      </w:r>
      <w:r w:rsidRPr="008671F8">
        <w:rPr>
          <w:rFonts w:ascii="Book Antiqua" w:hAnsi="Book Antiqua"/>
        </w:rPr>
        <w:tab/>
        <w:t>Insurance Requirements</w:t>
      </w:r>
    </w:p>
    <w:p w14:paraId="25FB7F93"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4</w:t>
      </w:r>
      <w:r w:rsidRPr="008671F8">
        <w:rPr>
          <w:rFonts w:ascii="Book Antiqua" w:hAnsi="Book Antiqua"/>
        </w:rPr>
        <w:tab/>
        <w:t>Time Schedule</w:t>
      </w:r>
      <w:r w:rsidRPr="008671F8">
        <w:rPr>
          <w:rFonts w:ascii="Book Antiqua" w:hAnsi="Book Antiqua"/>
        </w:rPr>
        <w:tab/>
      </w:r>
    </w:p>
    <w:p w14:paraId="3C59E72B"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5</w:t>
      </w:r>
      <w:r w:rsidRPr="008671F8">
        <w:rPr>
          <w:rFonts w:ascii="Book Antiqua" w:hAnsi="Book Antiqua"/>
        </w:rPr>
        <w:tab/>
        <w:t>List of Approved Subcontractors</w:t>
      </w:r>
    </w:p>
    <w:p w14:paraId="6006425F"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6</w:t>
      </w:r>
      <w:r w:rsidRPr="008671F8">
        <w:rPr>
          <w:rFonts w:ascii="Book Antiqua" w:hAnsi="Book Antiqua"/>
        </w:rPr>
        <w:tab/>
        <w:t>Scope of Works and Supply by the Employer</w:t>
      </w:r>
    </w:p>
    <w:p w14:paraId="6B2D29F9"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7</w:t>
      </w:r>
      <w:r w:rsidRPr="008671F8">
        <w:rPr>
          <w:rFonts w:ascii="Book Antiqua" w:hAnsi="Book Antiqua"/>
        </w:rPr>
        <w:tab/>
        <w:t>List of Document for Approval or Review</w:t>
      </w:r>
    </w:p>
    <w:p w14:paraId="3EB03223"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8</w:t>
      </w:r>
      <w:r w:rsidRPr="008671F8">
        <w:rPr>
          <w:rFonts w:ascii="Book Antiqua" w:hAnsi="Book Antiqua"/>
        </w:rPr>
        <w:tab/>
        <w:t>Guarantees, Liquidated Damages for Non-Performance</w:t>
      </w:r>
    </w:p>
    <w:p w14:paraId="08804C26"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9</w:t>
      </w:r>
      <w:r w:rsidRPr="008671F8">
        <w:rPr>
          <w:rFonts w:ascii="Book Antiqua" w:hAnsi="Book Antiqua"/>
        </w:rPr>
        <w:tab/>
        <w:t xml:space="preserve">Contract Co-ordination Procedure </w:t>
      </w:r>
    </w:p>
    <w:p w14:paraId="3CF602B4"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w:t>
      </w:r>
      <w:r w:rsidRPr="008671F8">
        <w:rPr>
          <w:rFonts w:ascii="Book Antiqua" w:hAnsi="Book Antiqua"/>
        </w:rPr>
        <w:tab/>
        <w:t>Summary of Detailed Price Break-up</w:t>
      </w:r>
    </w:p>
    <w:p w14:paraId="44D2965F"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10A^</w:t>
      </w:r>
      <w:r w:rsidRPr="008671F8">
        <w:rPr>
          <w:rFonts w:ascii="Book Antiqua" w:hAnsi="Book Antiqua"/>
        </w:rPr>
        <w:tab/>
        <w:t>Detailed Price Break-up of ……</w:t>
      </w:r>
      <w:proofErr w:type="gramStart"/>
      <w:r w:rsidRPr="008671F8">
        <w:rPr>
          <w:rFonts w:ascii="Book Antiqua" w:hAnsi="Book Antiqua"/>
        </w:rPr>
        <w:t>…..</w:t>
      </w:r>
      <w:proofErr w:type="gramEnd"/>
      <w:r w:rsidRPr="008671F8">
        <w:rPr>
          <w:rFonts w:ascii="Book Antiqua" w:hAnsi="Book Antiqua"/>
        </w:rPr>
        <w:t xml:space="preserve"> Price </w:t>
      </w:r>
    </w:p>
    <w:p w14:paraId="5DDF9254"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10B^</w:t>
      </w:r>
      <w:r w:rsidRPr="008671F8">
        <w:rPr>
          <w:rFonts w:ascii="Book Antiqua" w:hAnsi="Book Antiqua"/>
        </w:rPr>
        <w:tab/>
        <w:t>Detailed Price Break-up of ……… …</w:t>
      </w:r>
      <w:proofErr w:type="gramStart"/>
      <w:r w:rsidRPr="008671F8">
        <w:rPr>
          <w:rFonts w:ascii="Book Antiqua" w:hAnsi="Book Antiqua"/>
        </w:rPr>
        <w:t>…..</w:t>
      </w:r>
      <w:proofErr w:type="gramEnd"/>
      <w:r w:rsidRPr="008671F8">
        <w:rPr>
          <w:rFonts w:ascii="Book Antiqua" w:hAnsi="Book Antiqua"/>
        </w:rPr>
        <w:t xml:space="preserve"> Charges</w:t>
      </w:r>
    </w:p>
    <w:p w14:paraId="64FD75DB"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11^</w:t>
      </w:r>
      <w:r w:rsidRPr="008671F8">
        <w:rPr>
          <w:rFonts w:ascii="Book Antiqua" w:hAnsi="Book Antiqua"/>
        </w:rPr>
        <w:tab/>
        <w:t>Integrity Pact</w:t>
      </w:r>
    </w:p>
    <w:p w14:paraId="6A9F4E7D" w14:textId="77777777" w:rsidR="007B5D9D" w:rsidRPr="008671F8" w:rsidRDefault="007B5D9D" w:rsidP="007B5D9D">
      <w:pPr>
        <w:ind w:left="2700" w:hanging="1980"/>
        <w:jc w:val="both"/>
        <w:rPr>
          <w:rFonts w:ascii="Book Antiqua" w:hAnsi="Book Antiqua"/>
        </w:rPr>
      </w:pPr>
      <w:r w:rsidRPr="008671F8">
        <w:rPr>
          <w:rFonts w:ascii="Book Antiqua" w:hAnsi="Book Antiqua"/>
        </w:rPr>
        <w:t>Appendix 12^</w:t>
      </w:r>
      <w:r w:rsidRPr="008671F8">
        <w:rPr>
          <w:rFonts w:ascii="Book Antiqua" w:hAnsi="Book Antiqua"/>
        </w:rPr>
        <w:tab/>
      </w:r>
      <w:r w:rsidRPr="006964AB">
        <w:rPr>
          <w:rFonts w:ascii="Book Antiqua" w:hAnsi="Book Antiqua"/>
        </w:rPr>
        <w:t>Safety Pact</w:t>
      </w:r>
    </w:p>
    <w:p w14:paraId="7C92FBE1" w14:textId="77777777" w:rsidR="007B5D9D" w:rsidRPr="008671F8" w:rsidRDefault="007B5D9D" w:rsidP="007B5D9D">
      <w:pPr>
        <w:ind w:left="1188" w:hanging="468"/>
        <w:jc w:val="both"/>
        <w:rPr>
          <w:rFonts w:ascii="Book Antiqua" w:hAnsi="Book Antiqua"/>
        </w:rPr>
      </w:pPr>
      <w:r w:rsidRPr="008671F8">
        <w:rPr>
          <w:rFonts w:ascii="Book Antiqua" w:hAnsi="Book Antiqua"/>
          <w:i/>
          <w:iCs/>
        </w:rPr>
        <w:t xml:space="preserve">[^ </w:t>
      </w:r>
      <w:r w:rsidRPr="008671F8">
        <w:rPr>
          <w:rFonts w:ascii="Book Antiqua" w:hAnsi="Book Antiqua"/>
          <w:i/>
          <w:iCs/>
        </w:rPr>
        <w:tab/>
        <w:t>to be appended at the Stage of Contract Award.]</w:t>
      </w:r>
    </w:p>
    <w:p w14:paraId="2DD5EB37" w14:textId="77777777" w:rsidR="007B5D9D" w:rsidRPr="008671F8" w:rsidRDefault="007B5D9D" w:rsidP="007B5D9D">
      <w:pPr>
        <w:ind w:left="720"/>
        <w:jc w:val="both"/>
        <w:rPr>
          <w:rFonts w:ascii="Book Antiqua" w:hAnsi="Book Antiqua"/>
        </w:rPr>
      </w:pPr>
    </w:p>
    <w:p w14:paraId="02AD55DB"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Article 5. </w:t>
      </w:r>
    </w:p>
    <w:p w14:paraId="4EC360DD" w14:textId="77777777" w:rsidR="007B5D9D" w:rsidRPr="008671F8" w:rsidRDefault="007B5D9D" w:rsidP="007B5D9D">
      <w:pPr>
        <w:ind w:left="720" w:hanging="720"/>
        <w:jc w:val="both"/>
        <w:rPr>
          <w:rFonts w:ascii="Book Antiqua" w:hAnsi="Book Antiqua"/>
        </w:rPr>
      </w:pPr>
    </w:p>
    <w:p w14:paraId="3867E1DE" w14:textId="77777777" w:rsidR="007B5D9D" w:rsidRPr="008671F8" w:rsidRDefault="007B5D9D" w:rsidP="007B5D9D">
      <w:pPr>
        <w:ind w:left="720" w:firstLine="9"/>
        <w:jc w:val="both"/>
        <w:rPr>
          <w:rFonts w:ascii="Book Antiqua" w:hAnsi="Book Antiqua"/>
        </w:rPr>
      </w:pPr>
      <w:r w:rsidRPr="008671F8">
        <w:rPr>
          <w:rFonts w:ascii="Book Antiqua" w:hAnsi="Book Antiqua"/>
        </w:rPr>
        <w:t>The Contract Agreement No. …………………</w:t>
      </w:r>
      <w:proofErr w:type="gramStart"/>
      <w:r w:rsidRPr="008671F8">
        <w:rPr>
          <w:rFonts w:ascii="Book Antiqua" w:hAnsi="Book Antiqua"/>
        </w:rPr>
        <w:t>…..</w:t>
      </w:r>
      <w:proofErr w:type="gramEnd"/>
      <w:r w:rsidRPr="008671F8">
        <w:rPr>
          <w:rFonts w:ascii="Book Antiqua" w:hAnsi="Book Antiqua"/>
        </w:rPr>
        <w:t xml:space="preserve"> has also been made on the …</w:t>
      </w:r>
      <w:proofErr w:type="gramStart"/>
      <w:r w:rsidRPr="008671F8">
        <w:rPr>
          <w:rFonts w:ascii="Book Antiqua" w:hAnsi="Book Antiqua"/>
        </w:rPr>
        <w:t>…..</w:t>
      </w:r>
      <w:proofErr w:type="gramEnd"/>
      <w:r w:rsidRPr="008671F8">
        <w:rPr>
          <w:rFonts w:ascii="Book Antiqua" w:hAnsi="Book Antiqua"/>
        </w:rPr>
        <w:t xml:space="preserve"> day of ………</w:t>
      </w:r>
      <w:proofErr w:type="gramStart"/>
      <w:r w:rsidRPr="008671F8">
        <w:rPr>
          <w:rFonts w:ascii="Book Antiqua" w:hAnsi="Book Antiqua"/>
        </w:rPr>
        <w:t>…..</w:t>
      </w:r>
      <w:proofErr w:type="gramEnd"/>
      <w:r w:rsidRPr="008671F8">
        <w:rPr>
          <w:rFonts w:ascii="Book Antiqua" w:hAnsi="Book Antiqua"/>
        </w:rPr>
        <w:t xml:space="preserve"> 20…., between the Employer and the Contractor for the Ex-Works Supply Contract (hereinafter referred to as the “First Contract”) for the subject package which includes Ex-works supply of all equipment and materials including Type Testing to be conducted </w:t>
      </w:r>
      <w:proofErr w:type="spellStart"/>
      <w:r w:rsidRPr="008671F8">
        <w:rPr>
          <w:rFonts w:ascii="Book Antiqua" w:hAnsi="Book Antiqua"/>
        </w:rPr>
        <w:t>interalia</w:t>
      </w:r>
      <w:proofErr w:type="spellEnd"/>
      <w:r w:rsidRPr="008671F8">
        <w:rPr>
          <w:rFonts w:ascii="Book Antiqua" w:hAnsi="Book Antiqua"/>
        </w:rPr>
        <w:t xml:space="preserve"> including …….................</w:t>
      </w:r>
      <w:proofErr w:type="gramStart"/>
      <w:r w:rsidRPr="008671F8">
        <w:rPr>
          <w:rFonts w:ascii="Book Antiqua" w:hAnsi="Book Antiqua"/>
        </w:rPr>
        <w:t>…..</w:t>
      </w:r>
      <w:proofErr w:type="gramEnd"/>
      <w:r w:rsidRPr="008671F8">
        <w:rPr>
          <w:rFonts w:ascii="Book Antiqua" w:hAnsi="Book Antiqua"/>
        </w:rPr>
        <w:t xml:space="preserve"> </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w:t>
      </w:r>
      <w:proofErr w:type="gramStart"/>
      <w:r w:rsidRPr="008671F8">
        <w:rPr>
          <w:rFonts w:ascii="Book Antiqua" w:hAnsi="Book Antiqua"/>
          <w:i/>
          <w:iCs/>
          <w:lang w:val="en-GB"/>
        </w:rPr>
        <w:t>Project)…</w:t>
      </w:r>
      <w:proofErr w:type="gramEnd"/>
      <w:r w:rsidRPr="008671F8">
        <w:rPr>
          <w:rFonts w:ascii="Book Antiqua" w:hAnsi="Book Antiqua"/>
          <w:i/>
          <w:iCs/>
          <w:lang w:val="en-GB"/>
        </w:rPr>
        <w:t>…</w:t>
      </w:r>
      <w:r w:rsidRPr="008671F8">
        <w:rPr>
          <w:rFonts w:ascii="Book Antiqua" w:hAnsi="Book Antiqua"/>
        </w:rPr>
        <w:t xml:space="preserve">. </w:t>
      </w:r>
    </w:p>
    <w:p w14:paraId="0450DB7E" w14:textId="77777777" w:rsidR="007B5D9D" w:rsidRPr="008671F8" w:rsidRDefault="007B5D9D" w:rsidP="007B5D9D">
      <w:pPr>
        <w:ind w:left="720" w:hanging="720"/>
        <w:jc w:val="both"/>
        <w:rPr>
          <w:rFonts w:ascii="Book Antiqua" w:hAnsi="Book Antiqua"/>
        </w:rPr>
      </w:pPr>
    </w:p>
    <w:p w14:paraId="2D011C15" w14:textId="77777777" w:rsidR="007B5D9D" w:rsidRPr="008671F8" w:rsidRDefault="007B5D9D" w:rsidP="007B5D9D">
      <w:pPr>
        <w:ind w:left="720" w:hanging="9"/>
        <w:jc w:val="both"/>
        <w:rPr>
          <w:rFonts w:ascii="Book Antiqua" w:hAnsi="Book Antiqua"/>
        </w:rPr>
      </w:pPr>
      <w:r w:rsidRPr="008671F8">
        <w:rPr>
          <w:rFonts w:ascii="Book Antiqua" w:hAnsi="Book Antiqua"/>
        </w:rPr>
        <w:t xml:space="preserve">Notwithstanding the award of contract under two separate contracts in the aforesaid manner, the Contractor shall be overall responsible to ensure the execution of both the contracts to achieve successful completion and taking over of the facilities by the </w:t>
      </w:r>
      <w:r w:rsidRPr="008671F8">
        <w:rPr>
          <w:rFonts w:ascii="Book Antiqua" w:hAnsi="Book Antiqua"/>
        </w:rPr>
        <w:lastRenderedPageBreak/>
        <w:t>Employer as per the requirements stipulated in the Contract. It is expressly understood and agreed by the Contractor that any default or breach under the ‘First Contract’ shall automatically be deemed as a default or breach of this ‘Second Contract’ also and vice-versa and any such breach or occurrence or default giving the Employer a right to terminate the ‘First Contract’ either in full or in part, and/or recover damages there under that Contract, shall give the Employer an absolute right to terminate this Contract at the Contractor’s risk, cost and responsibility, either in full or in part and /or recover damages under this ‘Second Contract’ as well. However, such breach or default or occurrence in the ‘First Contract’ shall not automatically relieve the Contractor of any of its responsibility/ obligations under this ‘Second Contract’. It is also expressly understood and agreed by the Contractor that the equipment /materials supplied by the Contractor under the ‘First Contract’ when installed and commissioned by the Contractor under this ‘Second Contract’ shall give satisfactory performance in accordance with the provisions of the Contract.</w:t>
      </w:r>
    </w:p>
    <w:p w14:paraId="1E9F2B05" w14:textId="77777777" w:rsidR="007B5D9D" w:rsidRPr="008671F8" w:rsidRDefault="007B5D9D" w:rsidP="007B5D9D">
      <w:pPr>
        <w:ind w:left="720" w:hanging="9"/>
        <w:jc w:val="both"/>
        <w:rPr>
          <w:rFonts w:ascii="Book Antiqua" w:hAnsi="Book Antiqua"/>
        </w:rPr>
      </w:pPr>
    </w:p>
    <w:p w14:paraId="5B422D0A" w14:textId="77777777" w:rsidR="007B5D9D" w:rsidRPr="008671F8" w:rsidRDefault="007B5D9D" w:rsidP="007B5D9D">
      <w:pPr>
        <w:pStyle w:val="BodyText2"/>
        <w:tabs>
          <w:tab w:val="left" w:pos="1037"/>
        </w:tabs>
        <w:ind w:left="1035" w:hanging="1035"/>
        <w:rPr>
          <w:rFonts w:eastAsia="Times New Roman" w:cs="Times New Roman"/>
          <w:b w:val="0"/>
          <w:bCs w:val="0"/>
          <w:i w:val="0"/>
          <w:iCs w:val="0"/>
          <w:szCs w:val="22"/>
        </w:rPr>
      </w:pPr>
    </w:p>
    <w:p w14:paraId="14C6CAC0" w14:textId="77777777" w:rsidR="007B5D9D" w:rsidRPr="008671F8" w:rsidRDefault="007B5D9D" w:rsidP="007B5D9D">
      <w:pPr>
        <w:jc w:val="both"/>
        <w:rPr>
          <w:rFonts w:ascii="Book Antiqua" w:hAnsi="Book Antiqua"/>
        </w:rPr>
      </w:pPr>
      <w:r w:rsidRPr="008671F8">
        <w:rPr>
          <w:rFonts w:ascii="Book Antiqua" w:hAnsi="Book Antiqua"/>
        </w:rPr>
        <w:t>IN WITNESS WHEREOF the Employer and the Contractor have caused this Agreement to be duly executed by their duly authorized representatives the day and year first above written.</w:t>
      </w:r>
    </w:p>
    <w:p w14:paraId="295CF3BB" w14:textId="77777777" w:rsidR="007B5D9D" w:rsidRPr="008671F8" w:rsidRDefault="007B5D9D" w:rsidP="007B5D9D">
      <w:pPr>
        <w:jc w:val="both"/>
        <w:rPr>
          <w:rFonts w:ascii="Book Antiqua" w:hAnsi="Book Antiqua"/>
        </w:rPr>
      </w:pPr>
    </w:p>
    <w:tbl>
      <w:tblPr>
        <w:tblW w:w="0" w:type="auto"/>
        <w:tblLook w:val="01E0" w:firstRow="1" w:lastRow="1" w:firstColumn="1" w:lastColumn="1" w:noHBand="0" w:noVBand="0"/>
      </w:tblPr>
      <w:tblGrid>
        <w:gridCol w:w="5178"/>
        <w:gridCol w:w="3822"/>
      </w:tblGrid>
      <w:tr w:rsidR="007B5D9D" w:rsidRPr="00911A86" w14:paraId="689ADAD4" w14:textId="77777777" w:rsidTr="00DC4DB2">
        <w:trPr>
          <w:trHeight w:val="2216"/>
        </w:trPr>
        <w:tc>
          <w:tcPr>
            <w:tcW w:w="5328" w:type="dxa"/>
          </w:tcPr>
          <w:p w14:paraId="6DFF0773" w14:textId="77777777" w:rsidR="007B5D9D" w:rsidRPr="00911A86" w:rsidRDefault="007B5D9D" w:rsidP="00DC4DB2">
            <w:pPr>
              <w:jc w:val="both"/>
              <w:rPr>
                <w:rFonts w:ascii="Book Antiqua" w:hAnsi="Book Antiqua"/>
              </w:rPr>
            </w:pPr>
            <w:r w:rsidRPr="00911A86">
              <w:rPr>
                <w:rFonts w:ascii="Book Antiqua" w:hAnsi="Book Antiqua"/>
              </w:rPr>
              <w:t>Signed by for and</w:t>
            </w:r>
          </w:p>
          <w:p w14:paraId="6BCDC1A8" w14:textId="77777777" w:rsidR="007B5D9D" w:rsidRPr="00911A86" w:rsidRDefault="007B5D9D" w:rsidP="00DC4DB2">
            <w:pPr>
              <w:jc w:val="both"/>
              <w:rPr>
                <w:rFonts w:ascii="Book Antiqua" w:hAnsi="Book Antiqua"/>
              </w:rPr>
            </w:pPr>
            <w:r w:rsidRPr="00911A86">
              <w:rPr>
                <w:rFonts w:ascii="Book Antiqua" w:hAnsi="Book Antiqua"/>
              </w:rPr>
              <w:t>on behalf of the Employer</w:t>
            </w:r>
          </w:p>
          <w:p w14:paraId="4F8B4609"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2D0AB8CA" w14:textId="77777777" w:rsidR="007B5D9D" w:rsidRPr="00911A86" w:rsidRDefault="007B5D9D" w:rsidP="00DC4DB2">
            <w:pPr>
              <w:jc w:val="both"/>
              <w:rPr>
                <w:rFonts w:ascii="Book Antiqua" w:hAnsi="Book Antiqua"/>
              </w:rPr>
            </w:pPr>
            <w:r w:rsidRPr="00911A86">
              <w:rPr>
                <w:rFonts w:ascii="Book Antiqua" w:hAnsi="Book Antiqua"/>
              </w:rPr>
              <w:t>Signature</w:t>
            </w:r>
          </w:p>
          <w:p w14:paraId="0F5FD7FB" w14:textId="77777777" w:rsidR="007B5D9D" w:rsidRPr="00911A86" w:rsidRDefault="007B5D9D" w:rsidP="00DC4DB2">
            <w:pPr>
              <w:jc w:val="both"/>
              <w:rPr>
                <w:rFonts w:ascii="Book Antiqua" w:hAnsi="Book Antiqua"/>
              </w:rPr>
            </w:pPr>
            <w:r w:rsidRPr="00911A86">
              <w:rPr>
                <w:rFonts w:ascii="Book Antiqua" w:hAnsi="Book Antiqua"/>
              </w:rPr>
              <w:t>..............................................</w:t>
            </w:r>
          </w:p>
          <w:p w14:paraId="6AED6D4E" w14:textId="77777777" w:rsidR="007B5D9D" w:rsidRPr="00911A86" w:rsidRDefault="007B5D9D" w:rsidP="00DC4DB2">
            <w:pPr>
              <w:jc w:val="both"/>
              <w:rPr>
                <w:rFonts w:ascii="Book Antiqua" w:hAnsi="Book Antiqua"/>
              </w:rPr>
            </w:pPr>
            <w:r w:rsidRPr="00911A86">
              <w:rPr>
                <w:rFonts w:ascii="Book Antiqua" w:hAnsi="Book Antiqua"/>
              </w:rPr>
              <w:t>Title</w:t>
            </w:r>
          </w:p>
          <w:p w14:paraId="31874139" w14:textId="77777777" w:rsidR="007B5D9D" w:rsidRPr="00911A86" w:rsidRDefault="007B5D9D" w:rsidP="00DC4DB2">
            <w:pPr>
              <w:jc w:val="both"/>
              <w:rPr>
                <w:rFonts w:ascii="Book Antiqua" w:hAnsi="Book Antiqua"/>
              </w:rPr>
            </w:pPr>
            <w:r w:rsidRPr="00911A86">
              <w:rPr>
                <w:rFonts w:ascii="Book Antiqua" w:hAnsi="Book Antiqua"/>
              </w:rPr>
              <w:t>in the presence of</w:t>
            </w:r>
          </w:p>
          <w:p w14:paraId="2CDDF329" w14:textId="77777777" w:rsidR="007B5D9D" w:rsidRPr="00911A86" w:rsidRDefault="007B5D9D" w:rsidP="00DC4DB2">
            <w:pPr>
              <w:jc w:val="both"/>
              <w:rPr>
                <w:rFonts w:ascii="Book Antiqua" w:hAnsi="Book Antiqua"/>
              </w:rPr>
            </w:pPr>
          </w:p>
        </w:tc>
        <w:tc>
          <w:tcPr>
            <w:tcW w:w="3888" w:type="dxa"/>
          </w:tcPr>
          <w:p w14:paraId="59C6425C" w14:textId="77777777" w:rsidR="007B5D9D" w:rsidRPr="00911A86" w:rsidRDefault="007B5D9D" w:rsidP="00DC4DB2">
            <w:pPr>
              <w:jc w:val="both"/>
              <w:rPr>
                <w:rFonts w:ascii="Book Antiqua" w:hAnsi="Book Antiqua"/>
              </w:rPr>
            </w:pPr>
            <w:r w:rsidRPr="00911A86">
              <w:rPr>
                <w:rFonts w:ascii="Book Antiqua" w:hAnsi="Book Antiqua"/>
              </w:rPr>
              <w:t xml:space="preserve">Signed by for and </w:t>
            </w:r>
          </w:p>
          <w:p w14:paraId="25ECB4CA" w14:textId="77777777" w:rsidR="007B5D9D" w:rsidRPr="00911A86" w:rsidRDefault="007B5D9D" w:rsidP="00DC4DB2">
            <w:pPr>
              <w:jc w:val="both"/>
              <w:rPr>
                <w:rFonts w:ascii="Book Antiqua" w:hAnsi="Book Antiqua"/>
              </w:rPr>
            </w:pPr>
            <w:r w:rsidRPr="00911A86">
              <w:rPr>
                <w:rFonts w:ascii="Book Antiqua" w:hAnsi="Book Antiqua"/>
              </w:rPr>
              <w:t>on behalf of the Contractor</w:t>
            </w:r>
          </w:p>
          <w:p w14:paraId="04E07C68"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33115F26" w14:textId="77777777" w:rsidR="007B5D9D" w:rsidRPr="00911A86" w:rsidRDefault="007B5D9D" w:rsidP="00DC4DB2">
            <w:pPr>
              <w:jc w:val="both"/>
              <w:rPr>
                <w:rFonts w:ascii="Book Antiqua" w:hAnsi="Book Antiqua"/>
              </w:rPr>
            </w:pPr>
            <w:r w:rsidRPr="00911A86">
              <w:rPr>
                <w:rFonts w:ascii="Book Antiqua" w:hAnsi="Book Antiqua"/>
              </w:rPr>
              <w:t>Signature</w:t>
            </w:r>
          </w:p>
          <w:p w14:paraId="3C7C0594" w14:textId="77777777" w:rsidR="007B5D9D" w:rsidRPr="00911A86" w:rsidRDefault="007B5D9D" w:rsidP="00DC4DB2">
            <w:pPr>
              <w:jc w:val="both"/>
              <w:rPr>
                <w:rFonts w:ascii="Book Antiqua" w:hAnsi="Book Antiqua"/>
              </w:rPr>
            </w:pPr>
            <w:r w:rsidRPr="00911A86">
              <w:rPr>
                <w:rFonts w:ascii="Book Antiqua" w:hAnsi="Book Antiqua"/>
              </w:rPr>
              <w:t>..............................................</w:t>
            </w:r>
          </w:p>
          <w:p w14:paraId="7CEED142" w14:textId="77777777" w:rsidR="007B5D9D" w:rsidRPr="00911A86" w:rsidRDefault="007B5D9D" w:rsidP="00DC4DB2">
            <w:pPr>
              <w:jc w:val="both"/>
              <w:rPr>
                <w:rFonts w:ascii="Book Antiqua" w:hAnsi="Book Antiqua"/>
              </w:rPr>
            </w:pPr>
            <w:r w:rsidRPr="00911A86">
              <w:rPr>
                <w:rFonts w:ascii="Book Antiqua" w:hAnsi="Book Antiqua"/>
              </w:rPr>
              <w:t>Title</w:t>
            </w:r>
          </w:p>
          <w:p w14:paraId="70DED0A7" w14:textId="77777777" w:rsidR="007B5D9D" w:rsidRPr="00911A86" w:rsidRDefault="007B5D9D" w:rsidP="00DC4DB2">
            <w:pPr>
              <w:jc w:val="both"/>
              <w:rPr>
                <w:rFonts w:ascii="Book Antiqua" w:hAnsi="Book Antiqua"/>
              </w:rPr>
            </w:pPr>
            <w:r w:rsidRPr="00911A86">
              <w:rPr>
                <w:rFonts w:ascii="Book Antiqua" w:hAnsi="Book Antiqua"/>
              </w:rPr>
              <w:t>in the presence of</w:t>
            </w:r>
          </w:p>
          <w:p w14:paraId="2EF7844A" w14:textId="77777777" w:rsidR="007B5D9D" w:rsidRPr="00911A86" w:rsidRDefault="007B5D9D" w:rsidP="00DC4DB2">
            <w:pPr>
              <w:jc w:val="both"/>
              <w:rPr>
                <w:rFonts w:ascii="Book Antiqua" w:hAnsi="Book Antiqua"/>
              </w:rPr>
            </w:pPr>
          </w:p>
        </w:tc>
      </w:tr>
    </w:tbl>
    <w:p w14:paraId="17C9EFF4" w14:textId="77777777" w:rsidR="007B5D9D" w:rsidRPr="008671F8" w:rsidRDefault="007B5D9D" w:rsidP="007B5D9D">
      <w:pPr>
        <w:jc w:val="both"/>
        <w:rPr>
          <w:rFonts w:ascii="Book Antiqua" w:hAnsi="Book Antiqua"/>
          <w:b/>
          <w:bCs/>
        </w:rPr>
      </w:pPr>
      <w:r w:rsidRPr="008671F8">
        <w:rPr>
          <w:rFonts w:ascii="Book Antiqua" w:hAnsi="Book Antiqua"/>
          <w:i/>
          <w:iCs/>
        </w:rPr>
        <w:t xml:space="preserve">(Separate Contract Agreements shall be executed by the Employer and the Contractor in accordance with the Construction of the Contract stipulated at BDS Clause [ITB 30.4]. The forms of Contract under both Alternative i.e., a &amp; b </w:t>
      </w:r>
      <w:r w:rsidRPr="008671F8">
        <w:rPr>
          <w:rFonts w:ascii="Book Antiqua" w:hAnsi="Book Antiqua"/>
          <w:i/>
          <w:iCs/>
          <w:lang w:val="en-GB"/>
        </w:rPr>
        <w:t>shall be used</w:t>
      </w:r>
      <w:r w:rsidRPr="008671F8">
        <w:rPr>
          <w:rFonts w:ascii="Book Antiqua" w:hAnsi="Book Antiqua"/>
          <w:i/>
          <w:iCs/>
        </w:rPr>
        <w:t>).</w:t>
      </w:r>
    </w:p>
    <w:p w14:paraId="39071D90" w14:textId="77777777" w:rsidR="007B5D9D" w:rsidRPr="008671F8" w:rsidRDefault="007B5D9D" w:rsidP="007B5D9D">
      <w:pPr>
        <w:jc w:val="right"/>
        <w:rPr>
          <w:rFonts w:ascii="Book Antiqua" w:hAnsi="Book Antiqua"/>
          <w:b/>
          <w:bCs/>
        </w:rPr>
      </w:pPr>
    </w:p>
    <w:p w14:paraId="6105E072" w14:textId="77777777" w:rsidR="007B5D9D" w:rsidRPr="008671F8" w:rsidRDefault="007B5D9D" w:rsidP="007B5D9D">
      <w:pPr>
        <w:jc w:val="right"/>
        <w:rPr>
          <w:rFonts w:ascii="Book Antiqua" w:hAnsi="Book Antiqua"/>
          <w:b/>
          <w:bCs/>
        </w:rPr>
      </w:pPr>
    </w:p>
    <w:p w14:paraId="39806C07" w14:textId="77777777" w:rsidR="007B5D9D" w:rsidRPr="008671F8" w:rsidRDefault="007B5D9D" w:rsidP="007B5D9D">
      <w:pPr>
        <w:jc w:val="right"/>
        <w:rPr>
          <w:rFonts w:ascii="Book Antiqua" w:hAnsi="Book Antiqua"/>
          <w:b/>
          <w:bCs/>
        </w:rPr>
      </w:pPr>
      <w:r w:rsidRPr="008671F8">
        <w:rPr>
          <w:rFonts w:ascii="Book Antiqua" w:hAnsi="Book Antiqua"/>
          <w:b/>
          <w:bCs/>
        </w:rPr>
        <w:br w:type="page"/>
      </w:r>
    </w:p>
    <w:p w14:paraId="0EBD10A1" w14:textId="77777777" w:rsidR="007B5D9D" w:rsidRPr="008671F8" w:rsidRDefault="007B5D9D" w:rsidP="007B5D9D">
      <w:pPr>
        <w:jc w:val="right"/>
        <w:rPr>
          <w:rFonts w:ascii="Book Antiqua" w:hAnsi="Book Antiqua"/>
          <w:b/>
          <w:bCs/>
        </w:rPr>
      </w:pPr>
      <w:r w:rsidRPr="008671F8">
        <w:rPr>
          <w:rFonts w:ascii="Book Antiqua" w:hAnsi="Book Antiqua"/>
          <w:b/>
          <w:bCs/>
        </w:rPr>
        <w:lastRenderedPageBreak/>
        <w:t>Appendix-1</w:t>
      </w:r>
    </w:p>
    <w:p w14:paraId="063399ED" w14:textId="77777777" w:rsidR="007B5D9D" w:rsidRPr="008671F8" w:rsidRDefault="007B5D9D" w:rsidP="007B5D9D">
      <w:pPr>
        <w:jc w:val="center"/>
        <w:rPr>
          <w:rFonts w:ascii="Book Antiqua" w:hAnsi="Book Antiqua"/>
          <w:b/>
          <w:bCs/>
        </w:rPr>
      </w:pPr>
    </w:p>
    <w:p w14:paraId="04A4DDBC" w14:textId="77777777" w:rsidR="007B5D9D" w:rsidRPr="008671F8" w:rsidRDefault="007B5D9D" w:rsidP="007B5D9D">
      <w:pPr>
        <w:jc w:val="center"/>
        <w:rPr>
          <w:rFonts w:ascii="Book Antiqua" w:hAnsi="Book Antiqua"/>
          <w:b/>
          <w:bCs/>
        </w:rPr>
      </w:pPr>
      <w:r w:rsidRPr="008671F8">
        <w:rPr>
          <w:rFonts w:ascii="Book Antiqua" w:hAnsi="Book Antiqua"/>
          <w:b/>
          <w:bCs/>
        </w:rPr>
        <w:t>TERMS AND PROCEDURES OF PAYMENT</w:t>
      </w:r>
    </w:p>
    <w:p w14:paraId="43DB3775" w14:textId="77777777" w:rsidR="007B5D9D" w:rsidRPr="008671F8" w:rsidRDefault="007B5D9D" w:rsidP="007B5D9D">
      <w:pPr>
        <w:jc w:val="both"/>
        <w:rPr>
          <w:rFonts w:ascii="Book Antiqua" w:hAnsi="Book Antiqua"/>
        </w:rPr>
      </w:pPr>
    </w:p>
    <w:p w14:paraId="4BEB6C41" w14:textId="77777777" w:rsidR="007B5D9D" w:rsidRPr="008671F8" w:rsidRDefault="007B5D9D" w:rsidP="007B5D9D">
      <w:pPr>
        <w:jc w:val="both"/>
        <w:rPr>
          <w:rFonts w:ascii="Book Antiqua" w:hAnsi="Book Antiqua"/>
        </w:rPr>
      </w:pPr>
      <w:r w:rsidRPr="008671F8">
        <w:rPr>
          <w:rFonts w:ascii="Book Antiqua" w:hAnsi="Book Antiqua"/>
        </w:rPr>
        <w:t xml:space="preserve">In accordance with the provisions of GCC Clause 8 (Terms of Payment), the Employer shall pay the Contractor in the following manner and at the following times, </w:t>
      </w:r>
      <w:proofErr w:type="gramStart"/>
      <w:r w:rsidRPr="008671F8">
        <w:rPr>
          <w:rFonts w:ascii="Book Antiqua" w:hAnsi="Book Antiqua"/>
        </w:rPr>
        <w:t>on the basis of</w:t>
      </w:r>
      <w:proofErr w:type="gramEnd"/>
      <w:r w:rsidRPr="008671F8">
        <w:rPr>
          <w:rFonts w:ascii="Book Antiqua" w:hAnsi="Book Antiqua"/>
        </w:rPr>
        <w:t xml:space="preserve"> the Price Breakdown given in the section on price schedules.  Payments will be made in the currencies quoted by the Bidder unless otherwise agreed between the parties. The Contractor may make applications for payment in respect of part deliveries as work proceeds.</w:t>
      </w:r>
    </w:p>
    <w:p w14:paraId="21A4D0E8" w14:textId="77777777" w:rsidR="007B5D9D" w:rsidRPr="008671F8" w:rsidRDefault="007B5D9D" w:rsidP="007B5D9D">
      <w:pPr>
        <w:jc w:val="both"/>
        <w:rPr>
          <w:rFonts w:ascii="Book Antiqua" w:hAnsi="Book Antiqua"/>
        </w:rPr>
      </w:pPr>
    </w:p>
    <w:p w14:paraId="4AEF1F36" w14:textId="77777777" w:rsidR="007B5D9D" w:rsidRPr="008671F8" w:rsidRDefault="007B5D9D" w:rsidP="007B5D9D">
      <w:pPr>
        <w:jc w:val="both"/>
        <w:rPr>
          <w:rFonts w:ascii="Book Antiqua" w:hAnsi="Book Antiqua"/>
        </w:rPr>
      </w:pPr>
      <w:r w:rsidRPr="008671F8">
        <w:rPr>
          <w:rFonts w:ascii="Book Antiqua" w:hAnsi="Book Antiqua"/>
        </w:rPr>
        <w:t>1.</w:t>
      </w:r>
      <w:r w:rsidRPr="008671F8">
        <w:rPr>
          <w:rFonts w:ascii="Book Antiqua" w:hAnsi="Book Antiqua"/>
        </w:rPr>
        <w:tab/>
      </w:r>
      <w:bookmarkStart w:id="100" w:name="_Hlk79073935"/>
      <w:r w:rsidRPr="008671F8">
        <w:rPr>
          <w:rFonts w:ascii="Book Antiqua" w:hAnsi="Book Antiqua"/>
        </w:rPr>
        <w:t>TERMS OF PAYMENT</w:t>
      </w:r>
      <w:bookmarkEnd w:id="100"/>
    </w:p>
    <w:p w14:paraId="528D26AB" w14:textId="77777777" w:rsidR="007B5D9D" w:rsidRPr="008671F8" w:rsidRDefault="007B5D9D" w:rsidP="007B5D9D">
      <w:pPr>
        <w:ind w:left="693" w:hanging="693"/>
        <w:jc w:val="both"/>
        <w:rPr>
          <w:rFonts w:ascii="Book Antiqua" w:hAnsi="Book Antiqua"/>
        </w:rPr>
      </w:pPr>
      <w:r w:rsidRPr="008671F8">
        <w:rPr>
          <w:rFonts w:ascii="Book Antiqua" w:hAnsi="Book Antiqua"/>
        </w:rPr>
        <w:tab/>
        <w:t>In addition to the Conditions stipulated under GCC Clause 8, the following terms &amp; Conditions will apply.</w:t>
      </w:r>
    </w:p>
    <w:p w14:paraId="0C1155FA" w14:textId="77777777" w:rsidR="007B5D9D" w:rsidRPr="008671F8" w:rsidRDefault="007B5D9D" w:rsidP="007B5D9D">
      <w:pPr>
        <w:jc w:val="both"/>
        <w:rPr>
          <w:rFonts w:ascii="Book Antiqua" w:hAnsi="Book Antiqua"/>
        </w:rPr>
      </w:pPr>
      <w:r w:rsidRPr="008671F8">
        <w:rPr>
          <w:rFonts w:ascii="Book Antiqua" w:hAnsi="Book Antiqua"/>
        </w:rPr>
        <w:t>1.1</w:t>
      </w:r>
      <w:r w:rsidRPr="008671F8">
        <w:rPr>
          <w:rFonts w:ascii="Book Antiqua" w:hAnsi="Book Antiqua"/>
        </w:rPr>
        <w:tab/>
        <w:t>Supply of Goods Portion</w:t>
      </w:r>
    </w:p>
    <w:p w14:paraId="101C01DC" w14:textId="77777777" w:rsidR="007B5D9D" w:rsidRPr="008671F8" w:rsidRDefault="007B5D9D" w:rsidP="007B5D9D">
      <w:pPr>
        <w:ind w:left="693" w:hanging="693"/>
        <w:jc w:val="both"/>
        <w:rPr>
          <w:rFonts w:ascii="Book Antiqua" w:hAnsi="Book Antiqua"/>
        </w:rPr>
      </w:pPr>
      <w:r w:rsidRPr="008671F8">
        <w:rPr>
          <w:rFonts w:ascii="Book Antiqua" w:hAnsi="Book Antiqua"/>
        </w:rPr>
        <w:t>A</w:t>
      </w:r>
      <w:r w:rsidRPr="008671F8">
        <w:rPr>
          <w:rFonts w:ascii="Book Antiqua" w:hAnsi="Book Antiqua"/>
        </w:rPr>
        <w:tab/>
        <w:t xml:space="preserve">It would be mandatory for Contractor to submit Performance Securities in line with GCC Clause 9.3 within </w:t>
      </w:r>
      <w:proofErr w:type="gramStart"/>
      <w:r w:rsidRPr="008671F8">
        <w:rPr>
          <w:rFonts w:ascii="Book Antiqua" w:hAnsi="Book Antiqua"/>
        </w:rPr>
        <w:t>twenty eight</w:t>
      </w:r>
      <w:proofErr w:type="gramEnd"/>
      <w:r w:rsidRPr="008671F8">
        <w:rPr>
          <w:rFonts w:ascii="Book Antiqua" w:hAnsi="Book Antiqua"/>
        </w:rPr>
        <w:t xml:space="preserve"> (28) days of issuance of NOA.</w:t>
      </w:r>
    </w:p>
    <w:p w14:paraId="1D800494" w14:textId="77777777" w:rsidR="007B5D9D" w:rsidRPr="008671F8" w:rsidRDefault="007B5D9D" w:rsidP="007B5D9D">
      <w:pPr>
        <w:ind w:left="693" w:hanging="693"/>
        <w:jc w:val="both"/>
        <w:rPr>
          <w:rFonts w:ascii="Book Antiqua" w:hAnsi="Book Antiqua"/>
        </w:rPr>
      </w:pPr>
      <w:r w:rsidRPr="008671F8">
        <w:rPr>
          <w:rFonts w:ascii="Book Antiqua" w:hAnsi="Book Antiqua"/>
        </w:rPr>
        <w:t>B</w:t>
      </w:r>
      <w:r w:rsidRPr="008671F8">
        <w:rPr>
          <w:rFonts w:ascii="Book Antiqua" w:hAnsi="Book Antiqua"/>
        </w:rPr>
        <w:tab/>
        <w:t>Progressive Payment</w:t>
      </w:r>
    </w:p>
    <w:p w14:paraId="4FA15A89" w14:textId="0E3664DA" w:rsidR="007B5D9D" w:rsidRPr="008671F8" w:rsidRDefault="007B5D9D" w:rsidP="00E725FA">
      <w:pPr>
        <w:ind w:left="693" w:hanging="693"/>
        <w:jc w:val="both"/>
        <w:rPr>
          <w:rFonts w:ascii="Book Antiqua" w:hAnsi="Book Antiqua"/>
        </w:rPr>
      </w:pPr>
      <w:r w:rsidRPr="008671F8">
        <w:rPr>
          <w:rFonts w:ascii="Book Antiqua" w:hAnsi="Book Antiqua"/>
        </w:rPr>
        <w:t>B.1</w:t>
      </w:r>
      <w:r w:rsidRPr="008671F8">
        <w:rPr>
          <w:rFonts w:ascii="Book Antiqua" w:hAnsi="Book Antiqua"/>
        </w:rPr>
        <w:tab/>
      </w:r>
      <w:r w:rsidRPr="008671F8">
        <w:rPr>
          <w:rFonts w:ascii="Book Antiqua" w:hAnsi="Book Antiqua"/>
          <w:b/>
          <w:bCs/>
        </w:rPr>
        <w:t xml:space="preserve">Eighty </w:t>
      </w:r>
      <w:r>
        <w:rPr>
          <w:rFonts w:ascii="Book Antiqua" w:hAnsi="Book Antiqua"/>
          <w:b/>
          <w:bCs/>
        </w:rPr>
        <w:t xml:space="preserve">Five </w:t>
      </w:r>
      <w:r w:rsidRPr="008671F8">
        <w:rPr>
          <w:rFonts w:ascii="Book Antiqua" w:hAnsi="Book Antiqua"/>
          <w:b/>
          <w:bCs/>
        </w:rPr>
        <w:t>percent (8</w:t>
      </w:r>
      <w:r>
        <w:rPr>
          <w:rFonts w:ascii="Book Antiqua" w:hAnsi="Book Antiqua"/>
          <w:b/>
          <w:bCs/>
        </w:rPr>
        <w:t>5</w:t>
      </w:r>
      <w:r w:rsidRPr="008671F8">
        <w:rPr>
          <w:rFonts w:ascii="Book Antiqua" w:hAnsi="Book Antiqua"/>
          <w:b/>
          <w:bCs/>
        </w:rPr>
        <w:t>%)</w:t>
      </w:r>
      <w:r w:rsidRPr="008671F8">
        <w:rPr>
          <w:rFonts w:ascii="Book Antiqua" w:hAnsi="Book Antiqua"/>
        </w:rPr>
        <w:t xml:space="preserve"> of the Ex-Works price component shall be paid on </w:t>
      </w:r>
      <w:r w:rsidR="006B73F0" w:rsidRPr="008671F8">
        <w:rPr>
          <w:rFonts w:ascii="Book Antiqua" w:hAnsi="Book Antiqua"/>
        </w:rPr>
        <w:t xml:space="preserve">successful </w:t>
      </w:r>
      <w:r w:rsidR="006B73F0">
        <w:rPr>
          <w:rFonts w:ascii="Book Antiqua" w:hAnsi="Book Antiqua"/>
        </w:rPr>
        <w:t>completion</w:t>
      </w:r>
      <w:r>
        <w:rPr>
          <w:rFonts w:ascii="Book Antiqua" w:hAnsi="Book Antiqua"/>
        </w:rPr>
        <w:t xml:space="preserve"> of supply &amp; receipt of material at site in good condition and </w:t>
      </w:r>
      <w:proofErr w:type="gramStart"/>
      <w:r>
        <w:rPr>
          <w:rFonts w:ascii="Book Antiqua" w:hAnsi="Book Antiqua"/>
        </w:rPr>
        <w:t xml:space="preserve">on </w:t>
      </w:r>
      <w:r w:rsidRPr="008671F8">
        <w:rPr>
          <w:rFonts w:ascii="Book Antiqua" w:hAnsi="Book Antiqua"/>
        </w:rPr>
        <w:t xml:space="preserve"> submission</w:t>
      </w:r>
      <w:proofErr w:type="gramEnd"/>
      <w:r w:rsidRPr="008671F8">
        <w:rPr>
          <w:rFonts w:ascii="Book Antiqua" w:hAnsi="Book Antiqua"/>
        </w:rPr>
        <w:t xml:space="preserve"> of documents indicated hereinunder:</w:t>
      </w:r>
    </w:p>
    <w:p w14:paraId="7C1B1B3F" w14:textId="77777777" w:rsidR="007B5D9D" w:rsidRPr="008671F8" w:rsidRDefault="007B5D9D" w:rsidP="007B5D9D">
      <w:pPr>
        <w:ind w:left="1368" w:hanging="639"/>
        <w:jc w:val="both"/>
        <w:rPr>
          <w:rFonts w:ascii="Book Antiqua" w:hAnsi="Book Antiqua"/>
        </w:rPr>
      </w:pPr>
      <w:r w:rsidRPr="008671F8">
        <w:rPr>
          <w:rFonts w:ascii="Book Antiqua" w:hAnsi="Book Antiqua"/>
        </w:rPr>
        <w:t>(a)</w:t>
      </w:r>
      <w:r w:rsidRPr="008671F8">
        <w:rPr>
          <w:rFonts w:ascii="Book Antiqua" w:hAnsi="Book Antiqua"/>
        </w:rPr>
        <w:tab/>
        <w:t>Evidence of d</w:t>
      </w:r>
      <w:r>
        <w:rPr>
          <w:rFonts w:ascii="Book Antiqua" w:hAnsi="Book Antiqua"/>
        </w:rPr>
        <w:t>i</w:t>
      </w:r>
      <w:r w:rsidRPr="008671F8">
        <w:rPr>
          <w:rFonts w:ascii="Book Antiqua" w:hAnsi="Book Antiqua"/>
        </w:rPr>
        <w:t>spatch (R/R or receipted L/R)</w:t>
      </w:r>
      <w:r>
        <w:rPr>
          <w:rFonts w:ascii="Book Antiqua" w:hAnsi="Book Antiqua"/>
        </w:rPr>
        <w:t xml:space="preserve"> &amp; MRC</w:t>
      </w:r>
    </w:p>
    <w:p w14:paraId="36F14C27" w14:textId="77777777" w:rsidR="007B5D9D" w:rsidRPr="008671F8" w:rsidRDefault="007B5D9D" w:rsidP="007B5D9D">
      <w:pPr>
        <w:ind w:left="1368" w:hanging="639"/>
        <w:jc w:val="both"/>
        <w:rPr>
          <w:rFonts w:ascii="Book Antiqua" w:hAnsi="Book Antiqua"/>
        </w:rPr>
      </w:pPr>
      <w:r w:rsidRPr="008671F8">
        <w:rPr>
          <w:rFonts w:ascii="Book Antiqua" w:hAnsi="Book Antiqua"/>
        </w:rPr>
        <w:t>(b)</w:t>
      </w:r>
      <w:r w:rsidRPr="008671F8">
        <w:rPr>
          <w:rFonts w:ascii="Book Antiqua" w:hAnsi="Book Antiqua"/>
        </w:rPr>
        <w:tab/>
        <w:t xml:space="preserve">Contractor’s </w:t>
      </w:r>
      <w:r w:rsidRPr="008671F8">
        <w:rPr>
          <w:rFonts w:ascii="Book Antiqua" w:hAnsi="Book Antiqua"/>
          <w:b/>
          <w:bCs/>
        </w:rPr>
        <w:t>GST invoice</w:t>
      </w:r>
      <w:r w:rsidRPr="008671F8">
        <w:rPr>
          <w:rFonts w:ascii="Book Antiqua" w:hAnsi="Book Antiqua"/>
        </w:rPr>
        <w:t xml:space="preserve">, </w:t>
      </w:r>
      <w:r w:rsidRPr="008671F8">
        <w:rPr>
          <w:rFonts w:ascii="Book Antiqua" w:hAnsi="Book Antiqua"/>
          <w:b/>
          <w:bCs/>
        </w:rPr>
        <w:t>claim</w:t>
      </w:r>
      <w:r>
        <w:rPr>
          <w:rFonts w:ascii="Book Antiqua" w:hAnsi="Book Antiqua"/>
          <w:b/>
          <w:bCs/>
        </w:rPr>
        <w:t xml:space="preserve"> </w:t>
      </w:r>
      <w:r w:rsidRPr="008671F8">
        <w:rPr>
          <w:rFonts w:ascii="Book Antiqua" w:hAnsi="Book Antiqua"/>
        </w:rPr>
        <w:t>&amp; packing list identifying contents of each shipment.</w:t>
      </w:r>
    </w:p>
    <w:p w14:paraId="62034F34" w14:textId="3F97ADA8" w:rsidR="007B5D9D" w:rsidRPr="008671F8" w:rsidRDefault="007B5D9D" w:rsidP="007B5D9D">
      <w:pPr>
        <w:ind w:left="1368" w:hanging="639"/>
        <w:jc w:val="both"/>
        <w:rPr>
          <w:rFonts w:ascii="Book Antiqua" w:hAnsi="Book Antiqua"/>
        </w:rPr>
      </w:pPr>
      <w:r w:rsidRPr="008671F8">
        <w:rPr>
          <w:rFonts w:ascii="Book Antiqua" w:hAnsi="Book Antiqua"/>
        </w:rPr>
        <w:t>(c)</w:t>
      </w:r>
      <w:r w:rsidRPr="008671F8">
        <w:rPr>
          <w:rFonts w:ascii="Book Antiqua" w:hAnsi="Book Antiqua"/>
        </w:rPr>
        <w:tab/>
        <w:t>Insurance policy/certificate</w:t>
      </w:r>
    </w:p>
    <w:p w14:paraId="34027255" w14:textId="77777777" w:rsidR="007B5D9D" w:rsidRPr="008671F8" w:rsidRDefault="007B5D9D" w:rsidP="007B5D9D">
      <w:pPr>
        <w:ind w:left="1368" w:hanging="639"/>
        <w:jc w:val="both"/>
        <w:rPr>
          <w:rFonts w:ascii="Book Antiqua" w:hAnsi="Book Antiqua"/>
        </w:rPr>
      </w:pPr>
      <w:r w:rsidRPr="008671F8">
        <w:rPr>
          <w:rFonts w:ascii="Book Antiqua" w:hAnsi="Book Antiqua"/>
        </w:rPr>
        <w:t>(d)</w:t>
      </w:r>
      <w:r w:rsidRPr="008671F8">
        <w:rPr>
          <w:rFonts w:ascii="Book Antiqua" w:hAnsi="Book Antiqua"/>
        </w:rPr>
        <w:tab/>
        <w:t>Manufacturer’s/Contractor’s guarantee certificate of Quality.</w:t>
      </w:r>
    </w:p>
    <w:p w14:paraId="16C9B97E" w14:textId="6549142B" w:rsidR="00CE4E1E" w:rsidRPr="008671F8" w:rsidRDefault="007B5D9D" w:rsidP="000D2514">
      <w:pPr>
        <w:ind w:left="1368" w:hanging="639"/>
        <w:jc w:val="both"/>
        <w:rPr>
          <w:rFonts w:ascii="Book Antiqua" w:hAnsi="Book Antiqua"/>
        </w:rPr>
      </w:pPr>
      <w:r w:rsidRPr="008671F8">
        <w:rPr>
          <w:rFonts w:ascii="Book Antiqua" w:hAnsi="Book Antiqua"/>
        </w:rPr>
        <w:t>(e)</w:t>
      </w:r>
      <w:r w:rsidRPr="008671F8">
        <w:rPr>
          <w:rFonts w:ascii="Book Antiqua" w:hAnsi="Book Antiqua"/>
        </w:rPr>
        <w:tab/>
        <w:t>Test certificate</w:t>
      </w:r>
      <w:r w:rsidR="00CE4E1E">
        <w:rPr>
          <w:rFonts w:ascii="Book Antiqua" w:hAnsi="Book Antiqua"/>
        </w:rPr>
        <w:t xml:space="preserve"> </w:t>
      </w:r>
    </w:p>
    <w:p w14:paraId="6D9A54E2" w14:textId="77777777" w:rsidR="007B5D9D" w:rsidRPr="008671F8" w:rsidRDefault="007B5D9D" w:rsidP="007B5D9D">
      <w:pPr>
        <w:jc w:val="both"/>
        <w:rPr>
          <w:rFonts w:ascii="Book Antiqua" w:hAnsi="Book Antiqua"/>
        </w:rPr>
      </w:pPr>
    </w:p>
    <w:p w14:paraId="54B7423C" w14:textId="77777777" w:rsidR="007B5D9D" w:rsidRPr="0091503F" w:rsidRDefault="007B5D9D" w:rsidP="007B5D9D">
      <w:pPr>
        <w:ind w:left="693" w:hanging="693"/>
        <w:jc w:val="both"/>
        <w:rPr>
          <w:rFonts w:ascii="Book Antiqua" w:hAnsi="Book Antiqua"/>
          <w:b/>
        </w:rPr>
      </w:pPr>
      <w:r w:rsidRPr="0091503F">
        <w:rPr>
          <w:rFonts w:ascii="Book Antiqua" w:hAnsi="Book Antiqua"/>
          <w:b/>
        </w:rPr>
        <w:t>C</w:t>
      </w:r>
      <w:r w:rsidRPr="0091503F">
        <w:rPr>
          <w:rFonts w:ascii="Book Antiqua" w:hAnsi="Book Antiqua"/>
          <w:b/>
        </w:rPr>
        <w:tab/>
        <w:t xml:space="preserve">Final Payment </w:t>
      </w:r>
    </w:p>
    <w:p w14:paraId="1574D370" w14:textId="77777777" w:rsidR="007B5D9D" w:rsidRPr="008D5FC7" w:rsidRDefault="007B5D9D" w:rsidP="007B5D9D">
      <w:pPr>
        <w:ind w:left="693" w:hanging="693"/>
        <w:jc w:val="both"/>
        <w:rPr>
          <w:rFonts w:ascii="Book Antiqua" w:hAnsi="Book Antiqua"/>
          <w:b/>
          <w:bCs/>
        </w:rPr>
      </w:pPr>
      <w:r w:rsidRPr="008671F8">
        <w:rPr>
          <w:rFonts w:ascii="Book Antiqua" w:hAnsi="Book Antiqua"/>
          <w:b/>
          <w:bCs/>
          <w:i/>
          <w:iCs/>
        </w:rPr>
        <w:t>C.1</w:t>
      </w:r>
      <w:r w:rsidRPr="008671F8">
        <w:rPr>
          <w:rFonts w:ascii="Book Antiqua" w:hAnsi="Book Antiqua"/>
          <w:b/>
          <w:bCs/>
          <w:i/>
          <w:iCs/>
        </w:rPr>
        <w:tab/>
      </w:r>
      <w:r>
        <w:rPr>
          <w:rFonts w:ascii="Book Antiqua" w:hAnsi="Book Antiqua"/>
          <w:b/>
          <w:bCs/>
          <w:i/>
          <w:iCs/>
        </w:rPr>
        <w:t xml:space="preserve">Fifteen </w:t>
      </w:r>
      <w:r w:rsidRPr="008671F8">
        <w:rPr>
          <w:rFonts w:ascii="Book Antiqua" w:hAnsi="Book Antiqua"/>
          <w:b/>
          <w:bCs/>
        </w:rPr>
        <w:t>percent (</w:t>
      </w:r>
      <w:r>
        <w:rPr>
          <w:rFonts w:ascii="Book Antiqua" w:hAnsi="Book Antiqua"/>
          <w:b/>
          <w:bCs/>
        </w:rPr>
        <w:t>15</w:t>
      </w:r>
      <w:r w:rsidRPr="008671F8">
        <w:rPr>
          <w:rFonts w:ascii="Book Antiqua" w:hAnsi="Book Antiqua"/>
          <w:b/>
          <w:bCs/>
        </w:rPr>
        <w:t xml:space="preserve">%) of </w:t>
      </w:r>
      <w:r w:rsidRPr="008671F8">
        <w:rPr>
          <w:rFonts w:ascii="Book Antiqua" w:hAnsi="Book Antiqua"/>
        </w:rPr>
        <w:t xml:space="preserve">the Ex-works price component shall be paid on </w:t>
      </w:r>
      <w:r>
        <w:rPr>
          <w:rFonts w:ascii="Book Antiqua" w:hAnsi="Book Antiqua"/>
        </w:rPr>
        <w:t>issuance of Taking Over Certificate by t</w:t>
      </w:r>
      <w:r w:rsidRPr="008671F8">
        <w:rPr>
          <w:rFonts w:ascii="Book Antiqua" w:hAnsi="Book Antiqua"/>
        </w:rPr>
        <w:t>he Employer</w:t>
      </w:r>
      <w:r>
        <w:rPr>
          <w:rFonts w:ascii="Book Antiqua" w:hAnsi="Book Antiqua"/>
        </w:rPr>
        <w:t xml:space="preserve">. </w:t>
      </w:r>
    </w:p>
    <w:p w14:paraId="3DE028C9" w14:textId="77777777" w:rsidR="007B5D9D" w:rsidRPr="008671F8" w:rsidRDefault="007B5D9D" w:rsidP="00622D1D">
      <w:pPr>
        <w:ind w:left="747" w:hanging="747"/>
        <w:jc w:val="both"/>
        <w:rPr>
          <w:rFonts w:ascii="Book Antiqua" w:hAnsi="Book Antiqua"/>
        </w:rPr>
      </w:pPr>
      <w:r w:rsidRPr="008671F8">
        <w:rPr>
          <w:rFonts w:ascii="Book Antiqua" w:hAnsi="Book Antiqua"/>
        </w:rPr>
        <w:t>1.2</w:t>
      </w:r>
      <w:r w:rsidRPr="008671F8">
        <w:rPr>
          <w:rFonts w:ascii="Book Antiqua" w:hAnsi="Book Antiqua"/>
        </w:rPr>
        <w:tab/>
        <w:t>Type Test Charges –</w:t>
      </w:r>
      <w:r w:rsidRPr="008671F8">
        <w:rPr>
          <w:rFonts w:ascii="Book Antiqua" w:hAnsi="Book Antiqua"/>
          <w:b/>
          <w:bCs/>
        </w:rPr>
        <w:t xml:space="preserve"> Not Applicable</w:t>
      </w:r>
    </w:p>
    <w:p w14:paraId="5B896A3B" w14:textId="77777777" w:rsidR="007B5D9D" w:rsidRPr="008671F8" w:rsidRDefault="007B5D9D" w:rsidP="002A2F89">
      <w:pPr>
        <w:ind w:left="747" w:hanging="747"/>
        <w:jc w:val="both"/>
        <w:rPr>
          <w:rFonts w:ascii="Book Antiqua" w:hAnsi="Book Antiqua"/>
        </w:rPr>
      </w:pPr>
      <w:r w:rsidRPr="008671F8">
        <w:rPr>
          <w:rFonts w:ascii="Book Antiqua" w:hAnsi="Book Antiqua"/>
          <w:b/>
          <w:bCs/>
        </w:rPr>
        <w:t xml:space="preserve">1.3    </w:t>
      </w:r>
      <w:r>
        <w:rPr>
          <w:rFonts w:ascii="Book Antiqua" w:hAnsi="Book Antiqua"/>
          <w:b/>
          <w:bCs/>
        </w:rPr>
        <w:tab/>
      </w:r>
      <w:r w:rsidRPr="008671F8">
        <w:rPr>
          <w:rFonts w:ascii="Book Antiqua" w:hAnsi="Book Antiqua"/>
          <w:b/>
          <w:bCs/>
        </w:rPr>
        <w:t xml:space="preserve">Supply of Services </w:t>
      </w:r>
      <w:r w:rsidR="002A2F89">
        <w:rPr>
          <w:rFonts w:ascii="Book Antiqua" w:hAnsi="Book Antiqua"/>
          <w:b/>
          <w:bCs/>
        </w:rPr>
        <w:t xml:space="preserve">Not Applicable </w:t>
      </w:r>
    </w:p>
    <w:p w14:paraId="41BD30A6" w14:textId="77777777" w:rsidR="007B5D9D" w:rsidRPr="008671F8" w:rsidRDefault="007B5D9D" w:rsidP="007B5D9D">
      <w:pPr>
        <w:ind w:left="693" w:hanging="693"/>
        <w:jc w:val="both"/>
        <w:rPr>
          <w:rFonts w:ascii="Book Antiqua" w:hAnsi="Book Antiqua"/>
        </w:rPr>
      </w:pPr>
      <w:r w:rsidRPr="008671F8">
        <w:rPr>
          <w:rFonts w:ascii="Book Antiqua" w:hAnsi="Book Antiqua"/>
        </w:rPr>
        <w:lastRenderedPageBreak/>
        <w:t>1.4</w:t>
      </w:r>
      <w:r w:rsidRPr="008671F8">
        <w:rPr>
          <w:rFonts w:ascii="Book Antiqua" w:hAnsi="Book Antiqua"/>
        </w:rPr>
        <w:tab/>
        <w:t>‘Commissioning’ for the purpose of payments shall mean satisfactory completion of all supplies, erection, commissioning checks and successful completion of all site tests and charging of the transmission line at rated voltage as per the Contract and to the satisfaction/approval of the Employer.</w:t>
      </w:r>
    </w:p>
    <w:p w14:paraId="12003AA2" w14:textId="77777777" w:rsidR="007B5D9D" w:rsidRPr="008671F8" w:rsidRDefault="007B5D9D" w:rsidP="007B5D9D">
      <w:pPr>
        <w:ind w:left="720" w:hanging="720"/>
        <w:jc w:val="both"/>
        <w:rPr>
          <w:rFonts w:ascii="Book Antiqua" w:hAnsi="Book Antiqua"/>
        </w:rPr>
      </w:pPr>
      <w:r w:rsidRPr="008671F8">
        <w:rPr>
          <w:rFonts w:ascii="Book Antiqua" w:hAnsi="Book Antiqua"/>
        </w:rPr>
        <w:t>1.5</w:t>
      </w:r>
      <w:r w:rsidRPr="008671F8">
        <w:rPr>
          <w:rFonts w:ascii="Book Antiqua" w:hAnsi="Book Antiqua"/>
        </w:rPr>
        <w:tab/>
        <w:t xml:space="preserve">Training Charges- </w:t>
      </w:r>
      <w:r w:rsidRPr="008671F8">
        <w:rPr>
          <w:rFonts w:ascii="Book Antiqua" w:hAnsi="Book Antiqua"/>
          <w:b/>
          <w:bCs/>
        </w:rPr>
        <w:t>Not applicable.</w:t>
      </w:r>
    </w:p>
    <w:p w14:paraId="2DD602AA" w14:textId="77777777" w:rsidR="007B5D9D" w:rsidRPr="008671F8" w:rsidRDefault="007B5D9D" w:rsidP="007B5D9D">
      <w:pPr>
        <w:ind w:left="720" w:hanging="27"/>
        <w:jc w:val="both"/>
        <w:rPr>
          <w:rFonts w:ascii="Book Antiqua" w:hAnsi="Book Antiqua"/>
        </w:rPr>
      </w:pPr>
      <w:r w:rsidRPr="008671F8">
        <w:rPr>
          <w:rFonts w:ascii="Book Antiqua" w:hAnsi="Book Antiqua"/>
        </w:rPr>
        <w:t xml:space="preserve">Training Charges shall be paid on successful completion of training and on approval of the same by the Employer and </w:t>
      </w:r>
      <w:r w:rsidRPr="008671F8">
        <w:rPr>
          <w:rFonts w:ascii="Book Antiqua" w:hAnsi="Book Antiqua"/>
          <w:b/>
          <w:bCs/>
        </w:rPr>
        <w:t>on furnishing GST invoice for the Training Charges</w:t>
      </w:r>
      <w:r w:rsidRPr="008671F8">
        <w:rPr>
          <w:rFonts w:ascii="Book Antiqua" w:hAnsi="Book Antiqua"/>
        </w:rPr>
        <w:t>.</w:t>
      </w:r>
    </w:p>
    <w:p w14:paraId="0630F4E0" w14:textId="77777777" w:rsidR="007B5D9D" w:rsidRPr="008671F8" w:rsidRDefault="007B5D9D" w:rsidP="007B5D9D">
      <w:pPr>
        <w:ind w:left="693" w:hanging="693"/>
        <w:jc w:val="both"/>
        <w:rPr>
          <w:rFonts w:ascii="Book Antiqua" w:hAnsi="Book Antiqua"/>
        </w:rPr>
      </w:pPr>
      <w:r w:rsidRPr="008671F8">
        <w:rPr>
          <w:rFonts w:ascii="Book Antiqua" w:hAnsi="Book Antiqua"/>
        </w:rPr>
        <w:t>1.6</w:t>
      </w:r>
      <w:r w:rsidRPr="008671F8">
        <w:rPr>
          <w:rFonts w:ascii="Book Antiqua" w:hAnsi="Book Antiqua"/>
        </w:rPr>
        <w:tab/>
        <w:t>Payment towards Price adjustment: Not Appl</w:t>
      </w:r>
      <w:r>
        <w:rPr>
          <w:rFonts w:ascii="Book Antiqua" w:hAnsi="Book Antiqua"/>
        </w:rPr>
        <w:t>i</w:t>
      </w:r>
      <w:r w:rsidRPr="008671F8">
        <w:rPr>
          <w:rFonts w:ascii="Book Antiqua" w:hAnsi="Book Antiqua"/>
        </w:rPr>
        <w:t>cable</w:t>
      </w:r>
    </w:p>
    <w:p w14:paraId="1F2EE2EF" w14:textId="77777777" w:rsidR="007B5D9D" w:rsidRPr="008671F8" w:rsidRDefault="007B5D9D" w:rsidP="007B5D9D">
      <w:pPr>
        <w:ind w:left="693" w:hanging="693"/>
        <w:jc w:val="both"/>
        <w:rPr>
          <w:rFonts w:ascii="Book Antiqua" w:hAnsi="Book Antiqua"/>
        </w:rPr>
      </w:pPr>
      <w:r w:rsidRPr="008671F8">
        <w:rPr>
          <w:rFonts w:ascii="Book Antiqua" w:hAnsi="Book Antiqua"/>
        </w:rPr>
        <w:t>1.7</w:t>
      </w:r>
      <w:r w:rsidRPr="008671F8">
        <w:rPr>
          <w:rFonts w:ascii="Book Antiqua" w:hAnsi="Book Antiqua"/>
        </w:rPr>
        <w:tab/>
        <w:t>Payment towards Taxes and Duties</w:t>
      </w:r>
    </w:p>
    <w:p w14:paraId="64C4AF15" w14:textId="77777777" w:rsidR="007B5D9D" w:rsidRPr="008671F8" w:rsidRDefault="007B5D9D" w:rsidP="007B5D9D">
      <w:pPr>
        <w:ind w:left="693"/>
        <w:jc w:val="both"/>
        <w:rPr>
          <w:rFonts w:ascii="Book Antiqua" w:hAnsi="Book Antiqua"/>
          <w:b/>
          <w:bCs/>
        </w:rPr>
      </w:pPr>
      <w:r w:rsidRPr="008671F8">
        <w:rPr>
          <w:rFonts w:ascii="Book Antiqua" w:hAnsi="Book Antiqua"/>
        </w:rPr>
        <w:t xml:space="preserve">Taxes and duties applicable as per Indian Tax laws, </w:t>
      </w:r>
      <w:r w:rsidRPr="008671F8">
        <w:rPr>
          <w:rFonts w:ascii="Book Antiqua" w:hAnsi="Book Antiqua"/>
          <w:b/>
          <w:bCs/>
        </w:rPr>
        <w:t xml:space="preserve">concerning Supply of Goods and Services </w:t>
      </w:r>
      <w:r w:rsidRPr="008671F8">
        <w:rPr>
          <w:rFonts w:ascii="Book Antiqua" w:hAnsi="Book Antiqua"/>
        </w:rPr>
        <w:t xml:space="preserve">in respect of transaction between the Employer and the Contractor, </w:t>
      </w:r>
      <w:r w:rsidRPr="008671F8">
        <w:rPr>
          <w:rFonts w:ascii="Book Antiqua" w:hAnsi="Book Antiqua"/>
          <w:b/>
          <w:bCs/>
        </w:rPr>
        <w:t>shall be reimbursed by the Employer as follows:</w:t>
      </w:r>
    </w:p>
    <w:p w14:paraId="687DA4AC" w14:textId="77777777" w:rsidR="007B5D9D" w:rsidRPr="008671F8" w:rsidRDefault="007B5D9D" w:rsidP="007B5D9D">
      <w:pPr>
        <w:jc w:val="both"/>
        <w:rPr>
          <w:rFonts w:ascii="Book Antiqua" w:hAnsi="Book Antiqua" w:cs="Arial"/>
          <w:b/>
          <w:bCs/>
          <w:snapToGrid w:val="0"/>
        </w:rPr>
      </w:pPr>
    </w:p>
    <w:p w14:paraId="372357D7" w14:textId="77777777" w:rsidR="007B5D9D" w:rsidRPr="008671F8" w:rsidRDefault="007B5D9D" w:rsidP="007B5D9D">
      <w:pPr>
        <w:ind w:left="1134" w:hanging="425"/>
        <w:jc w:val="both"/>
        <w:rPr>
          <w:rFonts w:ascii="Book Antiqua" w:hAnsi="Book Antiqua"/>
          <w:b/>
          <w:bCs/>
        </w:rPr>
      </w:pPr>
      <w:r w:rsidRPr="008671F8">
        <w:rPr>
          <w:rFonts w:ascii="Book Antiqua" w:hAnsi="Book Antiqua"/>
          <w:b/>
          <w:bCs/>
        </w:rPr>
        <w:t>(a)  GST, if applicable, on Advance payment shall be reimbursed along with the Advance payment.</w:t>
      </w:r>
    </w:p>
    <w:p w14:paraId="61EDA886" w14:textId="77777777" w:rsidR="007B5D9D" w:rsidRPr="008671F8" w:rsidRDefault="007B5D9D" w:rsidP="007B5D9D">
      <w:pPr>
        <w:ind w:left="1134" w:hanging="425"/>
        <w:jc w:val="both"/>
        <w:rPr>
          <w:rFonts w:ascii="Book Antiqua" w:hAnsi="Book Antiqua"/>
          <w:b/>
          <w:bCs/>
        </w:rPr>
      </w:pPr>
      <w:r w:rsidRPr="008671F8">
        <w:rPr>
          <w:rFonts w:ascii="Book Antiqua" w:hAnsi="Book Antiqua"/>
          <w:b/>
          <w:bCs/>
        </w:rPr>
        <w:t>(b) In case of Ex-works supply of goods, GST shall be reimbursed along with progressive payment on dispatch.</w:t>
      </w:r>
    </w:p>
    <w:p w14:paraId="7566F937" w14:textId="77777777" w:rsidR="007B5D9D" w:rsidRPr="008671F8" w:rsidRDefault="007B5D9D" w:rsidP="007B5D9D">
      <w:pPr>
        <w:ind w:left="1134" w:hanging="425"/>
        <w:jc w:val="both"/>
        <w:rPr>
          <w:rFonts w:ascii="Book Antiqua" w:hAnsi="Book Antiqua"/>
          <w:b/>
          <w:bCs/>
        </w:rPr>
      </w:pPr>
      <w:r w:rsidRPr="008671F8">
        <w:rPr>
          <w:rFonts w:ascii="Book Antiqua" w:hAnsi="Book Antiqua"/>
          <w:b/>
          <w:bCs/>
        </w:rPr>
        <w:t>(</w:t>
      </w:r>
      <w:proofErr w:type="gramStart"/>
      <w:r w:rsidRPr="008671F8">
        <w:rPr>
          <w:rFonts w:ascii="Book Antiqua" w:hAnsi="Book Antiqua"/>
          <w:b/>
          <w:bCs/>
        </w:rPr>
        <w:t>c )</w:t>
      </w:r>
      <w:proofErr w:type="gramEnd"/>
      <w:r w:rsidRPr="008671F8">
        <w:rPr>
          <w:rFonts w:ascii="Book Antiqua" w:hAnsi="Book Antiqua"/>
          <w:b/>
          <w:bCs/>
        </w:rPr>
        <w:t xml:space="preserve">  In case of Installation, the remaining GST (GST charged on invoice less GST on advance) shall be reimbursed along with Progressive payment on completion of Erection activity.</w:t>
      </w:r>
    </w:p>
    <w:p w14:paraId="0A739956" w14:textId="77777777" w:rsidR="007B5D9D" w:rsidRPr="008671F8" w:rsidRDefault="007B5D9D" w:rsidP="007B5D9D">
      <w:pPr>
        <w:ind w:left="1134" w:hanging="425"/>
        <w:jc w:val="both"/>
        <w:rPr>
          <w:rFonts w:ascii="Book Antiqua" w:hAnsi="Book Antiqua"/>
          <w:b/>
          <w:bCs/>
        </w:rPr>
      </w:pPr>
      <w:r w:rsidRPr="008671F8">
        <w:rPr>
          <w:rFonts w:ascii="Book Antiqua" w:hAnsi="Book Antiqua"/>
          <w:b/>
          <w:bCs/>
        </w:rPr>
        <w:t>(d)  GST on type test shall be reimbursed after successful completion of the Type test and along with the progressive payment on dispatch for the first consignment of Equipment for which the type test has been conducted.</w:t>
      </w:r>
    </w:p>
    <w:p w14:paraId="0FCE3084" w14:textId="77777777" w:rsidR="007B5D9D" w:rsidRPr="008671F8" w:rsidRDefault="007B5D9D" w:rsidP="007B5D9D">
      <w:pPr>
        <w:ind w:left="1134" w:hanging="425"/>
        <w:jc w:val="both"/>
        <w:rPr>
          <w:rFonts w:ascii="Book Antiqua" w:hAnsi="Book Antiqua"/>
          <w:b/>
          <w:bCs/>
        </w:rPr>
      </w:pPr>
      <w:r w:rsidRPr="008671F8">
        <w:rPr>
          <w:rFonts w:ascii="Book Antiqua" w:hAnsi="Book Antiqua"/>
          <w:b/>
          <w:bCs/>
        </w:rPr>
        <w:t xml:space="preserve">(e) </w:t>
      </w:r>
      <w:r w:rsidRPr="008671F8">
        <w:rPr>
          <w:rFonts w:ascii="Book Antiqua" w:hAnsi="Book Antiqua"/>
          <w:b/>
          <w:bCs/>
        </w:rPr>
        <w:tab/>
        <w:t xml:space="preserve">GST on Training charges shall be reimbursed on successful completion of Training. </w:t>
      </w:r>
    </w:p>
    <w:p w14:paraId="7427FB3C" w14:textId="77777777" w:rsidR="007B5D9D" w:rsidRPr="008671F8" w:rsidRDefault="007B5D9D" w:rsidP="007B5D9D">
      <w:pPr>
        <w:ind w:left="1134" w:hanging="425"/>
        <w:jc w:val="both"/>
        <w:rPr>
          <w:rFonts w:ascii="Book Antiqua" w:hAnsi="Book Antiqua" w:cs="Arial"/>
          <w:b/>
          <w:bCs/>
          <w:snapToGrid w:val="0"/>
        </w:rPr>
      </w:pPr>
      <w:r w:rsidRPr="008671F8">
        <w:rPr>
          <w:rFonts w:ascii="Book Antiqua" w:hAnsi="Book Antiqua"/>
          <w:b/>
          <w:bCs/>
        </w:rPr>
        <w:t xml:space="preserve">(f)  </w:t>
      </w:r>
      <w:r w:rsidRPr="008671F8">
        <w:rPr>
          <w:rFonts w:ascii="Book Antiqua" w:hAnsi="Book Antiqua"/>
          <w:b/>
          <w:bCs/>
        </w:rPr>
        <w:tab/>
        <w:t>100% GST reimbursable on account of increase in Contract price due to price adjustment shall be reimbursed along with the 90% payment of the Price adjustment amount.</w:t>
      </w:r>
    </w:p>
    <w:p w14:paraId="3CDE3158" w14:textId="77777777" w:rsidR="007B5D9D" w:rsidRPr="008671F8" w:rsidRDefault="007B5D9D" w:rsidP="007B5D9D">
      <w:pPr>
        <w:ind w:left="693" w:hanging="153"/>
        <w:jc w:val="both"/>
        <w:rPr>
          <w:rFonts w:ascii="Book Antiqua" w:hAnsi="Book Antiqua"/>
          <w:b/>
          <w:bCs/>
        </w:rPr>
      </w:pPr>
    </w:p>
    <w:p w14:paraId="3317E33F" w14:textId="77777777" w:rsidR="007B5D9D" w:rsidRPr="008671F8" w:rsidRDefault="007B5D9D" w:rsidP="007B5D9D">
      <w:pPr>
        <w:ind w:left="709" w:hanging="709"/>
        <w:jc w:val="both"/>
        <w:rPr>
          <w:rFonts w:ascii="Book Antiqua" w:hAnsi="Book Antiqua"/>
        </w:rPr>
      </w:pPr>
      <w:r w:rsidRPr="008671F8">
        <w:rPr>
          <w:rFonts w:ascii="Book Antiqua" w:hAnsi="Book Antiqua"/>
          <w:b/>
          <w:bCs/>
        </w:rPr>
        <w:tab/>
        <w:t xml:space="preserve">All GST payment except GST applicable on Advance shall be against GST invoices/debit notes raised by the Contractor as specified under the GST Act and related Rules, Notifications, etc as notified by the Government in this regard. </w:t>
      </w:r>
      <w:proofErr w:type="gramStart"/>
      <w:r w:rsidRPr="008671F8">
        <w:rPr>
          <w:rFonts w:ascii="Book Antiqua" w:hAnsi="Book Antiqua"/>
          <w:b/>
          <w:bCs/>
        </w:rPr>
        <w:t>In the event that</w:t>
      </w:r>
      <w:proofErr w:type="gramEnd"/>
      <w:r w:rsidRPr="008671F8">
        <w:rPr>
          <w:rFonts w:ascii="Book Antiqua" w:hAnsi="Book Antiqua"/>
          <w:b/>
          <w:bCs/>
        </w:rPr>
        <w:t xml:space="preserve"> the Contractor fails to provide the invoice/debit note in the form and manner prescribed under the GST Act and Rules, the Employer shall not be liable to make any payment against such invoice/debit note.</w:t>
      </w:r>
      <w:r w:rsidR="006D13C0">
        <w:rPr>
          <w:rFonts w:ascii="Book Antiqua" w:hAnsi="Book Antiqua"/>
          <w:b/>
          <w:bCs/>
        </w:rPr>
        <w:t xml:space="preserve"> </w:t>
      </w:r>
      <w:r w:rsidRPr="008671F8">
        <w:rPr>
          <w:rFonts w:ascii="Book Antiqua" w:hAnsi="Book Antiqua"/>
          <w:b/>
          <w:bCs/>
        </w:rPr>
        <w:t xml:space="preserve">Reimbursement of GST payment against Advance payment shall be against proforma invoice(s). Further, the Contractor shall, within 7 days from the date of receipt of Advance, furnish an </w:t>
      </w:r>
      <w:r w:rsidRPr="008671F8">
        <w:rPr>
          <w:rFonts w:ascii="Book Antiqua" w:hAnsi="Book Antiqua"/>
          <w:b/>
          <w:bCs/>
        </w:rPr>
        <w:lastRenderedPageBreak/>
        <w:t xml:space="preserve">Advance Receipt Voucher to the Employer, as prescribed under the GST Law. </w:t>
      </w:r>
      <w:r w:rsidRPr="008671F8">
        <w:rPr>
          <w:rFonts w:ascii="Book Antiqua" w:hAnsi="Book Antiqua"/>
        </w:rPr>
        <w:t>Payment towards taxes &amp; duties shall be released by the Employer directly to the Contractor.</w:t>
      </w:r>
    </w:p>
    <w:p w14:paraId="3675BF67" w14:textId="77777777" w:rsidR="007B5D9D" w:rsidRPr="008671F8" w:rsidRDefault="007B5D9D" w:rsidP="007B5D9D">
      <w:pPr>
        <w:ind w:left="693" w:hanging="693"/>
        <w:jc w:val="both"/>
        <w:rPr>
          <w:rFonts w:ascii="Book Antiqua" w:hAnsi="Book Antiqua"/>
        </w:rPr>
      </w:pPr>
    </w:p>
    <w:p w14:paraId="5E3CB240" w14:textId="77777777" w:rsidR="007B5D9D" w:rsidRPr="008671F8" w:rsidRDefault="007B5D9D" w:rsidP="007B5D9D">
      <w:pPr>
        <w:ind w:left="693" w:hanging="693"/>
        <w:jc w:val="both"/>
        <w:rPr>
          <w:rFonts w:ascii="Book Antiqua" w:hAnsi="Book Antiqua"/>
        </w:rPr>
      </w:pPr>
      <w:r w:rsidRPr="008671F8">
        <w:rPr>
          <w:rFonts w:ascii="Book Antiqua" w:hAnsi="Book Antiqua"/>
        </w:rPr>
        <w:t>2.</w:t>
      </w:r>
      <w:r w:rsidRPr="008671F8">
        <w:rPr>
          <w:rFonts w:ascii="Book Antiqua" w:hAnsi="Book Antiqua"/>
        </w:rPr>
        <w:tab/>
      </w:r>
      <w:r w:rsidRPr="008671F8">
        <w:rPr>
          <w:rFonts w:ascii="Book Antiqua" w:hAnsi="Book Antiqua"/>
          <w:b/>
        </w:rPr>
        <w:t>PAYMENT PROCEDURES</w:t>
      </w:r>
    </w:p>
    <w:p w14:paraId="598F274D" w14:textId="77777777" w:rsidR="007B5D9D" w:rsidRPr="008671F8" w:rsidRDefault="007B5D9D" w:rsidP="007B5D9D">
      <w:pPr>
        <w:ind w:left="693" w:hanging="693"/>
        <w:jc w:val="both"/>
        <w:rPr>
          <w:rFonts w:ascii="Book Antiqua" w:hAnsi="Book Antiqua"/>
        </w:rPr>
      </w:pPr>
    </w:p>
    <w:p w14:paraId="63E39DF2" w14:textId="77777777" w:rsidR="007B5D9D" w:rsidRPr="008671F8" w:rsidRDefault="007B5D9D" w:rsidP="007B5D9D">
      <w:pPr>
        <w:ind w:left="693" w:hanging="693"/>
        <w:jc w:val="both"/>
        <w:rPr>
          <w:rFonts w:ascii="Book Antiqua" w:hAnsi="Book Antiqua"/>
        </w:rPr>
      </w:pPr>
      <w:r w:rsidRPr="008671F8">
        <w:rPr>
          <w:rFonts w:ascii="Book Antiqua" w:hAnsi="Book Antiqua"/>
        </w:rPr>
        <w:t>2.1</w:t>
      </w:r>
      <w:r w:rsidRPr="008671F8">
        <w:rPr>
          <w:rFonts w:ascii="Book Antiqua" w:hAnsi="Book Antiqua"/>
        </w:rPr>
        <w:tab/>
        <w:t>Method of Payment</w:t>
      </w:r>
    </w:p>
    <w:p w14:paraId="2E2F391D" w14:textId="77777777" w:rsidR="007B5D9D" w:rsidRPr="008671F8" w:rsidRDefault="007B5D9D" w:rsidP="007B5D9D">
      <w:pPr>
        <w:ind w:left="693" w:hanging="693"/>
        <w:jc w:val="both"/>
        <w:rPr>
          <w:rFonts w:ascii="Book Antiqua" w:hAnsi="Book Antiqua"/>
        </w:rPr>
      </w:pPr>
    </w:p>
    <w:p w14:paraId="64AECC19" w14:textId="77777777" w:rsidR="007B5D9D" w:rsidRPr="008671F8" w:rsidRDefault="007B5D9D" w:rsidP="007B5D9D">
      <w:pPr>
        <w:ind w:left="693"/>
        <w:jc w:val="both"/>
        <w:rPr>
          <w:rFonts w:ascii="Book Antiqua" w:hAnsi="Book Antiqua"/>
        </w:rPr>
      </w:pPr>
      <w:r w:rsidRPr="008671F8">
        <w:rPr>
          <w:rFonts w:ascii="Book Antiqua" w:hAnsi="Book Antiqua"/>
        </w:rPr>
        <w:t xml:space="preserve">The Employer shall make payments promptly within thirty (30) days of submission of an invoice/claim by the Contractor, complete in all respects and supported by the requisite documents and </w:t>
      </w:r>
      <w:proofErr w:type="spellStart"/>
      <w:r w:rsidRPr="008671F8">
        <w:rPr>
          <w:rFonts w:ascii="Book Antiqua" w:hAnsi="Book Antiqua"/>
        </w:rPr>
        <w:t>fulfillment</w:t>
      </w:r>
      <w:proofErr w:type="spellEnd"/>
      <w:r w:rsidRPr="008671F8">
        <w:rPr>
          <w:rFonts w:ascii="Book Antiqua" w:hAnsi="Book Antiqua"/>
        </w:rPr>
        <w:t xml:space="preserve"> of stipulated conditions, if any.  All the payment shall be released to the Contractor directly. </w:t>
      </w:r>
    </w:p>
    <w:p w14:paraId="20D8CEA0" w14:textId="77777777" w:rsidR="007B5D9D" w:rsidRPr="008671F8" w:rsidRDefault="007B5D9D" w:rsidP="007B5D9D">
      <w:pPr>
        <w:ind w:left="693"/>
        <w:jc w:val="both"/>
        <w:rPr>
          <w:rFonts w:ascii="Book Antiqua" w:hAnsi="Book Antiqua"/>
        </w:rPr>
      </w:pPr>
      <w:r w:rsidRPr="008671F8">
        <w:rPr>
          <w:rFonts w:ascii="Book Antiqua" w:hAnsi="Book Antiqua"/>
        </w:rPr>
        <w:t xml:space="preserve">All payments to be made directly to the Contractor shall be made by the Employer though electronic payment mechanism (e-payment) for which necessary details shall be tied up during execution of the Contract. However, a request for payment to be released through cheque shall be considered on </w:t>
      </w:r>
      <w:proofErr w:type="gramStart"/>
      <w:r w:rsidRPr="008671F8">
        <w:rPr>
          <w:rFonts w:ascii="Book Antiqua" w:hAnsi="Book Antiqua"/>
        </w:rPr>
        <w:t>case to case</w:t>
      </w:r>
      <w:proofErr w:type="gramEnd"/>
      <w:r w:rsidRPr="008671F8">
        <w:rPr>
          <w:rFonts w:ascii="Book Antiqua" w:hAnsi="Book Antiqua"/>
        </w:rPr>
        <w:t xml:space="preserve"> basis and merit of the same.</w:t>
      </w:r>
    </w:p>
    <w:p w14:paraId="387B870C" w14:textId="77777777" w:rsidR="007B5D9D" w:rsidRPr="008671F8" w:rsidRDefault="007B5D9D" w:rsidP="003C3144">
      <w:pPr>
        <w:ind w:left="693" w:hanging="693"/>
        <w:jc w:val="both"/>
        <w:rPr>
          <w:rFonts w:ascii="Book Antiqua" w:hAnsi="Book Antiqua"/>
        </w:rPr>
      </w:pPr>
      <w:r w:rsidRPr="008671F8">
        <w:rPr>
          <w:rFonts w:ascii="Book Antiqua" w:hAnsi="Book Antiqua"/>
        </w:rPr>
        <w:t>Note:</w:t>
      </w:r>
      <w:r w:rsidRPr="008671F8">
        <w:rPr>
          <w:rFonts w:ascii="Book Antiqua" w:hAnsi="Book Antiqua"/>
        </w:rPr>
        <w:tab/>
        <w:t>Pro-rata shall refer to functionally complete part(s) of the facilities, for which unit rates are identified in the contract.</w:t>
      </w:r>
    </w:p>
    <w:p w14:paraId="75F8B6AA" w14:textId="77777777" w:rsidR="007B5D9D" w:rsidRPr="003C3144" w:rsidRDefault="007B5D9D" w:rsidP="007B5D9D">
      <w:pPr>
        <w:rPr>
          <w:rFonts w:ascii="Book Antiqua" w:hAnsi="Book Antiqua"/>
          <w:b/>
        </w:rPr>
      </w:pPr>
      <w:r w:rsidRPr="008671F8">
        <w:rPr>
          <w:rFonts w:ascii="Book Antiqua" w:hAnsi="Book Antiqua"/>
          <w:b/>
        </w:rPr>
        <w:t>2.2</w:t>
      </w:r>
      <w:r w:rsidRPr="008671F8">
        <w:rPr>
          <w:rFonts w:ascii="Book Antiqua" w:hAnsi="Book Antiqua"/>
          <w:b/>
        </w:rPr>
        <w:tab/>
        <w:t>Bill Tracking System</w:t>
      </w:r>
    </w:p>
    <w:p w14:paraId="618499C2" w14:textId="77777777" w:rsidR="007B5D9D" w:rsidRPr="008671F8" w:rsidRDefault="007B5D9D" w:rsidP="007B5D9D">
      <w:pPr>
        <w:ind w:left="720"/>
        <w:jc w:val="both"/>
        <w:rPr>
          <w:rFonts w:ascii="Book Antiqua" w:hAnsi="Book Antiqua"/>
          <w:bCs/>
        </w:rPr>
      </w:pPr>
      <w:r w:rsidRPr="008671F8">
        <w:rPr>
          <w:rFonts w:ascii="Book Antiqua" w:hAnsi="Book Antiqua"/>
          <w:bCs/>
        </w:rPr>
        <w:t>Prior to submission of bills in physical form, the Contractor shall submit its bills using POWERGRID’s Vendor Bill Tracking System as per procedure detailed herein below. Further, the Contractor may also track the status of its bills using POWERGRID’s ‘On-line Vendor Bill Tracking System’. To use this system the Contractor is required to get itself registered once online at POWERGRID’s ERP Portal with the link URL (</w:t>
      </w:r>
      <w:hyperlink r:id="rId17" w:history="1">
        <w:r w:rsidRPr="008671F8">
          <w:rPr>
            <w:rStyle w:val="Hyperlink"/>
            <w:bCs/>
          </w:rPr>
          <w:t>https://etender.powergrid.in</w:t>
        </w:r>
      </w:hyperlink>
      <w:r w:rsidRPr="008671F8">
        <w:rPr>
          <w:rFonts w:ascii="Book Antiqua" w:hAnsi="Book Antiqua"/>
          <w:bCs/>
        </w:rPr>
        <w:t xml:space="preserve">). Once registered, the Contractor   may track status of bills submitted, passed and paid by POWERGRID’s Corporate Centre and Regional Office(s) under this Contract and other Contracts awarded on it by POWERGRID by following the method detailed herein below: </w:t>
      </w:r>
    </w:p>
    <w:p w14:paraId="370B8703" w14:textId="77777777" w:rsidR="007B5D9D" w:rsidRPr="008671F8" w:rsidRDefault="007B5D9D" w:rsidP="007B5D9D">
      <w:pPr>
        <w:jc w:val="both"/>
        <w:rPr>
          <w:rFonts w:ascii="Book Antiqua" w:hAnsi="Book Antiqua"/>
          <w:bCs/>
        </w:rPr>
      </w:pPr>
    </w:p>
    <w:p w14:paraId="50474845"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Once registered, the Contractor can log-in to POWERGRID’s Vendor Bill Tracking System (BTS) with Vendor Log-In ID and Password.</w:t>
      </w:r>
    </w:p>
    <w:p w14:paraId="59AC5229" w14:textId="77777777" w:rsidR="007B5D9D" w:rsidRPr="008671F8" w:rsidRDefault="007B5D9D" w:rsidP="007B5D9D">
      <w:pPr>
        <w:pStyle w:val="ListParagraph"/>
        <w:ind w:left="1170"/>
        <w:jc w:val="both"/>
        <w:rPr>
          <w:rFonts w:ascii="Book Antiqua" w:hAnsi="Book Antiqua"/>
          <w:bCs/>
          <w:sz w:val="22"/>
          <w:szCs w:val="22"/>
        </w:rPr>
      </w:pPr>
    </w:p>
    <w:p w14:paraId="42D8D998"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 xml:space="preserve">After login as at (a) above, </w:t>
      </w:r>
      <w:proofErr w:type="gramStart"/>
      <w:r w:rsidRPr="008671F8">
        <w:rPr>
          <w:rFonts w:ascii="Book Antiqua" w:hAnsi="Book Antiqua"/>
          <w:bCs/>
          <w:sz w:val="22"/>
          <w:szCs w:val="22"/>
        </w:rPr>
        <w:t>Contractor  is</w:t>
      </w:r>
      <w:proofErr w:type="gramEnd"/>
      <w:r w:rsidRPr="008671F8">
        <w:rPr>
          <w:rFonts w:ascii="Book Antiqua" w:hAnsi="Book Antiqua"/>
          <w:bCs/>
          <w:sz w:val="22"/>
          <w:szCs w:val="22"/>
        </w:rPr>
        <w:t xml:space="preserve"> required to make the entry on POWERGRID’s ERP Portal under the tab “Submit New Invoice” and shall fill all details along with the MSE status. Upon submission, a </w:t>
      </w:r>
      <w:proofErr w:type="gramStart"/>
      <w:r w:rsidRPr="008671F8">
        <w:rPr>
          <w:rFonts w:ascii="Book Antiqua" w:hAnsi="Book Antiqua"/>
          <w:bCs/>
          <w:sz w:val="22"/>
          <w:szCs w:val="22"/>
        </w:rPr>
        <w:t>16 digit</w:t>
      </w:r>
      <w:proofErr w:type="gramEnd"/>
      <w:r w:rsidRPr="008671F8">
        <w:rPr>
          <w:rFonts w:ascii="Book Antiqua" w:hAnsi="Book Antiqua"/>
          <w:bCs/>
          <w:sz w:val="22"/>
          <w:szCs w:val="22"/>
        </w:rPr>
        <w:t xml:space="preserve"> unique BTS number will be generated and the Contractor will receive an automated e-mail forwarding the unique BTS number. </w:t>
      </w:r>
    </w:p>
    <w:p w14:paraId="142068E0" w14:textId="77777777" w:rsidR="007B5D9D" w:rsidRPr="008671F8" w:rsidRDefault="007B5D9D" w:rsidP="007B5D9D">
      <w:pPr>
        <w:pStyle w:val="ListParagraph"/>
        <w:ind w:left="180"/>
        <w:jc w:val="both"/>
        <w:rPr>
          <w:rFonts w:ascii="Book Antiqua" w:hAnsi="Book Antiqua"/>
          <w:bCs/>
          <w:sz w:val="22"/>
          <w:szCs w:val="22"/>
        </w:rPr>
      </w:pPr>
    </w:p>
    <w:p w14:paraId="3A6405E2"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 xml:space="preserve">The physical bills </w:t>
      </w:r>
      <w:proofErr w:type="spellStart"/>
      <w:proofErr w:type="gramStart"/>
      <w:r w:rsidRPr="008671F8">
        <w:rPr>
          <w:rFonts w:ascii="Book Antiqua" w:hAnsi="Book Antiqua"/>
          <w:bCs/>
          <w:sz w:val="22"/>
          <w:szCs w:val="22"/>
        </w:rPr>
        <w:t>alongwith</w:t>
      </w:r>
      <w:proofErr w:type="spellEnd"/>
      <w:proofErr w:type="gramEnd"/>
      <w:r w:rsidRPr="008671F8">
        <w:rPr>
          <w:rFonts w:ascii="Book Antiqua" w:hAnsi="Book Antiqua"/>
          <w:bCs/>
          <w:sz w:val="22"/>
          <w:szCs w:val="22"/>
        </w:rPr>
        <w:t xml:space="preserve"> printed copy of e-mail received from BTS (unique BTS number) shall be submitted by the Contractor.</w:t>
      </w:r>
    </w:p>
    <w:p w14:paraId="2A4284E5" w14:textId="77777777" w:rsidR="007B5D9D" w:rsidRPr="008671F8" w:rsidRDefault="007B5D9D" w:rsidP="007B5D9D">
      <w:pPr>
        <w:pStyle w:val="ListParagraph"/>
        <w:ind w:left="0"/>
        <w:jc w:val="both"/>
        <w:rPr>
          <w:rFonts w:ascii="Book Antiqua" w:hAnsi="Book Antiqua"/>
          <w:bCs/>
          <w:sz w:val="22"/>
          <w:szCs w:val="22"/>
        </w:rPr>
      </w:pPr>
    </w:p>
    <w:p w14:paraId="54F11E35"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 xml:space="preserve">On receipt of physical bill, concerned POWERGRID’s official shall online acknowledge the receipt of bill. This action will trigger an automated mail to the </w:t>
      </w:r>
      <w:proofErr w:type="gramStart"/>
      <w:r w:rsidRPr="008671F8">
        <w:rPr>
          <w:rFonts w:ascii="Book Antiqua" w:hAnsi="Book Antiqua"/>
          <w:bCs/>
          <w:sz w:val="22"/>
          <w:szCs w:val="22"/>
        </w:rPr>
        <w:t>Contractor  intimating</w:t>
      </w:r>
      <w:proofErr w:type="gramEnd"/>
      <w:r w:rsidRPr="008671F8">
        <w:rPr>
          <w:rFonts w:ascii="Book Antiqua" w:hAnsi="Book Antiqua"/>
          <w:bCs/>
          <w:sz w:val="22"/>
          <w:szCs w:val="22"/>
        </w:rPr>
        <w:t xml:space="preserve"> that the physical copy of the bill has been received and is under verification / processing. However, on receipt of incomplete bill and/or non-receipt of physical bill by POWERGRID official, the incomplete bills/ digital entry in BTS </w:t>
      </w:r>
      <w:proofErr w:type="gramStart"/>
      <w:r w:rsidRPr="008671F8">
        <w:rPr>
          <w:rFonts w:ascii="Book Antiqua" w:hAnsi="Book Antiqua"/>
          <w:bCs/>
          <w:sz w:val="22"/>
          <w:szCs w:val="22"/>
        </w:rPr>
        <w:t>( as</w:t>
      </w:r>
      <w:proofErr w:type="gramEnd"/>
      <w:r w:rsidRPr="008671F8">
        <w:rPr>
          <w:rFonts w:ascii="Book Antiqua" w:hAnsi="Book Antiqua"/>
          <w:bCs/>
          <w:sz w:val="22"/>
          <w:szCs w:val="22"/>
        </w:rPr>
        <w:t xml:space="preserve"> the case may be) shall be returned to the Contractor by POWERGRID, which can be viewed under the tab “Invoice Returned”.</w:t>
      </w:r>
    </w:p>
    <w:p w14:paraId="4120A900" w14:textId="77777777" w:rsidR="007B5D9D" w:rsidRPr="008671F8" w:rsidRDefault="007B5D9D" w:rsidP="007B5D9D">
      <w:pPr>
        <w:pStyle w:val="ListParagraph"/>
        <w:ind w:left="0"/>
        <w:jc w:val="both"/>
        <w:rPr>
          <w:rFonts w:ascii="Book Antiqua" w:hAnsi="Book Antiqua"/>
          <w:bCs/>
          <w:sz w:val="22"/>
          <w:szCs w:val="22"/>
        </w:rPr>
      </w:pPr>
    </w:p>
    <w:p w14:paraId="1D00455C"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 xml:space="preserve">The day the payment is made, a mail stating the “Bill number, net payment amount and details of the bank from where the payment has been made” will be sent to the Contractor.  </w:t>
      </w:r>
    </w:p>
    <w:p w14:paraId="2E71A487" w14:textId="77777777" w:rsidR="007B5D9D" w:rsidRPr="008671F8" w:rsidRDefault="007B5D9D" w:rsidP="007B5D9D">
      <w:pPr>
        <w:pStyle w:val="ListParagraph"/>
        <w:ind w:left="0"/>
        <w:jc w:val="both"/>
        <w:rPr>
          <w:rFonts w:ascii="Book Antiqua" w:hAnsi="Book Antiqua"/>
          <w:bCs/>
          <w:sz w:val="22"/>
          <w:szCs w:val="22"/>
        </w:rPr>
      </w:pPr>
    </w:p>
    <w:p w14:paraId="58C19B2B" w14:textId="77777777" w:rsidR="007B5D9D" w:rsidRPr="008671F8" w:rsidRDefault="007B5D9D" w:rsidP="007B5D9D">
      <w:pPr>
        <w:pStyle w:val="ListParagraph"/>
        <w:numPr>
          <w:ilvl w:val="0"/>
          <w:numId w:val="50"/>
        </w:numPr>
        <w:spacing w:after="200" w:line="276" w:lineRule="auto"/>
        <w:ind w:left="1170" w:hanging="342"/>
        <w:jc w:val="both"/>
        <w:rPr>
          <w:rFonts w:ascii="Book Antiqua" w:hAnsi="Book Antiqua"/>
          <w:bCs/>
          <w:sz w:val="22"/>
          <w:szCs w:val="22"/>
        </w:rPr>
      </w:pPr>
      <w:r w:rsidRPr="008671F8">
        <w:rPr>
          <w:rFonts w:ascii="Book Antiqua" w:hAnsi="Book Antiqua"/>
          <w:bCs/>
          <w:sz w:val="22"/>
          <w:szCs w:val="22"/>
        </w:rPr>
        <w:t xml:space="preserve">The status of </w:t>
      </w:r>
      <w:proofErr w:type="gramStart"/>
      <w:r w:rsidRPr="008671F8">
        <w:rPr>
          <w:rFonts w:ascii="Book Antiqua" w:hAnsi="Book Antiqua"/>
          <w:bCs/>
          <w:sz w:val="22"/>
          <w:szCs w:val="22"/>
        </w:rPr>
        <w:t>Bill</w:t>
      </w:r>
      <w:proofErr w:type="gramEnd"/>
      <w:r w:rsidRPr="008671F8">
        <w:rPr>
          <w:rFonts w:ascii="Book Antiqua" w:hAnsi="Book Antiqua"/>
          <w:bCs/>
          <w:sz w:val="22"/>
          <w:szCs w:val="22"/>
        </w:rPr>
        <w:t xml:space="preserve"> submitted by the Contractor can be checked through the BTS number under tab “Invoice Submitted”.</w:t>
      </w:r>
    </w:p>
    <w:p w14:paraId="166AAF71" w14:textId="77777777" w:rsidR="007B5D9D" w:rsidRPr="008671F8" w:rsidRDefault="007B5D9D" w:rsidP="007B5D9D">
      <w:pPr>
        <w:jc w:val="right"/>
        <w:rPr>
          <w:rFonts w:ascii="Book Antiqua" w:hAnsi="Book Antiqua"/>
        </w:rPr>
      </w:pPr>
      <w:r w:rsidRPr="008671F8">
        <w:rPr>
          <w:rFonts w:ascii="Book Antiqua" w:hAnsi="Book Antiqua"/>
        </w:rPr>
        <w:br w:type="page"/>
      </w:r>
      <w:r w:rsidRPr="008671F8">
        <w:rPr>
          <w:rFonts w:ascii="Book Antiqua" w:hAnsi="Book Antiqua"/>
        </w:rPr>
        <w:lastRenderedPageBreak/>
        <w:t xml:space="preserve">Appendix – 2 </w:t>
      </w:r>
    </w:p>
    <w:p w14:paraId="15D94E55" w14:textId="77777777" w:rsidR="007B5D9D" w:rsidRPr="008671F8" w:rsidRDefault="007B5D9D" w:rsidP="007B5D9D">
      <w:pPr>
        <w:jc w:val="both"/>
        <w:rPr>
          <w:rFonts w:ascii="Book Antiqua" w:hAnsi="Book Antiqua"/>
          <w:highlight w:val="yellow"/>
        </w:rPr>
      </w:pPr>
    </w:p>
    <w:p w14:paraId="4C9EC2E8" w14:textId="77777777" w:rsidR="007B5D9D" w:rsidRPr="008671F8" w:rsidRDefault="007B5D9D" w:rsidP="007B5D9D">
      <w:pPr>
        <w:jc w:val="center"/>
        <w:rPr>
          <w:rFonts w:ascii="Book Antiqua" w:hAnsi="Book Antiqua"/>
          <w:b/>
          <w:bCs/>
        </w:rPr>
      </w:pPr>
      <w:r w:rsidRPr="008671F8">
        <w:rPr>
          <w:rFonts w:ascii="Book Antiqua" w:hAnsi="Book Antiqua"/>
          <w:b/>
          <w:bCs/>
        </w:rPr>
        <w:t>PRICE ADJUSTMENT</w:t>
      </w:r>
    </w:p>
    <w:p w14:paraId="01A828AF" w14:textId="77777777" w:rsidR="007B5D9D" w:rsidRPr="008671F8" w:rsidRDefault="007B5D9D" w:rsidP="007B5D9D">
      <w:pPr>
        <w:jc w:val="center"/>
        <w:rPr>
          <w:rFonts w:ascii="Book Antiqua" w:hAnsi="Book Antiqua"/>
          <w:b/>
          <w:bCs/>
        </w:rPr>
      </w:pPr>
    </w:p>
    <w:p w14:paraId="2B2D725B" w14:textId="77777777" w:rsidR="007B5D9D" w:rsidRPr="008671F8" w:rsidRDefault="007B5D9D" w:rsidP="007B5D9D">
      <w:pPr>
        <w:jc w:val="center"/>
        <w:rPr>
          <w:rFonts w:ascii="Book Antiqua" w:hAnsi="Book Antiqua"/>
          <w:b/>
          <w:bCs/>
        </w:rPr>
      </w:pPr>
    </w:p>
    <w:p w14:paraId="0988CA0E" w14:textId="77777777" w:rsidR="007B5D9D" w:rsidRPr="008671F8" w:rsidRDefault="007B5D9D" w:rsidP="007B5D9D">
      <w:pPr>
        <w:jc w:val="center"/>
        <w:rPr>
          <w:rFonts w:ascii="Book Antiqua" w:hAnsi="Book Antiqua"/>
          <w:b/>
          <w:bCs/>
        </w:rPr>
      </w:pPr>
      <w:r w:rsidRPr="008671F8">
        <w:rPr>
          <w:rFonts w:ascii="Book Antiqua" w:hAnsi="Book Antiqua"/>
          <w:b/>
          <w:bCs/>
        </w:rPr>
        <w:t>Firm and Fixed</w:t>
      </w:r>
    </w:p>
    <w:p w14:paraId="5FBC3484" w14:textId="77777777" w:rsidR="007B5D9D" w:rsidRPr="008671F8" w:rsidRDefault="007B5D9D" w:rsidP="007B5D9D">
      <w:pPr>
        <w:jc w:val="center"/>
        <w:rPr>
          <w:rFonts w:ascii="Book Antiqua" w:hAnsi="Book Antiqua"/>
        </w:rPr>
      </w:pPr>
      <w:r w:rsidRPr="008671F8">
        <w:rPr>
          <w:rFonts w:ascii="Book Antiqua" w:hAnsi="Book Antiqua"/>
        </w:rPr>
        <w:tab/>
      </w:r>
    </w:p>
    <w:p w14:paraId="5237A1B4" w14:textId="77777777" w:rsidR="007B5D9D" w:rsidRPr="008671F8" w:rsidRDefault="007B5D9D" w:rsidP="007B5D9D">
      <w:pPr>
        <w:jc w:val="right"/>
        <w:rPr>
          <w:rFonts w:ascii="Book Antiqua" w:hAnsi="Book Antiqua"/>
        </w:rPr>
      </w:pPr>
    </w:p>
    <w:p w14:paraId="3B434E35" w14:textId="77777777" w:rsidR="007B5D9D" w:rsidRPr="008671F8" w:rsidRDefault="007B5D9D" w:rsidP="007B5D9D">
      <w:pPr>
        <w:jc w:val="right"/>
        <w:rPr>
          <w:rFonts w:ascii="Book Antiqua" w:hAnsi="Book Antiqua"/>
        </w:rPr>
      </w:pPr>
    </w:p>
    <w:p w14:paraId="201C1C99" w14:textId="77777777" w:rsidR="007B5D9D" w:rsidRPr="008671F8" w:rsidRDefault="007B5D9D" w:rsidP="007B5D9D">
      <w:pPr>
        <w:jc w:val="right"/>
        <w:rPr>
          <w:rFonts w:ascii="Book Antiqua" w:hAnsi="Book Antiqua"/>
        </w:rPr>
      </w:pPr>
    </w:p>
    <w:p w14:paraId="7181EF26" w14:textId="77777777" w:rsidR="007B5D9D" w:rsidRPr="008671F8" w:rsidRDefault="007B5D9D" w:rsidP="007B5D9D">
      <w:pPr>
        <w:jc w:val="right"/>
        <w:rPr>
          <w:rFonts w:ascii="Book Antiqua" w:hAnsi="Book Antiqua"/>
        </w:rPr>
      </w:pPr>
    </w:p>
    <w:p w14:paraId="20C06F48" w14:textId="77777777" w:rsidR="007B5D9D" w:rsidRPr="008671F8" w:rsidRDefault="007B5D9D" w:rsidP="007B5D9D">
      <w:pPr>
        <w:jc w:val="right"/>
        <w:rPr>
          <w:rFonts w:ascii="Book Antiqua" w:hAnsi="Book Antiqua"/>
        </w:rPr>
      </w:pPr>
    </w:p>
    <w:p w14:paraId="1179D4FB" w14:textId="77777777" w:rsidR="007B5D9D" w:rsidRPr="008671F8" w:rsidRDefault="007B5D9D" w:rsidP="007B5D9D">
      <w:pPr>
        <w:jc w:val="right"/>
        <w:rPr>
          <w:rFonts w:ascii="Book Antiqua" w:hAnsi="Book Antiqua"/>
        </w:rPr>
      </w:pPr>
    </w:p>
    <w:p w14:paraId="09EC6107" w14:textId="77777777" w:rsidR="007B5D9D" w:rsidRPr="008671F8" w:rsidRDefault="007B5D9D" w:rsidP="007B5D9D">
      <w:pPr>
        <w:jc w:val="right"/>
        <w:rPr>
          <w:rFonts w:ascii="Book Antiqua" w:hAnsi="Book Antiqua"/>
        </w:rPr>
      </w:pPr>
    </w:p>
    <w:p w14:paraId="4C52F3BA" w14:textId="77777777" w:rsidR="007B5D9D" w:rsidRPr="008671F8" w:rsidRDefault="007B5D9D" w:rsidP="007B5D9D">
      <w:pPr>
        <w:jc w:val="right"/>
        <w:rPr>
          <w:rFonts w:ascii="Book Antiqua" w:hAnsi="Book Antiqua"/>
        </w:rPr>
      </w:pPr>
      <w:r w:rsidRPr="008671F8">
        <w:rPr>
          <w:rFonts w:ascii="Book Antiqua" w:hAnsi="Book Antiqua"/>
        </w:rPr>
        <w:br w:type="page"/>
      </w:r>
      <w:r w:rsidRPr="008671F8">
        <w:rPr>
          <w:rFonts w:ascii="Book Antiqua" w:hAnsi="Book Antiqua"/>
        </w:rPr>
        <w:lastRenderedPageBreak/>
        <w:t>Appendix-3</w:t>
      </w:r>
    </w:p>
    <w:p w14:paraId="255D0A87" w14:textId="77777777" w:rsidR="007B5D9D" w:rsidRPr="008671F8" w:rsidRDefault="007B5D9D" w:rsidP="007B5D9D">
      <w:pPr>
        <w:jc w:val="both"/>
        <w:rPr>
          <w:rFonts w:ascii="Book Antiqua" w:hAnsi="Book Antiqua"/>
        </w:rPr>
      </w:pPr>
    </w:p>
    <w:p w14:paraId="7D699C5B" w14:textId="77777777" w:rsidR="007B5D9D" w:rsidRPr="008671F8" w:rsidRDefault="007B5D9D" w:rsidP="007B5D9D">
      <w:pPr>
        <w:jc w:val="center"/>
        <w:rPr>
          <w:rFonts w:ascii="Book Antiqua" w:hAnsi="Book Antiqua"/>
          <w:color w:val="FF0000"/>
        </w:rPr>
      </w:pPr>
      <w:r w:rsidRPr="008671F8">
        <w:rPr>
          <w:rFonts w:ascii="Book Antiqua" w:hAnsi="Book Antiqua"/>
        </w:rPr>
        <w:t xml:space="preserve">INSURANCE REQUIREMENTS </w:t>
      </w:r>
    </w:p>
    <w:p w14:paraId="57A03B8E" w14:textId="77777777" w:rsidR="007B5D9D" w:rsidRPr="008671F8" w:rsidRDefault="007B5D9D" w:rsidP="007B5D9D">
      <w:pPr>
        <w:jc w:val="both"/>
        <w:rPr>
          <w:rFonts w:ascii="Book Antiqua" w:eastAsia="MS Mincho" w:hAnsi="Book Antiqua"/>
        </w:rPr>
      </w:pPr>
    </w:p>
    <w:p w14:paraId="39199106" w14:textId="77777777" w:rsidR="007B5D9D" w:rsidRPr="008671F8" w:rsidRDefault="007B5D9D" w:rsidP="007B5D9D">
      <w:pPr>
        <w:keepNext/>
        <w:outlineLvl w:val="2"/>
        <w:rPr>
          <w:rFonts w:ascii="Book Antiqua" w:hAnsi="Book Antiqua" w:cs="Arial"/>
        </w:rPr>
      </w:pPr>
      <w:r w:rsidRPr="008671F8">
        <w:rPr>
          <w:rFonts w:ascii="Book Antiqua" w:hAnsi="Book Antiqua" w:cs="Arial"/>
        </w:rPr>
        <w:t>A) Insurances to be taken out by the Contractor</w:t>
      </w:r>
    </w:p>
    <w:p w14:paraId="24DD763D" w14:textId="77777777" w:rsidR="007B5D9D" w:rsidRPr="008671F8" w:rsidRDefault="007B5D9D" w:rsidP="007B5D9D">
      <w:pPr>
        <w:jc w:val="both"/>
        <w:rPr>
          <w:rFonts w:ascii="Book Antiqua" w:eastAsia="MS Mincho" w:hAnsi="Book Antiqua"/>
        </w:rPr>
      </w:pPr>
    </w:p>
    <w:p w14:paraId="5F0DBA9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In accordance with the provisions of GCC Clause 30, the Contractor shall at its expense take out and maintain in effect, or cause to be taken out and maintained in effect, during the performance of the Contract, the insurances set forth below in the sums and with the deductibles and other conditions specified. The identity of the insurers and the form of the policies shall be subject to the approval of the Employer, such approval not to be unreasonably withheld. The inability of the insurers to provide insurance cover in the sums and with the deductibles and other conditions as set forth below, shall not absolve the Contractor of his risks and liabilities under the provisions of GCC Clause 30. However, in such a case the Contractor shall be required to furnish to the Employer documentary evidence from the insurer in support of the insurer’s inability as aforesaid. </w:t>
      </w:r>
    </w:p>
    <w:p w14:paraId="2CBBB75A" w14:textId="77777777" w:rsidR="007B5D9D" w:rsidRPr="008671F8" w:rsidRDefault="007B5D9D" w:rsidP="007B5D9D">
      <w:pPr>
        <w:jc w:val="both"/>
        <w:rPr>
          <w:rFonts w:ascii="Book Antiqua" w:hAnsi="Book Antiqua"/>
        </w:rPr>
      </w:pPr>
    </w:p>
    <w:p w14:paraId="3875CDA4" w14:textId="77777777" w:rsidR="007B5D9D" w:rsidRPr="008671F8" w:rsidRDefault="007B5D9D" w:rsidP="007B5D9D">
      <w:pPr>
        <w:ind w:left="720" w:hanging="720"/>
        <w:jc w:val="both"/>
        <w:rPr>
          <w:rFonts w:ascii="Book Antiqua" w:hAnsi="Book Antiqua"/>
        </w:rPr>
      </w:pPr>
      <w:r w:rsidRPr="008671F8">
        <w:rPr>
          <w:rFonts w:ascii="Book Antiqua" w:eastAsia="MS Mincho" w:hAnsi="Book Antiqua"/>
        </w:rPr>
        <w:t>(a)</w:t>
      </w:r>
      <w:r w:rsidRPr="008671F8">
        <w:rPr>
          <w:rFonts w:ascii="Book Antiqua" w:eastAsia="MS Mincho" w:hAnsi="Book Antiqua"/>
        </w:rPr>
        <w:tab/>
      </w:r>
      <w:r w:rsidRPr="008671F8">
        <w:rPr>
          <w:rFonts w:ascii="Book Antiqua" w:hAnsi="Book Antiqua"/>
        </w:rPr>
        <w:t>Marine Cargo Policy/Transit Insurance Policy:</w:t>
      </w:r>
    </w:p>
    <w:p w14:paraId="1A5ECD2B" w14:textId="77777777" w:rsidR="007B5D9D" w:rsidRPr="008671F8" w:rsidRDefault="007B5D9D" w:rsidP="007B5D9D">
      <w:pPr>
        <w:ind w:left="720" w:hanging="720"/>
        <w:jc w:val="both"/>
        <w:rPr>
          <w:rFonts w:ascii="Book Antiqua" w:hAnsi="Book Antiqua"/>
        </w:rPr>
      </w:pPr>
      <w:r w:rsidRPr="008671F8">
        <w:rPr>
          <w:rFonts w:ascii="Book Antiqua" w:eastAsia="MS Mincho" w:hAnsi="Book Antiqua"/>
        </w:rPr>
        <w:tab/>
      </w:r>
      <w:r w:rsidRPr="008671F8">
        <w:rPr>
          <w:rFonts w:ascii="Book Antiqua" w:hAnsi="Book Antiqua"/>
        </w:rPr>
        <w:tab/>
      </w:r>
    </w:p>
    <w:p w14:paraId="41F1B420" w14:textId="77777777" w:rsidR="007B5D9D" w:rsidRPr="008671F8" w:rsidRDefault="007B5D9D" w:rsidP="007B5D9D">
      <w:pPr>
        <w:ind w:left="1440" w:hanging="720"/>
        <w:jc w:val="both"/>
        <w:rPr>
          <w:rFonts w:ascii="Book Antiqua" w:hAnsi="Book Antiqua"/>
        </w:rPr>
      </w:pPr>
      <w:r w:rsidRPr="008671F8">
        <w:rPr>
          <w:rFonts w:ascii="Book Antiqua" w:hAnsi="Book Antiqua"/>
        </w:rPr>
        <w:t>(I)(</w:t>
      </w:r>
      <w:proofErr w:type="spellStart"/>
      <w:r w:rsidRPr="008671F8">
        <w:rPr>
          <w:rFonts w:ascii="Book Antiqua" w:hAnsi="Book Antiqua"/>
        </w:rPr>
        <w:t>i</w:t>
      </w:r>
      <w:proofErr w:type="spellEnd"/>
      <w:r w:rsidRPr="008671F8">
        <w:rPr>
          <w:rFonts w:ascii="Book Antiqua" w:hAnsi="Book Antiqua"/>
        </w:rPr>
        <w:t xml:space="preserve">) </w:t>
      </w:r>
      <w:r w:rsidRPr="008671F8">
        <w:rPr>
          <w:rFonts w:ascii="Book Antiqua" w:hAnsi="Book Antiqua"/>
        </w:rPr>
        <w:tab/>
        <w:t>Marine Cargo policy for imported equipment</w:t>
      </w:r>
    </w:p>
    <w:p w14:paraId="709810BB" w14:textId="77777777" w:rsidR="007B5D9D" w:rsidRPr="008671F8" w:rsidRDefault="007B5D9D" w:rsidP="007B5D9D">
      <w:pPr>
        <w:ind w:left="2160" w:hanging="720"/>
        <w:jc w:val="both"/>
        <w:rPr>
          <w:rFonts w:ascii="Book Antiqua" w:hAnsi="Book Antiqua"/>
        </w:rPr>
      </w:pPr>
    </w:p>
    <w:p w14:paraId="14C6BF5C" w14:textId="77777777" w:rsidR="007B5D9D" w:rsidRPr="008671F8" w:rsidRDefault="007B5D9D" w:rsidP="007B5D9D">
      <w:pPr>
        <w:ind w:left="1440" w:hanging="720"/>
        <w:jc w:val="both"/>
        <w:rPr>
          <w:rFonts w:ascii="Book Antiqua" w:hAnsi="Book Antiqua"/>
        </w:rPr>
      </w:pPr>
      <w:r w:rsidRPr="008671F8">
        <w:rPr>
          <w:rFonts w:ascii="Book Antiqua" w:hAnsi="Book Antiqua"/>
        </w:rPr>
        <w:tab/>
        <w:t xml:space="preserve">The Contractor shall take the Marine Cargo Policy for Plant and Equipment including mandatory Spares to be supplied from abroad wherein export/import including inland transit is involved for the movement of the Plant and Equipment including mandatory Spares. The policy shall cover movement of Plant and Equipment including mandatory Spares from the manufacturer’s works to the project’s warehouse at </w:t>
      </w:r>
      <w:proofErr w:type="gramStart"/>
      <w:r w:rsidRPr="008671F8">
        <w:rPr>
          <w:rFonts w:ascii="Book Antiqua" w:hAnsi="Book Antiqua"/>
        </w:rPr>
        <w:t>final destination</w:t>
      </w:r>
      <w:proofErr w:type="gramEnd"/>
      <w:r w:rsidRPr="008671F8">
        <w:rPr>
          <w:rFonts w:ascii="Book Antiqua" w:hAnsi="Book Antiqua"/>
        </w:rPr>
        <w:t xml:space="preserve"> site. The policy shall cover all risk for loss or damage that may occur during transit of Plant and Equipment including mandatory Spares from the Contractor/sub-Contractor’s works or stores until arrival at project’s warehouse/ store at </w:t>
      </w:r>
      <w:proofErr w:type="gramStart"/>
      <w:r w:rsidRPr="008671F8">
        <w:rPr>
          <w:rFonts w:ascii="Book Antiqua" w:hAnsi="Book Antiqua"/>
        </w:rPr>
        <w:t>final destination</w:t>
      </w:r>
      <w:proofErr w:type="gramEnd"/>
      <w:r w:rsidRPr="008671F8">
        <w:rPr>
          <w:rFonts w:ascii="Book Antiqua" w:hAnsi="Book Antiqua"/>
        </w:rPr>
        <w:t xml:space="preserve">. Institute Cargo Clause (ICC) ‘A’ along with war &amp; Strike Riots &amp; Civil Commotion (SRCC) cover shall be taken.  </w:t>
      </w:r>
    </w:p>
    <w:p w14:paraId="27A7F5C7" w14:textId="77777777" w:rsidR="007B5D9D" w:rsidRPr="008671F8" w:rsidRDefault="007B5D9D" w:rsidP="007B5D9D">
      <w:pPr>
        <w:ind w:left="720" w:hanging="720"/>
        <w:jc w:val="both"/>
        <w:rPr>
          <w:rFonts w:ascii="Book Antiqua" w:hAnsi="Book Antiqua"/>
        </w:rPr>
      </w:pPr>
    </w:p>
    <w:p w14:paraId="718CA676" w14:textId="77777777" w:rsidR="007B5D9D" w:rsidRPr="008671F8" w:rsidRDefault="007B5D9D" w:rsidP="007B5D9D">
      <w:pPr>
        <w:ind w:left="1440" w:hanging="720"/>
        <w:jc w:val="both"/>
        <w:rPr>
          <w:rFonts w:ascii="Book Antiqua" w:hAnsi="Book Antiqua"/>
        </w:rPr>
      </w:pPr>
      <w:r w:rsidRPr="008671F8">
        <w:rPr>
          <w:rFonts w:ascii="Book Antiqua" w:hAnsi="Book Antiqua"/>
        </w:rPr>
        <w:t>(I)(ii)</w:t>
      </w:r>
      <w:r w:rsidRPr="008671F8">
        <w:rPr>
          <w:rFonts w:ascii="Book Antiqua" w:hAnsi="Book Antiqua"/>
        </w:rPr>
        <w:tab/>
        <w:t>Transit Insurance Policy for indigenous equipment</w:t>
      </w:r>
    </w:p>
    <w:p w14:paraId="3BDAEE89" w14:textId="77777777" w:rsidR="007B5D9D" w:rsidRPr="008671F8" w:rsidRDefault="007B5D9D" w:rsidP="007B5D9D">
      <w:pPr>
        <w:ind w:left="60"/>
        <w:jc w:val="both"/>
        <w:rPr>
          <w:rFonts w:ascii="Book Antiqua" w:hAnsi="Book Antiqua"/>
        </w:rPr>
      </w:pPr>
    </w:p>
    <w:p w14:paraId="58FDC660" w14:textId="77777777" w:rsidR="007B5D9D" w:rsidRPr="008671F8" w:rsidRDefault="007B5D9D" w:rsidP="007B5D9D">
      <w:pPr>
        <w:ind w:left="1440"/>
        <w:jc w:val="both"/>
        <w:rPr>
          <w:rFonts w:ascii="Book Antiqua" w:hAnsi="Book Antiqua"/>
        </w:rPr>
      </w:pPr>
      <w:r w:rsidRPr="008671F8">
        <w:rPr>
          <w:rFonts w:ascii="Book Antiqua" w:hAnsi="Book Antiqua"/>
        </w:rPr>
        <w:lastRenderedPageBreak/>
        <w:t xml:space="preserve">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w:t>
      </w:r>
      <w:proofErr w:type="gramStart"/>
      <w:r w:rsidRPr="008671F8">
        <w:rPr>
          <w:rFonts w:ascii="Book Antiqua" w:hAnsi="Book Antiqua"/>
        </w:rPr>
        <w:t>final destination</w:t>
      </w:r>
      <w:proofErr w:type="gramEnd"/>
      <w:r w:rsidRPr="008671F8">
        <w:rPr>
          <w:rFonts w:ascii="Book Antiqua" w:hAnsi="Book Antiqua"/>
        </w:rPr>
        <w:t xml:space="preserve"> site. Inland Transit </w:t>
      </w:r>
      <w:proofErr w:type="gramStart"/>
      <w:r w:rsidRPr="008671F8">
        <w:rPr>
          <w:rFonts w:ascii="Book Antiqua" w:hAnsi="Book Antiqua"/>
        </w:rPr>
        <w:t>Clause(</w:t>
      </w:r>
      <w:proofErr w:type="gramEnd"/>
      <w:r w:rsidRPr="008671F8">
        <w:rPr>
          <w:rFonts w:ascii="Book Antiqua" w:hAnsi="Book Antiqua"/>
        </w:rPr>
        <w:t>ITC) ‘A’ along with Strike Riots &amp; Civil Commotion (SRCC) extension cover shall be taken.</w:t>
      </w:r>
    </w:p>
    <w:p w14:paraId="1AB02B17" w14:textId="77777777" w:rsidR="007B5D9D" w:rsidRPr="008671F8" w:rsidRDefault="007B5D9D" w:rsidP="007B5D9D">
      <w:pPr>
        <w:ind w:left="1440"/>
        <w:jc w:val="both"/>
        <w:rPr>
          <w:rFonts w:ascii="Book Antiqua" w:hAnsi="Book Antiqua"/>
        </w:rPr>
      </w:pPr>
    </w:p>
    <w:p w14:paraId="7371DF81" w14:textId="77777777" w:rsidR="007B5D9D" w:rsidRPr="008671F8" w:rsidRDefault="007B5D9D" w:rsidP="007B5D9D">
      <w:pPr>
        <w:ind w:left="1440"/>
        <w:jc w:val="both"/>
        <w:rPr>
          <w:rFonts w:ascii="Book Antiqua" w:hAnsi="Book Antiqua"/>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20"/>
        <w:gridCol w:w="1168"/>
        <w:gridCol w:w="1460"/>
        <w:gridCol w:w="1296"/>
        <w:gridCol w:w="1476"/>
      </w:tblGrid>
      <w:tr w:rsidR="007B5D9D" w:rsidRPr="00911A86" w14:paraId="5F77999F" w14:textId="77777777" w:rsidTr="00DC4DB2">
        <w:tc>
          <w:tcPr>
            <w:tcW w:w="3420" w:type="dxa"/>
          </w:tcPr>
          <w:p w14:paraId="72984302" w14:textId="77777777" w:rsidR="007B5D9D" w:rsidRPr="00911A86" w:rsidRDefault="007B5D9D" w:rsidP="00DC4DB2">
            <w:pPr>
              <w:jc w:val="center"/>
              <w:rPr>
                <w:rFonts w:ascii="Book Antiqua" w:hAnsi="Book Antiqua"/>
              </w:rPr>
            </w:pPr>
            <w:r w:rsidRPr="00911A86">
              <w:rPr>
                <w:rFonts w:ascii="Book Antiqua" w:hAnsi="Book Antiqua"/>
              </w:rPr>
              <w:t>Amount</w:t>
            </w:r>
          </w:p>
        </w:tc>
        <w:tc>
          <w:tcPr>
            <w:tcW w:w="1168" w:type="dxa"/>
          </w:tcPr>
          <w:p w14:paraId="564F9A56" w14:textId="77777777" w:rsidR="007B5D9D" w:rsidRPr="00911A86" w:rsidRDefault="007B5D9D" w:rsidP="00DC4DB2">
            <w:pPr>
              <w:jc w:val="center"/>
              <w:rPr>
                <w:rFonts w:ascii="Book Antiqua" w:hAnsi="Book Antiqua"/>
              </w:rPr>
            </w:pPr>
            <w:proofErr w:type="spellStart"/>
            <w:r w:rsidRPr="00911A86">
              <w:rPr>
                <w:rFonts w:ascii="Book Antiqua" w:hAnsi="Book Antiqua"/>
              </w:rPr>
              <w:t>Deduc</w:t>
            </w:r>
            <w:proofErr w:type="spellEnd"/>
            <w:r w:rsidRPr="00911A86">
              <w:rPr>
                <w:rFonts w:ascii="Book Antiqua" w:hAnsi="Book Antiqua"/>
              </w:rPr>
              <w:t>-</w:t>
            </w:r>
          </w:p>
          <w:p w14:paraId="46E0C3C3" w14:textId="77777777" w:rsidR="007B5D9D" w:rsidRPr="00911A86" w:rsidRDefault="007B5D9D" w:rsidP="00DC4DB2">
            <w:pPr>
              <w:jc w:val="center"/>
              <w:rPr>
                <w:rFonts w:ascii="Book Antiqua" w:hAnsi="Book Antiqua"/>
              </w:rPr>
            </w:pPr>
            <w:proofErr w:type="spellStart"/>
            <w:r w:rsidRPr="00911A86">
              <w:rPr>
                <w:rFonts w:ascii="Book Antiqua" w:hAnsi="Book Antiqua"/>
              </w:rPr>
              <w:t>tible</w:t>
            </w:r>
            <w:proofErr w:type="spellEnd"/>
          </w:p>
          <w:p w14:paraId="37C2E69C" w14:textId="77777777" w:rsidR="007B5D9D" w:rsidRPr="00911A86" w:rsidRDefault="007B5D9D" w:rsidP="00DC4DB2">
            <w:pPr>
              <w:jc w:val="center"/>
              <w:rPr>
                <w:rFonts w:ascii="Book Antiqua" w:hAnsi="Book Antiqua"/>
              </w:rPr>
            </w:pPr>
            <w:r w:rsidRPr="00911A86">
              <w:rPr>
                <w:rFonts w:ascii="Book Antiqua" w:hAnsi="Book Antiqua"/>
              </w:rPr>
              <w:t>Limits</w:t>
            </w:r>
          </w:p>
        </w:tc>
        <w:tc>
          <w:tcPr>
            <w:tcW w:w="1460" w:type="dxa"/>
          </w:tcPr>
          <w:p w14:paraId="4B15AF2F" w14:textId="77777777" w:rsidR="007B5D9D" w:rsidRPr="00911A86" w:rsidRDefault="007B5D9D" w:rsidP="00DC4DB2">
            <w:pPr>
              <w:jc w:val="center"/>
              <w:rPr>
                <w:rFonts w:ascii="Book Antiqua" w:hAnsi="Book Antiqua"/>
              </w:rPr>
            </w:pPr>
            <w:r w:rsidRPr="00911A86">
              <w:rPr>
                <w:rFonts w:ascii="Book Antiqua" w:hAnsi="Book Antiqua"/>
              </w:rPr>
              <w:t>Parties insured</w:t>
            </w:r>
          </w:p>
        </w:tc>
        <w:tc>
          <w:tcPr>
            <w:tcW w:w="1296" w:type="dxa"/>
          </w:tcPr>
          <w:p w14:paraId="19EE86FA" w14:textId="77777777" w:rsidR="007B5D9D" w:rsidRPr="00911A86" w:rsidRDefault="007B5D9D" w:rsidP="00DC4DB2">
            <w:pPr>
              <w:jc w:val="center"/>
              <w:rPr>
                <w:rFonts w:ascii="Book Antiqua" w:hAnsi="Book Antiqua"/>
              </w:rPr>
            </w:pPr>
            <w:r w:rsidRPr="00911A86">
              <w:rPr>
                <w:rFonts w:ascii="Book Antiqua" w:hAnsi="Book Antiqua"/>
              </w:rPr>
              <w:t>From</w:t>
            </w:r>
          </w:p>
        </w:tc>
        <w:tc>
          <w:tcPr>
            <w:tcW w:w="1476" w:type="dxa"/>
          </w:tcPr>
          <w:p w14:paraId="6EBCE3AF" w14:textId="77777777" w:rsidR="007B5D9D" w:rsidRPr="00911A86" w:rsidRDefault="007B5D9D" w:rsidP="00DC4DB2">
            <w:pPr>
              <w:jc w:val="center"/>
              <w:rPr>
                <w:rFonts w:ascii="Book Antiqua" w:hAnsi="Book Antiqua"/>
              </w:rPr>
            </w:pPr>
            <w:r w:rsidRPr="00911A86">
              <w:rPr>
                <w:rFonts w:ascii="Book Antiqua" w:hAnsi="Book Antiqua"/>
              </w:rPr>
              <w:t>To</w:t>
            </w:r>
          </w:p>
        </w:tc>
      </w:tr>
      <w:tr w:rsidR="007B5D9D" w:rsidRPr="00911A86" w14:paraId="56057BEA" w14:textId="77777777" w:rsidTr="00DC4DB2">
        <w:tc>
          <w:tcPr>
            <w:tcW w:w="3420" w:type="dxa"/>
          </w:tcPr>
          <w:p w14:paraId="0A4D5C14" w14:textId="77777777" w:rsidR="007B5D9D" w:rsidRPr="00911A86" w:rsidRDefault="007B5D9D" w:rsidP="00DC4DB2">
            <w:pPr>
              <w:shd w:val="clear" w:color="auto" w:fill="FFFFFF"/>
              <w:jc w:val="both"/>
              <w:rPr>
                <w:rFonts w:ascii="Book Antiqua" w:hAnsi="Book Antiqua"/>
              </w:rPr>
            </w:pPr>
            <w:r w:rsidRPr="00911A86">
              <w:rPr>
                <w:rFonts w:ascii="Book Antiqua" w:hAnsi="Book Antiqua"/>
              </w:rPr>
              <w:t xml:space="preserve">120% of CIP Entry Border Point Price /CIF Indian Port of Entry Price of all the Plant and Equipment including mandatory Spares to be supplied from </w:t>
            </w:r>
            <w:proofErr w:type="gramStart"/>
            <w:r w:rsidRPr="00911A86">
              <w:rPr>
                <w:rFonts w:ascii="Book Antiqua" w:hAnsi="Book Antiqua"/>
              </w:rPr>
              <w:t>abroad  plus</w:t>
            </w:r>
            <w:proofErr w:type="gramEnd"/>
            <w:r w:rsidRPr="00911A86">
              <w:rPr>
                <w:rFonts w:ascii="Book Antiqua" w:hAnsi="Book Antiqua"/>
              </w:rPr>
              <w:t xml:space="preserve"> customs duties (including BCD, GST, Cess etc.) on merit rate</w:t>
            </w:r>
          </w:p>
          <w:p w14:paraId="54D233A5" w14:textId="77777777" w:rsidR="007B5D9D" w:rsidRPr="00911A86" w:rsidRDefault="007B5D9D" w:rsidP="00DC4DB2">
            <w:pPr>
              <w:shd w:val="clear" w:color="auto" w:fill="FFFFFF"/>
              <w:jc w:val="both"/>
              <w:rPr>
                <w:rFonts w:ascii="Book Antiqua" w:hAnsi="Book Antiqua"/>
              </w:rPr>
            </w:pPr>
            <w:r w:rsidRPr="00911A86">
              <w:rPr>
                <w:rFonts w:ascii="Book Antiqua" w:hAnsi="Book Antiqua"/>
              </w:rPr>
              <w:t>and</w:t>
            </w:r>
          </w:p>
          <w:p w14:paraId="1F142C9E" w14:textId="77777777" w:rsidR="007B5D9D" w:rsidRPr="00911A86" w:rsidRDefault="007B5D9D" w:rsidP="00DC4DB2">
            <w:pPr>
              <w:jc w:val="both"/>
              <w:rPr>
                <w:rFonts w:ascii="Book Antiqua" w:hAnsi="Book Antiqua"/>
              </w:rPr>
            </w:pPr>
            <w:r w:rsidRPr="00911A86">
              <w:rPr>
                <w:rFonts w:ascii="Book Antiqua" w:hAnsi="Book Antiqua"/>
              </w:rPr>
              <w:t>120% of Ex-work Price of all the Plant and Equipment including mandatory Spares to be supplied from within India plus GST, if additionally payable.</w:t>
            </w:r>
          </w:p>
        </w:tc>
        <w:tc>
          <w:tcPr>
            <w:tcW w:w="1168" w:type="dxa"/>
          </w:tcPr>
          <w:p w14:paraId="64005D8C" w14:textId="77777777" w:rsidR="007B5D9D" w:rsidRPr="00911A86" w:rsidRDefault="007B5D9D" w:rsidP="00DC4DB2">
            <w:pPr>
              <w:jc w:val="center"/>
              <w:rPr>
                <w:rFonts w:ascii="Book Antiqua" w:hAnsi="Book Antiqua"/>
              </w:rPr>
            </w:pPr>
            <w:r w:rsidRPr="00911A86">
              <w:rPr>
                <w:rFonts w:ascii="Book Antiqua" w:hAnsi="Book Antiqua"/>
              </w:rPr>
              <w:t>Nil</w:t>
            </w:r>
          </w:p>
        </w:tc>
        <w:tc>
          <w:tcPr>
            <w:tcW w:w="1460" w:type="dxa"/>
          </w:tcPr>
          <w:p w14:paraId="7D11ADE1" w14:textId="77777777" w:rsidR="007B5D9D" w:rsidRPr="00911A86" w:rsidRDefault="007B5D9D" w:rsidP="00DC4DB2">
            <w:pPr>
              <w:jc w:val="both"/>
              <w:rPr>
                <w:rFonts w:ascii="Book Antiqua" w:hAnsi="Book Antiqua"/>
              </w:rPr>
            </w:pPr>
            <w:r w:rsidRPr="00911A86">
              <w:rPr>
                <w:rFonts w:ascii="Book Antiqua" w:hAnsi="Book Antiqua"/>
              </w:rPr>
              <w:t>Contractor        &amp; Employer</w:t>
            </w:r>
          </w:p>
        </w:tc>
        <w:tc>
          <w:tcPr>
            <w:tcW w:w="1296" w:type="dxa"/>
          </w:tcPr>
          <w:p w14:paraId="2A4891C4" w14:textId="77777777" w:rsidR="007B5D9D" w:rsidRPr="00911A86" w:rsidRDefault="007B5D9D" w:rsidP="00DC4DB2">
            <w:pPr>
              <w:jc w:val="both"/>
              <w:rPr>
                <w:rFonts w:ascii="Book Antiqua" w:hAnsi="Book Antiqua"/>
              </w:rPr>
            </w:pPr>
            <w:proofErr w:type="spellStart"/>
            <w:r w:rsidRPr="00911A86">
              <w:rPr>
                <w:rFonts w:ascii="Book Antiqua" w:hAnsi="Book Antiqua"/>
              </w:rPr>
              <w:t>Mfrs</w:t>
            </w:r>
            <w:proofErr w:type="spellEnd"/>
            <w:r w:rsidRPr="00911A86">
              <w:rPr>
                <w:rFonts w:ascii="Book Antiqua" w:hAnsi="Book Antiqua"/>
              </w:rPr>
              <w:t xml:space="preserve"> ware-</w:t>
            </w:r>
          </w:p>
          <w:p w14:paraId="3D0CDDF3" w14:textId="77777777" w:rsidR="007B5D9D" w:rsidRPr="00911A86" w:rsidRDefault="007B5D9D" w:rsidP="00DC4DB2">
            <w:pPr>
              <w:jc w:val="both"/>
              <w:rPr>
                <w:rFonts w:ascii="Book Antiqua" w:hAnsi="Book Antiqua"/>
              </w:rPr>
            </w:pPr>
            <w:r w:rsidRPr="00911A86">
              <w:rPr>
                <w:rFonts w:ascii="Book Antiqua" w:hAnsi="Book Antiqua"/>
              </w:rPr>
              <w:t>house</w:t>
            </w:r>
          </w:p>
        </w:tc>
        <w:tc>
          <w:tcPr>
            <w:tcW w:w="1476" w:type="dxa"/>
          </w:tcPr>
          <w:p w14:paraId="31AB93A3" w14:textId="77777777" w:rsidR="007B5D9D" w:rsidRPr="00911A86" w:rsidRDefault="007B5D9D" w:rsidP="00DC4DB2">
            <w:pPr>
              <w:jc w:val="both"/>
              <w:rPr>
                <w:rFonts w:ascii="Book Antiqua" w:hAnsi="Book Antiqua"/>
              </w:rPr>
            </w:pPr>
            <w:r w:rsidRPr="00911A86">
              <w:rPr>
                <w:rFonts w:ascii="Book Antiqua" w:hAnsi="Book Antiqua"/>
              </w:rPr>
              <w:t>Project’s ware-</w:t>
            </w:r>
          </w:p>
          <w:p w14:paraId="1E4B9E52" w14:textId="77777777" w:rsidR="007B5D9D" w:rsidRPr="00911A86" w:rsidRDefault="007B5D9D" w:rsidP="00DC4DB2">
            <w:pPr>
              <w:jc w:val="both"/>
              <w:rPr>
                <w:rFonts w:ascii="Book Antiqua" w:hAnsi="Book Antiqua"/>
              </w:rPr>
            </w:pPr>
            <w:r w:rsidRPr="00911A86">
              <w:rPr>
                <w:rFonts w:ascii="Book Antiqua" w:hAnsi="Book Antiqua"/>
              </w:rPr>
              <w:t xml:space="preserve">house store at </w:t>
            </w:r>
            <w:proofErr w:type="gramStart"/>
            <w:r w:rsidRPr="00911A86">
              <w:rPr>
                <w:rFonts w:ascii="Book Antiqua" w:hAnsi="Book Antiqua"/>
              </w:rPr>
              <w:t>final destination</w:t>
            </w:r>
            <w:proofErr w:type="gramEnd"/>
          </w:p>
        </w:tc>
      </w:tr>
    </w:tbl>
    <w:p w14:paraId="2B6FAED4" w14:textId="77777777" w:rsidR="007B5D9D" w:rsidRPr="008671F8" w:rsidRDefault="007B5D9D" w:rsidP="007B5D9D">
      <w:pPr>
        <w:ind w:left="1440"/>
        <w:jc w:val="both"/>
        <w:rPr>
          <w:rFonts w:ascii="Book Antiqua" w:hAnsi="Book Antiqua"/>
        </w:rPr>
      </w:pPr>
    </w:p>
    <w:p w14:paraId="7692C74A" w14:textId="77777777" w:rsidR="007B5D9D" w:rsidRPr="008671F8" w:rsidRDefault="007B5D9D" w:rsidP="007B5D9D">
      <w:pPr>
        <w:ind w:left="1440" w:hanging="720"/>
        <w:jc w:val="both"/>
        <w:rPr>
          <w:rFonts w:ascii="Book Antiqua" w:hAnsi="Book Antiqua"/>
        </w:rPr>
      </w:pPr>
      <w:r w:rsidRPr="008671F8">
        <w:rPr>
          <w:rFonts w:ascii="Book Antiqua" w:hAnsi="Book Antiqua"/>
        </w:rPr>
        <w:t>(II)</w:t>
      </w:r>
      <w:r w:rsidRPr="008671F8">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77F45EA3" w14:textId="77777777" w:rsidR="007B5D9D" w:rsidRPr="008671F8" w:rsidRDefault="007B5D9D" w:rsidP="007B5D9D">
      <w:pPr>
        <w:ind w:left="720" w:hanging="720"/>
        <w:jc w:val="both"/>
        <w:rPr>
          <w:rFonts w:ascii="Book Antiqua" w:hAnsi="Book Antiqua"/>
        </w:rPr>
      </w:pPr>
    </w:p>
    <w:p w14:paraId="74DF7DAF" w14:textId="77777777" w:rsidR="007B5D9D" w:rsidRPr="008671F8" w:rsidRDefault="007B5D9D" w:rsidP="007B5D9D">
      <w:pPr>
        <w:ind w:left="1440" w:hanging="720"/>
        <w:jc w:val="both"/>
        <w:rPr>
          <w:rFonts w:ascii="Book Antiqua" w:hAnsi="Book Antiqua"/>
        </w:rPr>
      </w:pPr>
      <w:r w:rsidRPr="008671F8">
        <w:rPr>
          <w:rFonts w:ascii="Book Antiqua" w:hAnsi="Book Antiqua"/>
        </w:rPr>
        <w:t>(III)</w:t>
      </w:r>
      <w:r w:rsidRPr="008671F8">
        <w:rPr>
          <w:rFonts w:ascii="Book Antiqua" w:hAnsi="Book Antiqua"/>
        </w:rPr>
        <w:tab/>
        <w:t xml:space="preserve">The Contractor shall take the policy in the joint names of Employer and the Contractor. The policy shall indicate the Employer as the beneficiary. </w:t>
      </w:r>
      <w:r w:rsidRPr="008671F8">
        <w:rPr>
          <w:rFonts w:ascii="Book Antiqua" w:hAnsi="Book Antiqua"/>
        </w:rPr>
        <w:lastRenderedPageBreak/>
        <w:t>However, if the Contractor is having an open policy for its line of business, it should obtain an endorsement of the open cover policy from the insurance company indicating that the dispatches against this Contract are duly covered under its open policy and include the name of the Employer as jointly Insured in the endorsements to the open policy.</w:t>
      </w:r>
    </w:p>
    <w:p w14:paraId="3CE5A71F" w14:textId="77777777" w:rsidR="007B5D9D" w:rsidRPr="008671F8" w:rsidRDefault="007B5D9D" w:rsidP="007B5D9D">
      <w:pPr>
        <w:ind w:left="1440" w:hanging="720"/>
        <w:jc w:val="both"/>
        <w:rPr>
          <w:rFonts w:ascii="Book Antiqua" w:eastAsia="MS Mincho" w:hAnsi="Book Antiqua"/>
        </w:rPr>
      </w:pPr>
    </w:p>
    <w:p w14:paraId="5149368A"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(b) </w:t>
      </w:r>
      <w:r w:rsidRPr="008671F8">
        <w:rPr>
          <w:rFonts w:ascii="Book Antiqua" w:eastAsia="MS Mincho" w:hAnsi="Book Antiqua"/>
        </w:rPr>
        <w:tab/>
        <w:t>Erection All Risk Policy/Contractor All Risk Policy:</w:t>
      </w:r>
    </w:p>
    <w:p w14:paraId="00BE23A7" w14:textId="77777777" w:rsidR="007B5D9D" w:rsidRPr="008671F8" w:rsidRDefault="007B5D9D" w:rsidP="007B5D9D">
      <w:pPr>
        <w:jc w:val="both"/>
        <w:rPr>
          <w:rFonts w:ascii="Book Antiqua" w:eastAsia="MS Mincho" w:hAnsi="Book Antiqua"/>
        </w:rPr>
      </w:pPr>
    </w:p>
    <w:p w14:paraId="196A7724" w14:textId="77777777" w:rsidR="007B5D9D" w:rsidRPr="008671F8" w:rsidRDefault="007B5D9D" w:rsidP="007B5D9D">
      <w:pPr>
        <w:numPr>
          <w:ilvl w:val="0"/>
          <w:numId w:val="42"/>
        </w:numPr>
        <w:tabs>
          <w:tab w:val="left" w:pos="1440"/>
        </w:tabs>
        <w:spacing w:after="0" w:line="240" w:lineRule="auto"/>
        <w:jc w:val="both"/>
        <w:rPr>
          <w:rFonts w:ascii="Book Antiqua" w:hAnsi="Book Antiqua"/>
        </w:rPr>
      </w:pPr>
      <w:r w:rsidRPr="008671F8">
        <w:rPr>
          <w:rFonts w:ascii="Book Antiqua" w:hAnsi="Book Antiqua"/>
        </w:rPr>
        <w:t xml:space="preserve">The policy should cover all physical loss or damage to the facility at site during storage, erection and commissioning covering all the perils as provided in the policy as a basic cover and the add on covers as mentioned at Sl. No. (III) below. </w:t>
      </w:r>
    </w:p>
    <w:p w14:paraId="24695FC5" w14:textId="77777777" w:rsidR="007B5D9D" w:rsidRPr="008671F8" w:rsidRDefault="007B5D9D" w:rsidP="007B5D9D">
      <w:pPr>
        <w:tabs>
          <w:tab w:val="left" w:pos="1440"/>
        </w:tabs>
        <w:jc w:val="both"/>
        <w:rPr>
          <w:rFonts w:ascii="Book Antiqua" w:hAnsi="Book Antiqua"/>
        </w:rPr>
      </w:pPr>
    </w:p>
    <w:tbl>
      <w:tblPr>
        <w:tblW w:w="8748"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0"/>
        <w:gridCol w:w="1483"/>
        <w:gridCol w:w="1470"/>
        <w:gridCol w:w="1610"/>
        <w:gridCol w:w="1655"/>
      </w:tblGrid>
      <w:tr w:rsidR="007B5D9D" w:rsidRPr="00911A86" w14:paraId="67F33087" w14:textId="77777777" w:rsidTr="00DC4DB2">
        <w:tc>
          <w:tcPr>
            <w:tcW w:w="2530" w:type="dxa"/>
          </w:tcPr>
          <w:p w14:paraId="798BD6AD" w14:textId="77777777" w:rsidR="007B5D9D" w:rsidRPr="00911A86" w:rsidRDefault="007B5D9D" w:rsidP="00DC4DB2">
            <w:pPr>
              <w:jc w:val="center"/>
              <w:rPr>
                <w:rFonts w:ascii="Book Antiqua" w:hAnsi="Book Antiqua"/>
              </w:rPr>
            </w:pPr>
            <w:r w:rsidRPr="00911A86">
              <w:rPr>
                <w:rFonts w:ascii="Book Antiqua" w:hAnsi="Book Antiqua"/>
              </w:rPr>
              <w:t>Amount</w:t>
            </w:r>
          </w:p>
        </w:tc>
        <w:tc>
          <w:tcPr>
            <w:tcW w:w="1483" w:type="dxa"/>
          </w:tcPr>
          <w:p w14:paraId="04B7A5B2" w14:textId="77777777" w:rsidR="007B5D9D" w:rsidRPr="00911A86" w:rsidRDefault="007B5D9D" w:rsidP="00DC4DB2">
            <w:pPr>
              <w:jc w:val="center"/>
              <w:rPr>
                <w:rFonts w:ascii="Book Antiqua" w:hAnsi="Book Antiqua"/>
              </w:rPr>
            </w:pPr>
            <w:r w:rsidRPr="00911A86">
              <w:rPr>
                <w:rFonts w:ascii="Book Antiqua" w:hAnsi="Book Antiqua"/>
              </w:rPr>
              <w:t>Deductible limits</w:t>
            </w:r>
          </w:p>
        </w:tc>
        <w:tc>
          <w:tcPr>
            <w:tcW w:w="1470" w:type="dxa"/>
          </w:tcPr>
          <w:p w14:paraId="145C5CAF" w14:textId="77777777" w:rsidR="007B5D9D" w:rsidRPr="00911A86" w:rsidRDefault="007B5D9D" w:rsidP="00DC4DB2">
            <w:pPr>
              <w:jc w:val="center"/>
              <w:rPr>
                <w:rFonts w:ascii="Book Antiqua" w:hAnsi="Book Antiqua"/>
              </w:rPr>
            </w:pPr>
            <w:r w:rsidRPr="00911A86">
              <w:rPr>
                <w:rFonts w:ascii="Book Antiqua" w:hAnsi="Book Antiqua"/>
              </w:rPr>
              <w:t>Parties insured</w:t>
            </w:r>
          </w:p>
        </w:tc>
        <w:tc>
          <w:tcPr>
            <w:tcW w:w="1610" w:type="dxa"/>
          </w:tcPr>
          <w:p w14:paraId="365C4FD6" w14:textId="77777777" w:rsidR="007B5D9D" w:rsidRPr="00911A86" w:rsidRDefault="007B5D9D" w:rsidP="00DC4DB2">
            <w:pPr>
              <w:jc w:val="center"/>
              <w:rPr>
                <w:rFonts w:ascii="Book Antiqua" w:hAnsi="Book Antiqua"/>
              </w:rPr>
            </w:pPr>
            <w:r w:rsidRPr="00911A86">
              <w:rPr>
                <w:rFonts w:ascii="Book Antiqua" w:hAnsi="Book Antiqua"/>
              </w:rPr>
              <w:t>From</w:t>
            </w:r>
          </w:p>
        </w:tc>
        <w:tc>
          <w:tcPr>
            <w:tcW w:w="1655" w:type="dxa"/>
          </w:tcPr>
          <w:p w14:paraId="0E6F894E" w14:textId="77777777" w:rsidR="007B5D9D" w:rsidRPr="00911A86" w:rsidRDefault="007B5D9D" w:rsidP="00DC4DB2">
            <w:pPr>
              <w:jc w:val="center"/>
              <w:rPr>
                <w:rFonts w:ascii="Book Antiqua" w:hAnsi="Book Antiqua"/>
              </w:rPr>
            </w:pPr>
            <w:r w:rsidRPr="00911A86">
              <w:rPr>
                <w:rFonts w:ascii="Book Antiqua" w:hAnsi="Book Antiqua"/>
              </w:rPr>
              <w:t>To</w:t>
            </w:r>
          </w:p>
        </w:tc>
      </w:tr>
      <w:tr w:rsidR="007B5D9D" w:rsidRPr="00911A86" w14:paraId="254B7CA1" w14:textId="77777777" w:rsidTr="00DC4DB2">
        <w:tc>
          <w:tcPr>
            <w:tcW w:w="2530" w:type="dxa"/>
          </w:tcPr>
          <w:p w14:paraId="779997E9" w14:textId="77777777" w:rsidR="007B5D9D" w:rsidRPr="00911A86" w:rsidRDefault="007B5D9D" w:rsidP="00DC4DB2">
            <w:pPr>
              <w:jc w:val="both"/>
              <w:rPr>
                <w:rFonts w:ascii="Book Antiqua" w:hAnsi="Book Antiqua"/>
              </w:rPr>
            </w:pPr>
            <w:r w:rsidRPr="00911A86">
              <w:rPr>
                <w:rFonts w:ascii="Book Antiqua" w:hAnsi="Book Antiqua"/>
              </w:rPr>
              <w:t xml:space="preserve">105% of CIP Entry Border Point Price /CIF Indian Port of Entry Price of all the Plant and Equipment including mandatory Spares to be supplied from </w:t>
            </w:r>
            <w:proofErr w:type="gramStart"/>
            <w:r w:rsidRPr="00911A86">
              <w:rPr>
                <w:rFonts w:ascii="Book Antiqua" w:hAnsi="Book Antiqua"/>
              </w:rPr>
              <w:t>abroad  plus</w:t>
            </w:r>
            <w:proofErr w:type="gramEnd"/>
            <w:r w:rsidRPr="00911A86">
              <w:rPr>
                <w:rFonts w:ascii="Book Antiqua" w:hAnsi="Book Antiqua"/>
              </w:rPr>
              <w:t xml:space="preserve"> customs duties (including BCD, GST, Cess etc.) on merit rate</w:t>
            </w:r>
          </w:p>
          <w:p w14:paraId="5A65C2EC" w14:textId="77777777" w:rsidR="007B5D9D" w:rsidRPr="00911A86" w:rsidRDefault="007B5D9D" w:rsidP="00DC4DB2">
            <w:pPr>
              <w:jc w:val="both"/>
              <w:rPr>
                <w:rFonts w:ascii="Book Antiqua" w:hAnsi="Book Antiqua"/>
              </w:rPr>
            </w:pPr>
            <w:r w:rsidRPr="00911A86">
              <w:rPr>
                <w:rFonts w:ascii="Book Antiqua" w:hAnsi="Book Antiqua"/>
              </w:rPr>
              <w:t>and</w:t>
            </w:r>
          </w:p>
          <w:p w14:paraId="0CF3CC8D" w14:textId="77777777" w:rsidR="007B5D9D" w:rsidRPr="00911A86" w:rsidRDefault="007B5D9D" w:rsidP="00DC4DB2">
            <w:pPr>
              <w:jc w:val="both"/>
              <w:rPr>
                <w:rFonts w:ascii="Book Antiqua" w:hAnsi="Book Antiqua"/>
              </w:rPr>
            </w:pPr>
            <w:r w:rsidRPr="00911A86">
              <w:rPr>
                <w:rFonts w:ascii="Book Antiqua" w:hAnsi="Book Antiqua"/>
              </w:rPr>
              <w:t>105% of Ex-work Price of all the Plant and Equipment including mandatory Spares to be supplied from within India plus GST, if additionally payable.</w:t>
            </w:r>
          </w:p>
          <w:p w14:paraId="7FFAF783" w14:textId="77777777" w:rsidR="007B5D9D" w:rsidRPr="00911A86" w:rsidRDefault="007B5D9D" w:rsidP="00DC4DB2">
            <w:pPr>
              <w:jc w:val="both"/>
              <w:rPr>
                <w:rFonts w:ascii="Book Antiqua" w:hAnsi="Book Antiqua"/>
              </w:rPr>
            </w:pPr>
            <w:r w:rsidRPr="00911A86">
              <w:rPr>
                <w:rFonts w:ascii="Book Antiqua" w:hAnsi="Book Antiqua"/>
              </w:rPr>
              <w:t>and</w:t>
            </w:r>
          </w:p>
          <w:p w14:paraId="59F668EE" w14:textId="77777777" w:rsidR="007B5D9D" w:rsidRPr="00911A86" w:rsidRDefault="007B5D9D" w:rsidP="00DC4DB2">
            <w:pPr>
              <w:jc w:val="both"/>
              <w:rPr>
                <w:rFonts w:ascii="Book Antiqua" w:hAnsi="Book Antiqua"/>
              </w:rPr>
            </w:pPr>
            <w:r w:rsidRPr="00911A86">
              <w:rPr>
                <w:rFonts w:ascii="Book Antiqua" w:hAnsi="Book Antiqua"/>
              </w:rPr>
              <w:t>100% of erection price component</w:t>
            </w:r>
          </w:p>
        </w:tc>
        <w:tc>
          <w:tcPr>
            <w:tcW w:w="1483" w:type="dxa"/>
          </w:tcPr>
          <w:p w14:paraId="5D24548A" w14:textId="77777777" w:rsidR="007B5D9D" w:rsidRPr="00911A86" w:rsidRDefault="007B5D9D" w:rsidP="00DC4DB2">
            <w:pPr>
              <w:jc w:val="center"/>
              <w:rPr>
                <w:rFonts w:ascii="Book Antiqua" w:hAnsi="Book Antiqua"/>
                <w:b/>
                <w:bCs/>
                <w:strike/>
              </w:rPr>
            </w:pPr>
          </w:p>
          <w:p w14:paraId="55CC296B" w14:textId="77777777" w:rsidR="007B5D9D" w:rsidRPr="00911A86" w:rsidRDefault="007B5D9D" w:rsidP="00DC4DB2">
            <w:pPr>
              <w:jc w:val="center"/>
              <w:rPr>
                <w:rFonts w:ascii="Book Antiqua" w:hAnsi="Book Antiqua"/>
                <w:b/>
                <w:bCs/>
                <w:strike/>
              </w:rPr>
            </w:pPr>
            <w:r w:rsidRPr="00911A86">
              <w:rPr>
                <w:rFonts w:ascii="Book Antiqua" w:hAnsi="Book Antiqua"/>
                <w:b/>
                <w:bCs/>
              </w:rPr>
              <w:t xml:space="preserve">Minimum deductible as per Tariff </w:t>
            </w:r>
            <w:proofErr w:type="gramStart"/>
            <w:r w:rsidRPr="00911A86">
              <w:rPr>
                <w:rFonts w:ascii="Book Antiqua" w:hAnsi="Book Antiqua"/>
                <w:b/>
                <w:bCs/>
              </w:rPr>
              <w:t>Advisory  Committee</w:t>
            </w:r>
            <w:proofErr w:type="gramEnd"/>
            <w:r w:rsidRPr="00911A86">
              <w:rPr>
                <w:rFonts w:ascii="Book Antiqua" w:hAnsi="Book Antiqua"/>
                <w:b/>
                <w:bCs/>
              </w:rPr>
              <w:t xml:space="preserve"> guidelines*</w:t>
            </w:r>
          </w:p>
        </w:tc>
        <w:tc>
          <w:tcPr>
            <w:tcW w:w="1470" w:type="dxa"/>
          </w:tcPr>
          <w:p w14:paraId="145DCE4F" w14:textId="77777777" w:rsidR="007B5D9D" w:rsidRPr="00911A86" w:rsidRDefault="007B5D9D" w:rsidP="00DC4DB2">
            <w:pPr>
              <w:rPr>
                <w:rFonts w:ascii="Book Antiqua" w:hAnsi="Book Antiqua"/>
              </w:rPr>
            </w:pPr>
            <w:r w:rsidRPr="00911A86">
              <w:rPr>
                <w:rFonts w:ascii="Book Antiqua" w:hAnsi="Book Antiqua"/>
              </w:rPr>
              <w:t>Contractor   &amp; Employer</w:t>
            </w:r>
          </w:p>
        </w:tc>
        <w:tc>
          <w:tcPr>
            <w:tcW w:w="1610" w:type="dxa"/>
          </w:tcPr>
          <w:p w14:paraId="6DC05768" w14:textId="77777777" w:rsidR="007B5D9D" w:rsidRPr="00911A86" w:rsidRDefault="007B5D9D" w:rsidP="00DC4DB2">
            <w:pPr>
              <w:jc w:val="center"/>
              <w:rPr>
                <w:rFonts w:ascii="Book Antiqua" w:hAnsi="Book Antiqua"/>
              </w:rPr>
            </w:pPr>
            <w:r w:rsidRPr="00911A86">
              <w:rPr>
                <w:rFonts w:ascii="Book Antiqua" w:hAnsi="Book Antiqua"/>
              </w:rPr>
              <w:t>Receipt at site of first lot of the Plant and Equipment including mandatory Spares</w:t>
            </w:r>
          </w:p>
        </w:tc>
        <w:tc>
          <w:tcPr>
            <w:tcW w:w="1655" w:type="dxa"/>
          </w:tcPr>
          <w:p w14:paraId="06E61F28" w14:textId="77777777" w:rsidR="007B5D9D" w:rsidRPr="00911A86" w:rsidRDefault="007B5D9D" w:rsidP="00DC4DB2">
            <w:pPr>
              <w:jc w:val="center"/>
              <w:rPr>
                <w:rFonts w:ascii="Book Antiqua" w:hAnsi="Book Antiqua"/>
              </w:rPr>
            </w:pPr>
            <w:r w:rsidRPr="00911A86">
              <w:rPr>
                <w:rFonts w:ascii="Book Antiqua" w:hAnsi="Book Antiqua"/>
              </w:rPr>
              <w:t xml:space="preserve">Up to  </w:t>
            </w:r>
          </w:p>
          <w:p w14:paraId="4545E413" w14:textId="77777777" w:rsidR="007B5D9D" w:rsidRPr="00911A86" w:rsidRDefault="007B5D9D" w:rsidP="00DC4DB2">
            <w:pPr>
              <w:jc w:val="center"/>
              <w:rPr>
                <w:rFonts w:ascii="Book Antiqua" w:hAnsi="Book Antiqua"/>
              </w:rPr>
            </w:pPr>
            <w:r w:rsidRPr="00911A86">
              <w:rPr>
                <w:rFonts w:ascii="Book Antiqua" w:hAnsi="Book Antiqua"/>
              </w:rPr>
              <w:t>Operational Acceptance</w:t>
            </w:r>
          </w:p>
        </w:tc>
      </w:tr>
    </w:tbl>
    <w:p w14:paraId="5BF8EA27" w14:textId="77777777" w:rsidR="007B5D9D" w:rsidRPr="008671F8" w:rsidRDefault="007B5D9D" w:rsidP="007B5D9D">
      <w:pPr>
        <w:tabs>
          <w:tab w:val="left" w:pos="1440"/>
        </w:tabs>
        <w:ind w:left="1440" w:hanging="720"/>
        <w:jc w:val="both"/>
        <w:rPr>
          <w:rFonts w:ascii="Book Antiqua" w:hAnsi="Book Antiqua"/>
          <w:b/>
          <w:bCs/>
          <w:i/>
          <w:iCs/>
        </w:rPr>
      </w:pPr>
      <w:r w:rsidRPr="008671F8">
        <w:rPr>
          <w:rFonts w:ascii="Book Antiqua" w:hAnsi="Book Antiqua"/>
          <w:b/>
          <w:bCs/>
          <w:i/>
          <w:iCs/>
        </w:rPr>
        <w:t>*</w:t>
      </w:r>
      <w:r w:rsidRPr="008671F8">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773BC6D0" w14:textId="77777777" w:rsidR="007B5D9D" w:rsidRPr="008671F8" w:rsidRDefault="007B5D9D" w:rsidP="007B5D9D">
      <w:pPr>
        <w:numPr>
          <w:ilvl w:val="0"/>
          <w:numId w:val="42"/>
        </w:numPr>
        <w:tabs>
          <w:tab w:val="left" w:pos="1440"/>
        </w:tabs>
        <w:spacing w:after="0" w:line="240" w:lineRule="auto"/>
        <w:jc w:val="both"/>
        <w:rPr>
          <w:rFonts w:ascii="Book Antiqua" w:hAnsi="Book Antiqua"/>
        </w:rPr>
      </w:pPr>
      <w:r w:rsidRPr="008671F8">
        <w:rPr>
          <w:rFonts w:ascii="Book Antiqua" w:hAnsi="Book Antiqua"/>
        </w:rPr>
        <w:lastRenderedPageBreak/>
        <w:t>The Contractor shall take the policy in the joint name of Employer and the Contractor. All these policies shall indicate Employer as the beneficiary. The policy shall be kept valid till the date of the Operational Acceptance of the project and the period of the coverage shall be determined with the approval of the Employer.</w:t>
      </w:r>
    </w:p>
    <w:p w14:paraId="4B4701F0" w14:textId="77777777" w:rsidR="007B5D9D" w:rsidRPr="008671F8" w:rsidRDefault="007B5D9D" w:rsidP="007B5D9D">
      <w:pPr>
        <w:ind w:left="360"/>
        <w:jc w:val="both"/>
        <w:rPr>
          <w:rFonts w:ascii="Book Antiqua" w:hAnsi="Book Antiqua"/>
        </w:rPr>
      </w:pPr>
    </w:p>
    <w:p w14:paraId="7E222F12" w14:textId="77777777" w:rsidR="007B5D9D" w:rsidRPr="008671F8" w:rsidRDefault="007B5D9D" w:rsidP="007B5D9D">
      <w:pPr>
        <w:ind w:left="1440"/>
        <w:jc w:val="both"/>
        <w:rPr>
          <w:rFonts w:ascii="Book Antiqua" w:hAnsi="Book Antiqua"/>
        </w:rPr>
      </w:pPr>
      <w:r w:rsidRPr="008671F8">
        <w:rPr>
          <w:rFonts w:ascii="Book Antiqua" w:hAnsi="Book Antiqua"/>
        </w:rPr>
        <w:t>If the work is completed earlier than the period of policy considered, the Contractor shall obtain the refund as per provisions of the policy and pass on the benefit to Employer. In case no refund is payable by the insurance company then the certificate to that effect shall be submitted to Employer at the completion of the project.</w:t>
      </w:r>
    </w:p>
    <w:p w14:paraId="0074D269" w14:textId="77777777" w:rsidR="007B5D9D" w:rsidRPr="008671F8" w:rsidRDefault="007B5D9D" w:rsidP="007B5D9D">
      <w:pPr>
        <w:numPr>
          <w:ilvl w:val="0"/>
          <w:numId w:val="42"/>
        </w:numPr>
        <w:spacing w:after="0" w:line="240" w:lineRule="auto"/>
        <w:jc w:val="both"/>
        <w:rPr>
          <w:rFonts w:ascii="Book Antiqua" w:hAnsi="Book Antiqua"/>
        </w:rPr>
      </w:pPr>
      <w:r w:rsidRPr="008671F8">
        <w:rPr>
          <w:rFonts w:ascii="Book Antiqua" w:hAnsi="Book Antiqua"/>
        </w:rPr>
        <w:t>The following add-on covers shall also be taken by the Contractor:</w:t>
      </w:r>
    </w:p>
    <w:p w14:paraId="1CB8A5D7" w14:textId="77777777" w:rsidR="007B5D9D" w:rsidRPr="008671F8" w:rsidRDefault="007B5D9D" w:rsidP="007B5D9D">
      <w:pPr>
        <w:tabs>
          <w:tab w:val="left" w:pos="1206"/>
          <w:tab w:val="left" w:pos="2160"/>
        </w:tabs>
        <w:ind w:left="2160" w:hanging="720"/>
        <w:jc w:val="both"/>
        <w:rPr>
          <w:rFonts w:ascii="Book Antiqua" w:hAnsi="Book Antiqua"/>
        </w:rPr>
      </w:pPr>
      <w:proofErr w:type="spellStart"/>
      <w:r w:rsidRPr="008671F8">
        <w:rPr>
          <w:rFonts w:ascii="Book Antiqua" w:hAnsi="Book Antiqua"/>
        </w:rPr>
        <w:t>i</w:t>
      </w:r>
      <w:proofErr w:type="spellEnd"/>
      <w:r w:rsidRPr="008671F8">
        <w:rPr>
          <w:rFonts w:ascii="Book Antiqua" w:hAnsi="Book Antiqua"/>
        </w:rPr>
        <w:t xml:space="preserve">) </w:t>
      </w:r>
      <w:r w:rsidRPr="008671F8">
        <w:rPr>
          <w:rFonts w:ascii="Book Antiqua" w:hAnsi="Book Antiqua"/>
        </w:rPr>
        <w:tab/>
        <w:t>Earthquake</w:t>
      </w:r>
    </w:p>
    <w:p w14:paraId="72BEFC93" w14:textId="77777777" w:rsidR="007B5D9D" w:rsidRPr="008671F8" w:rsidRDefault="007B5D9D" w:rsidP="007B5D9D">
      <w:pPr>
        <w:tabs>
          <w:tab w:val="left" w:pos="1206"/>
          <w:tab w:val="left" w:pos="2160"/>
        </w:tabs>
        <w:ind w:left="2160" w:hanging="720"/>
        <w:jc w:val="both"/>
        <w:rPr>
          <w:rFonts w:ascii="Book Antiqua" w:hAnsi="Book Antiqua"/>
        </w:rPr>
      </w:pPr>
      <w:r w:rsidRPr="008671F8">
        <w:rPr>
          <w:rFonts w:ascii="Book Antiqua" w:hAnsi="Book Antiqua"/>
        </w:rPr>
        <w:t>ii)</w:t>
      </w:r>
      <w:r w:rsidRPr="008671F8">
        <w:rPr>
          <w:rFonts w:ascii="Book Antiqua" w:hAnsi="Book Antiqua"/>
        </w:rPr>
        <w:tab/>
        <w:t>Terrorism</w:t>
      </w:r>
    </w:p>
    <w:p w14:paraId="23EC8615" w14:textId="77777777" w:rsidR="007B5D9D" w:rsidRPr="008671F8" w:rsidRDefault="007B5D9D" w:rsidP="007B5D9D">
      <w:pPr>
        <w:tabs>
          <w:tab w:val="left" w:pos="1206"/>
          <w:tab w:val="left" w:pos="2160"/>
        </w:tabs>
        <w:ind w:left="2160" w:hanging="720"/>
        <w:jc w:val="both"/>
        <w:rPr>
          <w:rFonts w:ascii="Book Antiqua" w:hAnsi="Book Antiqua"/>
        </w:rPr>
      </w:pPr>
      <w:r w:rsidRPr="008671F8">
        <w:rPr>
          <w:rFonts w:ascii="Book Antiqua" w:hAnsi="Book Antiqua"/>
        </w:rPr>
        <w:t xml:space="preserve">iii) </w:t>
      </w:r>
      <w:r w:rsidRPr="008671F8">
        <w:rPr>
          <w:rFonts w:ascii="Book Antiqua" w:hAnsi="Book Antiqua"/>
        </w:rPr>
        <w:tab/>
        <w:t>Escalation cost (approximately @10% of sum insured on annual basis)</w:t>
      </w:r>
    </w:p>
    <w:p w14:paraId="43E09A70" w14:textId="77777777" w:rsidR="007B5D9D" w:rsidRPr="008671F8" w:rsidRDefault="007B5D9D" w:rsidP="007B5D9D">
      <w:pPr>
        <w:tabs>
          <w:tab w:val="left" w:pos="1206"/>
          <w:tab w:val="left" w:pos="2160"/>
        </w:tabs>
        <w:ind w:left="2160" w:hanging="720"/>
        <w:jc w:val="both"/>
        <w:rPr>
          <w:rFonts w:ascii="Book Antiqua" w:hAnsi="Book Antiqua"/>
        </w:rPr>
      </w:pPr>
      <w:r w:rsidRPr="008671F8">
        <w:rPr>
          <w:rFonts w:ascii="Book Antiqua" w:hAnsi="Book Antiqua"/>
        </w:rPr>
        <w:t xml:space="preserve">iv) </w:t>
      </w:r>
      <w:r w:rsidRPr="008671F8">
        <w:rPr>
          <w:rFonts w:ascii="Book Antiqua" w:hAnsi="Book Antiqua"/>
        </w:rPr>
        <w:tab/>
        <w:t>Extended Maintenance cover for Defect Liability Period</w:t>
      </w:r>
    </w:p>
    <w:p w14:paraId="1A91871E" w14:textId="77777777" w:rsidR="007B5D9D" w:rsidRPr="008671F8" w:rsidRDefault="007B5D9D" w:rsidP="007B5D9D">
      <w:pPr>
        <w:tabs>
          <w:tab w:val="left" w:pos="2160"/>
        </w:tabs>
        <w:ind w:left="2160" w:hanging="720"/>
        <w:jc w:val="both"/>
        <w:rPr>
          <w:rFonts w:ascii="Book Antiqua" w:hAnsi="Book Antiqua"/>
        </w:rPr>
      </w:pPr>
      <w:r w:rsidRPr="008671F8">
        <w:rPr>
          <w:rFonts w:ascii="Book Antiqua" w:hAnsi="Book Antiqua"/>
        </w:rPr>
        <w:t xml:space="preserve">v)  </w:t>
      </w:r>
      <w:r w:rsidRPr="008671F8">
        <w:rPr>
          <w:rFonts w:ascii="Book Antiqua" w:hAnsi="Book Antiqua"/>
        </w:rPr>
        <w:tab/>
        <w:t xml:space="preserve">Design Defect </w:t>
      </w:r>
    </w:p>
    <w:p w14:paraId="5BF947DD" w14:textId="77777777" w:rsidR="007B5D9D" w:rsidRPr="008671F8" w:rsidRDefault="007B5D9D" w:rsidP="007B5D9D">
      <w:pPr>
        <w:tabs>
          <w:tab w:val="left" w:pos="2160"/>
        </w:tabs>
        <w:ind w:left="2160" w:hanging="720"/>
        <w:jc w:val="both"/>
        <w:rPr>
          <w:rFonts w:ascii="Book Antiqua" w:hAnsi="Book Antiqua"/>
        </w:rPr>
      </w:pPr>
      <w:r w:rsidRPr="008671F8">
        <w:rPr>
          <w:rFonts w:ascii="Book Antiqua" w:hAnsi="Book Antiqua"/>
        </w:rPr>
        <w:t xml:space="preserve">vi) </w:t>
      </w:r>
      <w:r w:rsidRPr="008671F8">
        <w:rPr>
          <w:rFonts w:ascii="Book Antiqua" w:hAnsi="Book Antiqua"/>
        </w:rPr>
        <w:tab/>
      </w:r>
      <w:proofErr w:type="gramStart"/>
      <w:r w:rsidRPr="008671F8">
        <w:rPr>
          <w:rFonts w:ascii="Book Antiqua" w:hAnsi="Book Antiqua"/>
        </w:rPr>
        <w:t>Other</w:t>
      </w:r>
      <w:proofErr w:type="gramEnd"/>
      <w:r w:rsidRPr="008671F8">
        <w:rPr>
          <w:rFonts w:ascii="Book Antiqua" w:hAnsi="Book Antiqua"/>
        </w:rPr>
        <w:t xml:space="preserve"> add-on covers viz., 50-50 clause, 72 hours clause, loss minimization clause, waiver of subrogation clause (for projects of more than Rs.100 crores, cover for offsite storage/fabrication (over Rs.100 crores).</w:t>
      </w:r>
    </w:p>
    <w:p w14:paraId="0546CB72" w14:textId="77777777" w:rsidR="007B5D9D" w:rsidRPr="008671F8" w:rsidRDefault="007B5D9D" w:rsidP="007B5D9D">
      <w:pPr>
        <w:numPr>
          <w:ilvl w:val="0"/>
          <w:numId w:val="42"/>
        </w:numPr>
        <w:spacing w:after="0" w:line="240" w:lineRule="auto"/>
        <w:jc w:val="both"/>
        <w:rPr>
          <w:rFonts w:ascii="Book Antiqua" w:hAnsi="Book Antiqua"/>
        </w:rPr>
      </w:pPr>
      <w:r w:rsidRPr="008671F8">
        <w:rPr>
          <w:rFonts w:ascii="Book Antiqua" w:hAnsi="Book Antiqua"/>
          <w:i/>
          <w:iCs/>
        </w:rPr>
        <w:t xml:space="preserve">Third Party Liability cover with cross Liability within Geographical limits of India as on </w:t>
      </w:r>
      <w:proofErr w:type="spellStart"/>
      <w:r w:rsidRPr="008671F8">
        <w:rPr>
          <w:rFonts w:ascii="Book Antiqua" w:hAnsi="Book Antiqua"/>
          <w:i/>
          <w:iCs/>
        </w:rPr>
        <w:t>ADD-on</w:t>
      </w:r>
      <w:proofErr w:type="spellEnd"/>
      <w:r w:rsidRPr="008671F8">
        <w:rPr>
          <w:rFonts w:ascii="Book Antiqua" w:hAnsi="Book Antiqua"/>
          <w:i/>
          <w:iCs/>
        </w:rPr>
        <w:t xml:space="preserve"> cover to the basic EAR cover</w:t>
      </w:r>
      <w:r w:rsidRPr="008671F8">
        <w:rPr>
          <w:rFonts w:ascii="Book Antiqua" w:hAnsi="Book Antiqua"/>
        </w:rPr>
        <w:t>:</w:t>
      </w:r>
    </w:p>
    <w:p w14:paraId="07F785F2" w14:textId="77777777" w:rsidR="007B5D9D" w:rsidRPr="008671F8" w:rsidRDefault="007B5D9D" w:rsidP="007B5D9D">
      <w:pPr>
        <w:jc w:val="both"/>
        <w:rPr>
          <w:rFonts w:ascii="Book Antiqua" w:hAnsi="Book Antiqua"/>
        </w:rPr>
      </w:pPr>
    </w:p>
    <w:p w14:paraId="3DDA4ADD" w14:textId="77777777" w:rsidR="007B5D9D" w:rsidRPr="008671F8" w:rsidRDefault="007B5D9D" w:rsidP="007B5D9D">
      <w:pPr>
        <w:ind w:left="1440"/>
        <w:jc w:val="both"/>
        <w:rPr>
          <w:rFonts w:ascii="Book Antiqua" w:hAnsi="Book Antiqua"/>
        </w:rPr>
      </w:pPr>
      <w:r w:rsidRPr="008671F8">
        <w:rPr>
          <w:rFonts w:ascii="Book Antiqua" w:hAnsi="Book Antiqua"/>
        </w:rPr>
        <w:t xml:space="preserve">The </w:t>
      </w:r>
      <w:proofErr w:type="gramStart"/>
      <w:r w:rsidRPr="008671F8">
        <w:rPr>
          <w:rFonts w:ascii="Book Antiqua" w:hAnsi="Book Antiqua"/>
        </w:rPr>
        <w:t>third party</w:t>
      </w:r>
      <w:proofErr w:type="gramEnd"/>
      <w:r w:rsidRPr="008671F8">
        <w:rPr>
          <w:rFonts w:ascii="Book Antiqua" w:hAnsi="Book Antiqua"/>
        </w:rPr>
        <w:t xml:space="preserve"> liability add-on cover shall cover bodily injury or death suffered by third parties (including the Employer’s personnel) and loss of or damage to property (including the Employer’s property and any parts of the Facilities which have been accepted by the Employer) occurring in connection with supply and installation of the Facilities.</w:t>
      </w:r>
    </w:p>
    <w:tbl>
      <w:tblPr>
        <w:tblpPr w:leftFromText="180" w:rightFromText="180" w:vertAnchor="text" w:horzAnchor="margin" w:tblpXSpec="right" w:tblpY="128"/>
        <w:tblW w:w="86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8"/>
        <w:gridCol w:w="1404"/>
        <w:gridCol w:w="1539"/>
        <w:gridCol w:w="1071"/>
        <w:gridCol w:w="1404"/>
      </w:tblGrid>
      <w:tr w:rsidR="007B5D9D" w:rsidRPr="00911A86" w14:paraId="412EBF97" w14:textId="77777777" w:rsidTr="00DC4DB2">
        <w:tc>
          <w:tcPr>
            <w:tcW w:w="3258" w:type="dxa"/>
          </w:tcPr>
          <w:p w14:paraId="7A76D1BB" w14:textId="77777777" w:rsidR="007B5D9D" w:rsidRPr="00911A86" w:rsidRDefault="007B5D9D" w:rsidP="00DC4DB2">
            <w:pPr>
              <w:jc w:val="center"/>
              <w:rPr>
                <w:rFonts w:ascii="Book Antiqua" w:hAnsi="Book Antiqua"/>
              </w:rPr>
            </w:pPr>
            <w:r w:rsidRPr="00911A86">
              <w:rPr>
                <w:rFonts w:ascii="Book Antiqua" w:hAnsi="Book Antiqua"/>
              </w:rPr>
              <w:t>Amount</w:t>
            </w:r>
          </w:p>
        </w:tc>
        <w:tc>
          <w:tcPr>
            <w:tcW w:w="1404" w:type="dxa"/>
          </w:tcPr>
          <w:p w14:paraId="3B58DDC8" w14:textId="77777777" w:rsidR="007B5D9D" w:rsidRPr="00911A86" w:rsidRDefault="007B5D9D" w:rsidP="00DC4DB2">
            <w:pPr>
              <w:jc w:val="center"/>
              <w:rPr>
                <w:rFonts w:ascii="Book Antiqua" w:hAnsi="Book Antiqua"/>
              </w:rPr>
            </w:pPr>
            <w:r w:rsidRPr="00911A86">
              <w:rPr>
                <w:rFonts w:ascii="Book Antiqua" w:hAnsi="Book Antiqua"/>
              </w:rPr>
              <w:t>Deductible limits</w:t>
            </w:r>
          </w:p>
        </w:tc>
        <w:tc>
          <w:tcPr>
            <w:tcW w:w="1539" w:type="dxa"/>
          </w:tcPr>
          <w:p w14:paraId="5B411C65" w14:textId="77777777" w:rsidR="007B5D9D" w:rsidRPr="00911A86" w:rsidRDefault="007B5D9D" w:rsidP="00DC4DB2">
            <w:pPr>
              <w:jc w:val="center"/>
              <w:rPr>
                <w:rFonts w:ascii="Book Antiqua" w:hAnsi="Book Antiqua"/>
              </w:rPr>
            </w:pPr>
            <w:r w:rsidRPr="00911A86">
              <w:rPr>
                <w:rFonts w:ascii="Book Antiqua" w:hAnsi="Book Antiqua"/>
              </w:rPr>
              <w:t>Parties insured</w:t>
            </w:r>
          </w:p>
        </w:tc>
        <w:tc>
          <w:tcPr>
            <w:tcW w:w="1071" w:type="dxa"/>
          </w:tcPr>
          <w:p w14:paraId="6BEB2741" w14:textId="77777777" w:rsidR="007B5D9D" w:rsidRPr="00911A86" w:rsidRDefault="007B5D9D" w:rsidP="00DC4DB2">
            <w:pPr>
              <w:jc w:val="center"/>
              <w:rPr>
                <w:rFonts w:ascii="Book Antiqua" w:hAnsi="Book Antiqua"/>
              </w:rPr>
            </w:pPr>
            <w:r w:rsidRPr="00911A86">
              <w:rPr>
                <w:rFonts w:ascii="Book Antiqua" w:hAnsi="Book Antiqua"/>
              </w:rPr>
              <w:t>From</w:t>
            </w:r>
          </w:p>
        </w:tc>
        <w:tc>
          <w:tcPr>
            <w:tcW w:w="1404" w:type="dxa"/>
          </w:tcPr>
          <w:p w14:paraId="374DDD47" w14:textId="77777777" w:rsidR="007B5D9D" w:rsidRPr="00911A86" w:rsidRDefault="007B5D9D" w:rsidP="00DC4DB2">
            <w:pPr>
              <w:jc w:val="center"/>
              <w:rPr>
                <w:rFonts w:ascii="Book Antiqua" w:hAnsi="Book Antiqua"/>
              </w:rPr>
            </w:pPr>
            <w:r w:rsidRPr="00911A86">
              <w:rPr>
                <w:rFonts w:ascii="Book Antiqua" w:hAnsi="Book Antiqua"/>
              </w:rPr>
              <w:t>To</w:t>
            </w:r>
          </w:p>
        </w:tc>
      </w:tr>
      <w:tr w:rsidR="007B5D9D" w:rsidRPr="00911A86" w14:paraId="0A1A74E0" w14:textId="77777777" w:rsidTr="00DC4DB2">
        <w:tc>
          <w:tcPr>
            <w:tcW w:w="3258" w:type="dxa"/>
          </w:tcPr>
          <w:p w14:paraId="3978D2AE" w14:textId="77777777" w:rsidR="007B5D9D" w:rsidRPr="00911A86" w:rsidRDefault="007B5D9D" w:rsidP="007B5D9D">
            <w:pPr>
              <w:numPr>
                <w:ilvl w:val="0"/>
                <w:numId w:val="41"/>
              </w:numPr>
              <w:tabs>
                <w:tab w:val="num" w:pos="217"/>
              </w:tabs>
              <w:spacing w:after="0" w:line="240" w:lineRule="auto"/>
              <w:ind w:left="217" w:hanging="220"/>
              <w:jc w:val="both"/>
              <w:rPr>
                <w:rFonts w:ascii="Book Antiqua" w:hAnsi="Book Antiqua"/>
              </w:rPr>
            </w:pPr>
            <w:r w:rsidRPr="00911A86">
              <w:rPr>
                <w:rFonts w:ascii="Book Antiqua" w:hAnsi="Book Antiqua"/>
              </w:rPr>
              <w:t xml:space="preserve">For projects </w:t>
            </w:r>
            <w:proofErr w:type="spellStart"/>
            <w:r w:rsidRPr="00911A86">
              <w:rPr>
                <w:rFonts w:ascii="Book Antiqua" w:hAnsi="Book Antiqua"/>
              </w:rPr>
              <w:t>upto</w:t>
            </w:r>
            <w:proofErr w:type="spellEnd"/>
            <w:r w:rsidRPr="00911A86">
              <w:rPr>
                <w:rFonts w:ascii="Book Antiqua" w:hAnsi="Book Antiqua"/>
              </w:rPr>
              <w:t xml:space="preserve"> Rs. 100 crores, the </w:t>
            </w:r>
            <w:proofErr w:type="gramStart"/>
            <w:r w:rsidRPr="00911A86">
              <w:rPr>
                <w:rFonts w:ascii="Book Antiqua" w:hAnsi="Book Antiqua"/>
              </w:rPr>
              <w:t>third party</w:t>
            </w:r>
            <w:proofErr w:type="gramEnd"/>
            <w:r w:rsidRPr="00911A86">
              <w:rPr>
                <w:rFonts w:ascii="Book Antiqua" w:hAnsi="Book Antiqua"/>
              </w:rPr>
              <w:t xml:space="preserve"> liability limit shall be 10% of the project value for single occurrence/ multiple occurrences in aggregate during the entire policy period.</w:t>
            </w:r>
          </w:p>
          <w:p w14:paraId="6B373A58" w14:textId="77777777" w:rsidR="007B5D9D" w:rsidRPr="00911A86" w:rsidRDefault="007B5D9D" w:rsidP="00DC4DB2">
            <w:pPr>
              <w:ind w:left="-3"/>
              <w:rPr>
                <w:rFonts w:ascii="Book Antiqua" w:hAnsi="Book Antiqua"/>
              </w:rPr>
            </w:pPr>
          </w:p>
          <w:p w14:paraId="40C639B4" w14:textId="77777777" w:rsidR="007B5D9D" w:rsidRPr="00911A86" w:rsidRDefault="007B5D9D" w:rsidP="007B5D9D">
            <w:pPr>
              <w:numPr>
                <w:ilvl w:val="0"/>
                <w:numId w:val="41"/>
              </w:numPr>
              <w:tabs>
                <w:tab w:val="num" w:pos="107"/>
              </w:tabs>
              <w:spacing w:after="0" w:line="240" w:lineRule="auto"/>
              <w:ind w:left="217" w:hanging="220"/>
              <w:jc w:val="both"/>
              <w:rPr>
                <w:rFonts w:ascii="Book Antiqua" w:hAnsi="Book Antiqua"/>
              </w:rPr>
            </w:pPr>
            <w:r w:rsidRPr="00911A86">
              <w:rPr>
                <w:rFonts w:ascii="Book Antiqua" w:hAnsi="Book Antiqua"/>
              </w:rPr>
              <w:tab/>
              <w:t xml:space="preserve">For projects </w:t>
            </w:r>
            <w:proofErr w:type="gramStart"/>
            <w:r w:rsidRPr="00911A86">
              <w:rPr>
                <w:rFonts w:ascii="Book Antiqua" w:hAnsi="Book Antiqua"/>
              </w:rPr>
              <w:t>from  Rs</w:t>
            </w:r>
            <w:proofErr w:type="gramEnd"/>
            <w:r w:rsidRPr="00911A86">
              <w:rPr>
                <w:rFonts w:ascii="Book Antiqua" w:hAnsi="Book Antiqua"/>
              </w:rPr>
              <w:t xml:space="preserve">. 100 crores </w:t>
            </w:r>
            <w:proofErr w:type="gramStart"/>
            <w:r w:rsidRPr="00911A86">
              <w:rPr>
                <w:rFonts w:ascii="Book Antiqua" w:hAnsi="Book Antiqua"/>
              </w:rPr>
              <w:t>to  Rs</w:t>
            </w:r>
            <w:proofErr w:type="gramEnd"/>
            <w:r w:rsidRPr="00911A86">
              <w:rPr>
                <w:rFonts w:ascii="Book Antiqua" w:hAnsi="Book Antiqua"/>
              </w:rPr>
              <w:t xml:space="preserve">. 500 crores, the third party liability limit shall </w:t>
            </w:r>
            <w:proofErr w:type="gramStart"/>
            <w:r w:rsidRPr="00911A86">
              <w:rPr>
                <w:rFonts w:ascii="Book Antiqua" w:hAnsi="Book Antiqua"/>
              </w:rPr>
              <w:t>be  Rs</w:t>
            </w:r>
            <w:proofErr w:type="gramEnd"/>
            <w:r w:rsidRPr="00911A86">
              <w:rPr>
                <w:rFonts w:ascii="Book Antiqua" w:hAnsi="Book Antiqua"/>
              </w:rPr>
              <w:t xml:space="preserve">. 10 crores for single occurrence/multiple occurrences in aggregate during entire policy period. For projects of more than   Rs.500 crores, the </w:t>
            </w:r>
            <w:proofErr w:type="gramStart"/>
            <w:r w:rsidRPr="00911A86">
              <w:rPr>
                <w:rFonts w:ascii="Book Antiqua" w:hAnsi="Book Antiqua"/>
              </w:rPr>
              <w:t>third party</w:t>
            </w:r>
            <w:proofErr w:type="gramEnd"/>
            <w:r w:rsidRPr="00911A86">
              <w:rPr>
                <w:rFonts w:ascii="Book Antiqua" w:hAnsi="Book Antiqua"/>
              </w:rPr>
              <w:t xml:space="preserve"> liability limit shall be Rs. 25 crores for single occurrence/ multiple occurrences in aggregate during entire policy period.</w:t>
            </w:r>
          </w:p>
        </w:tc>
        <w:tc>
          <w:tcPr>
            <w:tcW w:w="1404" w:type="dxa"/>
          </w:tcPr>
          <w:p w14:paraId="0FA0926C" w14:textId="77777777" w:rsidR="007B5D9D" w:rsidRPr="00911A86" w:rsidRDefault="007B5D9D" w:rsidP="00DC4DB2">
            <w:pPr>
              <w:jc w:val="center"/>
              <w:rPr>
                <w:rFonts w:ascii="Book Antiqua" w:hAnsi="Book Antiqua"/>
                <w:b/>
                <w:bCs/>
                <w:strike/>
              </w:rPr>
            </w:pPr>
          </w:p>
          <w:p w14:paraId="1E1DFF85" w14:textId="77777777" w:rsidR="007B5D9D" w:rsidRPr="00911A86" w:rsidRDefault="007B5D9D" w:rsidP="00DC4DB2">
            <w:pPr>
              <w:jc w:val="center"/>
              <w:rPr>
                <w:rFonts w:ascii="Book Antiqua" w:hAnsi="Book Antiqua"/>
              </w:rPr>
            </w:pPr>
            <w:r w:rsidRPr="00911A86">
              <w:rPr>
                <w:rFonts w:ascii="Book Antiqua" w:hAnsi="Book Antiqua"/>
                <w:b/>
                <w:bCs/>
              </w:rPr>
              <w:t xml:space="preserve">Minimum deductible as per Tariff </w:t>
            </w:r>
            <w:proofErr w:type="gramStart"/>
            <w:r w:rsidRPr="00911A86">
              <w:rPr>
                <w:rFonts w:ascii="Book Antiqua" w:hAnsi="Book Antiqua"/>
                <w:b/>
                <w:bCs/>
              </w:rPr>
              <w:t xml:space="preserve">Advisory  </w:t>
            </w:r>
            <w:r w:rsidRPr="00911A86">
              <w:rPr>
                <w:rFonts w:ascii="Book Antiqua" w:hAnsi="Book Antiqua"/>
                <w:b/>
                <w:bCs/>
              </w:rPr>
              <w:lastRenderedPageBreak/>
              <w:t>Committee</w:t>
            </w:r>
            <w:proofErr w:type="gramEnd"/>
            <w:r w:rsidRPr="00911A86">
              <w:rPr>
                <w:rFonts w:ascii="Book Antiqua" w:hAnsi="Book Antiqua"/>
                <w:b/>
                <w:bCs/>
              </w:rPr>
              <w:t xml:space="preserve"> guidelines*</w:t>
            </w:r>
          </w:p>
        </w:tc>
        <w:tc>
          <w:tcPr>
            <w:tcW w:w="1539" w:type="dxa"/>
          </w:tcPr>
          <w:p w14:paraId="7FE05353" w14:textId="77777777" w:rsidR="007B5D9D" w:rsidRPr="00911A86" w:rsidRDefault="007B5D9D" w:rsidP="00DC4DB2">
            <w:pPr>
              <w:jc w:val="center"/>
              <w:rPr>
                <w:rFonts w:ascii="Book Antiqua" w:hAnsi="Book Antiqua"/>
              </w:rPr>
            </w:pPr>
            <w:r w:rsidRPr="00911A86">
              <w:rPr>
                <w:rFonts w:ascii="Book Antiqua" w:hAnsi="Book Antiqua"/>
              </w:rPr>
              <w:lastRenderedPageBreak/>
              <w:t>Contractor/ Sub-contractor</w:t>
            </w:r>
          </w:p>
          <w:p w14:paraId="5BE99854" w14:textId="77777777" w:rsidR="007B5D9D" w:rsidRPr="00911A86" w:rsidRDefault="007B5D9D" w:rsidP="00DC4DB2">
            <w:pPr>
              <w:rPr>
                <w:rFonts w:ascii="Book Antiqua" w:hAnsi="Book Antiqua"/>
              </w:rPr>
            </w:pPr>
          </w:p>
          <w:p w14:paraId="2B85AE0D" w14:textId="77777777" w:rsidR="007B5D9D" w:rsidRPr="00911A86" w:rsidRDefault="007B5D9D" w:rsidP="00DC4DB2">
            <w:pPr>
              <w:rPr>
                <w:rFonts w:ascii="Book Antiqua" w:hAnsi="Book Antiqua"/>
              </w:rPr>
            </w:pPr>
          </w:p>
          <w:p w14:paraId="4272F2E7" w14:textId="77777777" w:rsidR="007B5D9D" w:rsidRPr="00911A86" w:rsidRDefault="007B5D9D" w:rsidP="00DC4DB2">
            <w:pPr>
              <w:rPr>
                <w:rFonts w:ascii="Book Antiqua" w:hAnsi="Book Antiqua"/>
              </w:rPr>
            </w:pPr>
          </w:p>
          <w:p w14:paraId="4EDD5B03" w14:textId="77777777" w:rsidR="007B5D9D" w:rsidRPr="00911A86" w:rsidRDefault="007B5D9D" w:rsidP="00DC4DB2">
            <w:pPr>
              <w:rPr>
                <w:rFonts w:ascii="Book Antiqua" w:hAnsi="Book Antiqua"/>
              </w:rPr>
            </w:pPr>
          </w:p>
          <w:p w14:paraId="1CF96CCA" w14:textId="77777777" w:rsidR="007B5D9D" w:rsidRPr="00911A86" w:rsidRDefault="007B5D9D" w:rsidP="00DC4DB2">
            <w:pPr>
              <w:tabs>
                <w:tab w:val="left" w:pos="1167"/>
              </w:tabs>
              <w:rPr>
                <w:rFonts w:ascii="Book Antiqua" w:hAnsi="Book Antiqua"/>
              </w:rPr>
            </w:pPr>
            <w:r w:rsidRPr="00911A86">
              <w:rPr>
                <w:rFonts w:ascii="Book Antiqua" w:hAnsi="Book Antiqua"/>
              </w:rPr>
              <w:tab/>
            </w:r>
          </w:p>
        </w:tc>
        <w:tc>
          <w:tcPr>
            <w:tcW w:w="1071" w:type="dxa"/>
          </w:tcPr>
          <w:p w14:paraId="27CF4E09" w14:textId="77777777" w:rsidR="007B5D9D" w:rsidRPr="00911A86" w:rsidRDefault="007B5D9D" w:rsidP="00DC4DB2">
            <w:pPr>
              <w:jc w:val="center"/>
              <w:rPr>
                <w:rFonts w:ascii="Book Antiqua" w:hAnsi="Book Antiqua"/>
              </w:rPr>
            </w:pPr>
            <w:r w:rsidRPr="00911A86">
              <w:rPr>
                <w:rFonts w:ascii="Book Antiqua" w:hAnsi="Book Antiqua"/>
              </w:rPr>
              <w:lastRenderedPageBreak/>
              <w:t>Receipt at site</w:t>
            </w:r>
          </w:p>
        </w:tc>
        <w:tc>
          <w:tcPr>
            <w:tcW w:w="1404" w:type="dxa"/>
          </w:tcPr>
          <w:p w14:paraId="56F18224" w14:textId="77777777" w:rsidR="007B5D9D" w:rsidRPr="00911A86" w:rsidRDefault="007B5D9D" w:rsidP="00DC4DB2">
            <w:pPr>
              <w:jc w:val="center"/>
              <w:rPr>
                <w:rFonts w:ascii="Book Antiqua" w:hAnsi="Book Antiqua"/>
              </w:rPr>
            </w:pPr>
            <w:proofErr w:type="spellStart"/>
            <w:r w:rsidRPr="00911A86">
              <w:rPr>
                <w:rFonts w:ascii="Book Antiqua" w:hAnsi="Book Antiqua"/>
              </w:rPr>
              <w:t>Upto</w:t>
            </w:r>
            <w:proofErr w:type="spellEnd"/>
            <w:r w:rsidRPr="00911A86">
              <w:rPr>
                <w:rFonts w:ascii="Book Antiqua" w:hAnsi="Book Antiqua"/>
              </w:rPr>
              <w:t xml:space="preserve"> Defect Liability Period.</w:t>
            </w:r>
          </w:p>
        </w:tc>
      </w:tr>
    </w:tbl>
    <w:p w14:paraId="34026807" w14:textId="77777777" w:rsidR="007B5D9D" w:rsidRPr="008671F8" w:rsidRDefault="007B5D9D" w:rsidP="007B5D9D">
      <w:pPr>
        <w:ind w:left="1890" w:hanging="450"/>
        <w:jc w:val="both"/>
        <w:rPr>
          <w:rFonts w:ascii="Book Antiqua" w:hAnsi="Book Antiqua"/>
          <w:b/>
          <w:bCs/>
          <w:i/>
          <w:iCs/>
        </w:rPr>
      </w:pPr>
      <w:r w:rsidRPr="008671F8">
        <w:rPr>
          <w:rFonts w:ascii="Book Antiqua" w:hAnsi="Book Antiqua"/>
          <w:b/>
          <w:bCs/>
          <w:i/>
          <w:iCs/>
        </w:rPr>
        <w:t>*</w:t>
      </w:r>
      <w:r w:rsidRPr="008671F8">
        <w:rPr>
          <w:rFonts w:ascii="Book Antiqua" w:hAnsi="Book Antiqua"/>
          <w:b/>
          <w:bCs/>
          <w:i/>
          <w:iCs/>
        </w:rPr>
        <w:tab/>
        <w:t>The deductibles as aforesaid shall not absolve the Contractor of his risks and liabilities under the contract provisions for insurance and in case of a claim under the policy, deductibles, if any, shall be to the Contractor’s account</w:t>
      </w:r>
    </w:p>
    <w:p w14:paraId="5B5DA64A" w14:textId="77777777" w:rsidR="007B5D9D" w:rsidRPr="008671F8" w:rsidRDefault="007B5D9D" w:rsidP="007B5D9D">
      <w:pPr>
        <w:jc w:val="both"/>
        <w:rPr>
          <w:rFonts w:ascii="Book Antiqua" w:hAnsi="Book Antiqua"/>
        </w:rPr>
      </w:pPr>
    </w:p>
    <w:p w14:paraId="32C1453E" w14:textId="77777777" w:rsidR="007B5D9D" w:rsidRPr="008671F8" w:rsidRDefault="007B5D9D" w:rsidP="007B5D9D">
      <w:pPr>
        <w:numPr>
          <w:ilvl w:val="0"/>
          <w:numId w:val="42"/>
        </w:numPr>
        <w:spacing w:after="0" w:line="240" w:lineRule="auto"/>
        <w:jc w:val="both"/>
        <w:rPr>
          <w:rFonts w:ascii="Book Antiqua" w:hAnsi="Book Antiqua"/>
        </w:rPr>
      </w:pPr>
      <w:r w:rsidRPr="008671F8">
        <w:rPr>
          <w:rFonts w:ascii="Book Antiqua" w:hAnsi="Book Antiqua"/>
        </w:rPr>
        <w:t>As per GCC Clause 30.8, the cost of insurance premium is to be reimbursed to the Contractor for Owner Supplied Materials (OSM) for which the insurer is to be finalized by the Contractor as detailed therein. Alternatively, the Contractor may take a single policy covering the entire cost of the project including the cost of OSM. For this purpose, the Contractor shall submit documentary evidence for the premium paid for the entire project to the Employer and Employer shall reimburse to the Contractor the proportion of premium equal to value of OSM to total sum insured.</w:t>
      </w:r>
    </w:p>
    <w:p w14:paraId="3B8A25A1" w14:textId="77777777" w:rsidR="007B5D9D" w:rsidRPr="008671F8" w:rsidRDefault="007B5D9D" w:rsidP="007B5D9D">
      <w:pPr>
        <w:ind w:left="360"/>
        <w:jc w:val="both"/>
        <w:rPr>
          <w:rFonts w:ascii="Book Antiqua" w:hAnsi="Book Antiqua"/>
        </w:rPr>
      </w:pPr>
    </w:p>
    <w:p w14:paraId="3DD25D9E" w14:textId="77777777" w:rsidR="007B5D9D" w:rsidRPr="008671F8" w:rsidRDefault="007B5D9D" w:rsidP="007B5D9D">
      <w:pPr>
        <w:ind w:left="1440" w:hanging="720"/>
        <w:jc w:val="both"/>
        <w:rPr>
          <w:rFonts w:ascii="Book Antiqua" w:hAnsi="Book Antiqua"/>
        </w:rPr>
      </w:pPr>
      <w:r w:rsidRPr="008671F8">
        <w:rPr>
          <w:rFonts w:ascii="Book Antiqua" w:hAnsi="Book Antiqua"/>
        </w:rPr>
        <w:tab/>
        <w:t>If during the execution of Contract, the Employer requests the Contractor to take any other add-on cover(s)/ supplementary cover(s) in aforesaid insurance, in such a case, the Contractor shall promptly take such add-on cover(s)/ supplementary cover(s) and the charges towards such premium for such add-on cover(s)/ supplementary cover(s)  shall be reimbursed to the Contractor on submission documentary evidence of payment to the Insurance company. Therefore, charges towards premium for such add-on cover(s)/ supplementary cover(s) are not included in the Contract Price.</w:t>
      </w:r>
    </w:p>
    <w:p w14:paraId="4A5E3EDB" w14:textId="77777777" w:rsidR="007B5D9D" w:rsidRPr="008671F8" w:rsidRDefault="007B5D9D" w:rsidP="007B5D9D">
      <w:pPr>
        <w:ind w:left="1440" w:hanging="720"/>
        <w:jc w:val="both"/>
        <w:rPr>
          <w:rFonts w:ascii="Book Antiqua" w:hAnsi="Book Antiqua"/>
        </w:rPr>
      </w:pPr>
    </w:p>
    <w:p w14:paraId="1C9E23D7"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(c) </w:t>
      </w:r>
      <w:r w:rsidRPr="008671F8">
        <w:rPr>
          <w:rFonts w:ascii="Book Antiqua" w:eastAsia="MS Mincho" w:hAnsi="Book Antiqua"/>
        </w:rPr>
        <w:tab/>
        <w:t>Automobile Liability Insurance</w:t>
      </w:r>
    </w:p>
    <w:p w14:paraId="79D19F22" w14:textId="77777777" w:rsidR="007B5D9D" w:rsidRPr="008671F8" w:rsidRDefault="007B5D9D" w:rsidP="007B5D9D">
      <w:pPr>
        <w:jc w:val="both"/>
        <w:rPr>
          <w:rFonts w:ascii="Book Antiqua" w:eastAsia="MS Mincho" w:hAnsi="Book Antiqua"/>
        </w:rPr>
      </w:pPr>
    </w:p>
    <w:p w14:paraId="79D2C5BF" w14:textId="77777777" w:rsidR="007B5D9D" w:rsidRPr="008671F8" w:rsidRDefault="007B5D9D" w:rsidP="007B5D9D">
      <w:pPr>
        <w:ind w:left="720"/>
        <w:jc w:val="both"/>
        <w:rPr>
          <w:rFonts w:ascii="Book Antiqua" w:hAnsi="Book Antiqua"/>
        </w:rPr>
      </w:pPr>
      <w:r w:rsidRPr="008671F8">
        <w:rPr>
          <w:rFonts w:ascii="Book Antiqua" w:hAnsi="Book Antiqua"/>
        </w:rPr>
        <w:t>The Contractor shall ensure that all the vehicles deployed by the Contractor or its Subcontractors (</w:t>
      </w:r>
      <w:proofErr w:type="gramStart"/>
      <w:r w:rsidRPr="008671F8">
        <w:rPr>
          <w:rFonts w:ascii="Book Antiqua" w:hAnsi="Book Antiqua"/>
        </w:rPr>
        <w:t>whether or not</w:t>
      </w:r>
      <w:proofErr w:type="gramEnd"/>
      <w:r w:rsidRPr="008671F8">
        <w:rPr>
          <w:rFonts w:ascii="Book Antiqua" w:hAnsi="Book Antiqua"/>
        </w:rPr>
        <w:t xml:space="preserve"> owned by them) in connection with the supply and </w:t>
      </w:r>
      <w:r w:rsidRPr="008671F8">
        <w:rPr>
          <w:rFonts w:ascii="Book Antiqua" w:hAnsi="Book Antiqua"/>
        </w:rPr>
        <w:lastRenderedPageBreak/>
        <w:t xml:space="preserve">installation of the Facilities in the project are duly insured as per RTA act. Further the Contractor or its </w:t>
      </w:r>
      <w:proofErr w:type="gramStart"/>
      <w:r w:rsidRPr="008671F8">
        <w:rPr>
          <w:rFonts w:ascii="Book Antiqua" w:hAnsi="Book Antiqua"/>
        </w:rPr>
        <w:t>Subcontractors  may</w:t>
      </w:r>
      <w:proofErr w:type="gramEnd"/>
      <w:r w:rsidRPr="008671F8">
        <w:rPr>
          <w:rFonts w:ascii="Book Antiqua" w:hAnsi="Book Antiqua"/>
        </w:rPr>
        <w:t xml:space="preserve">  also take comprehensive policy(own damage plus third party liability) of each individual vehicles deployed in the project on their own discretion in their own name to protect their own interest.</w:t>
      </w:r>
    </w:p>
    <w:p w14:paraId="25F92DE5" w14:textId="77777777" w:rsidR="007B5D9D" w:rsidRPr="008671F8" w:rsidRDefault="007B5D9D" w:rsidP="007B5D9D">
      <w:pPr>
        <w:ind w:left="360"/>
        <w:jc w:val="both"/>
        <w:rPr>
          <w:rFonts w:ascii="Book Antiqua" w:hAnsi="Book Antiqua"/>
        </w:rPr>
      </w:pPr>
    </w:p>
    <w:p w14:paraId="6362674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w:t>
      </w:r>
      <w:r w:rsidRPr="008671F8">
        <w:rPr>
          <w:rFonts w:ascii="Book Antiqua" w:eastAsia="MS Mincho" w:hAnsi="Book Antiqua"/>
        </w:rPr>
        <w:tab/>
        <w:t>Workmen Compensation Policy:</w:t>
      </w:r>
    </w:p>
    <w:p w14:paraId="51202A3D" w14:textId="77777777" w:rsidR="007B5D9D" w:rsidRPr="008671F8" w:rsidRDefault="007B5D9D" w:rsidP="007B5D9D">
      <w:pPr>
        <w:jc w:val="both"/>
        <w:rPr>
          <w:rFonts w:ascii="Book Antiqua" w:eastAsia="MS Mincho" w:hAnsi="Book Antiqua"/>
        </w:rPr>
      </w:pPr>
    </w:p>
    <w:p w14:paraId="5A014924" w14:textId="77777777" w:rsidR="007B5D9D" w:rsidRPr="008671F8" w:rsidRDefault="007B5D9D" w:rsidP="007B5D9D">
      <w:pPr>
        <w:numPr>
          <w:ilvl w:val="0"/>
          <w:numId w:val="43"/>
        </w:numPr>
        <w:spacing w:after="0" w:line="240" w:lineRule="auto"/>
        <w:jc w:val="both"/>
        <w:rPr>
          <w:rFonts w:ascii="Book Antiqua" w:hAnsi="Book Antiqua"/>
        </w:rPr>
      </w:pPr>
      <w:r w:rsidRPr="008671F8">
        <w:rPr>
          <w:rFonts w:ascii="Book Antiqua" w:hAnsi="Book Antiqua"/>
        </w:rPr>
        <w:t>Workmen Compensation Policy shall be taken by the Contractor in accordance with the statutory requirement applicable in India. The Contractor shall ensure that all the workmen employed by the Contractor or its Subcontractors for the project are adequately covered under the policy.</w:t>
      </w:r>
    </w:p>
    <w:p w14:paraId="7E5FC1E4" w14:textId="77777777" w:rsidR="007B5D9D" w:rsidRPr="008671F8" w:rsidRDefault="007B5D9D" w:rsidP="007B5D9D">
      <w:pPr>
        <w:jc w:val="both"/>
        <w:rPr>
          <w:rFonts w:ascii="Book Antiqua" w:hAnsi="Book Antiqua"/>
        </w:rPr>
      </w:pPr>
    </w:p>
    <w:p w14:paraId="3A9E4389" w14:textId="77777777" w:rsidR="007B5D9D" w:rsidRPr="008671F8" w:rsidRDefault="007B5D9D" w:rsidP="007B5D9D">
      <w:pPr>
        <w:numPr>
          <w:ilvl w:val="0"/>
          <w:numId w:val="43"/>
        </w:numPr>
        <w:spacing w:after="0" w:line="240" w:lineRule="auto"/>
        <w:jc w:val="both"/>
        <w:rPr>
          <w:rFonts w:ascii="Book Antiqua" w:hAnsi="Book Antiqua"/>
        </w:rPr>
      </w:pPr>
      <w:r w:rsidRPr="008671F8">
        <w:rPr>
          <w:rFonts w:ascii="Book Antiqua" w:hAnsi="Book Antiqua"/>
        </w:rPr>
        <w:t>The policy may either be project specific covering all men of the Contractor and its Subcontractors. The policy shall be kept valid till the date of Operational Acceptance of the project.</w:t>
      </w:r>
    </w:p>
    <w:p w14:paraId="6491B469" w14:textId="77777777" w:rsidR="007B5D9D" w:rsidRPr="008671F8" w:rsidRDefault="007B5D9D" w:rsidP="007B5D9D">
      <w:pPr>
        <w:ind w:left="720"/>
        <w:rPr>
          <w:rFonts w:ascii="Book Antiqua" w:hAnsi="Book Antiqua"/>
        </w:rPr>
      </w:pPr>
    </w:p>
    <w:p w14:paraId="44C31196" w14:textId="77777777" w:rsidR="007B5D9D" w:rsidRPr="008671F8" w:rsidRDefault="007B5D9D" w:rsidP="007B5D9D">
      <w:pPr>
        <w:ind w:left="1440"/>
        <w:jc w:val="both"/>
        <w:rPr>
          <w:rFonts w:ascii="Book Antiqua" w:hAnsi="Book Antiqua"/>
        </w:rPr>
      </w:pPr>
      <w:r w:rsidRPr="008671F8">
        <w:rPr>
          <w:rFonts w:ascii="Book Antiqua" w:hAnsi="Book Antiqua"/>
        </w:rPr>
        <w:t>Alternatively, if the Contractor has an existing ‘Workmen Compensation Policy’ for all its employees including that of the Subcontractor(s), the Contractor must include the interest of the Employer for this specific Project in its existing ‘Workmen Compensation Policy’.</w:t>
      </w:r>
    </w:p>
    <w:p w14:paraId="0A86817C" w14:textId="77777777" w:rsidR="007B5D9D" w:rsidRPr="008671F8" w:rsidRDefault="007B5D9D" w:rsidP="007B5D9D">
      <w:pPr>
        <w:rPr>
          <w:rFonts w:ascii="Book Antiqua" w:hAnsi="Book Antiqua"/>
        </w:rPr>
      </w:pPr>
    </w:p>
    <w:p w14:paraId="65222B4A" w14:textId="77777777" w:rsidR="007B5D9D" w:rsidRPr="008671F8" w:rsidRDefault="007B5D9D" w:rsidP="007B5D9D">
      <w:pPr>
        <w:numPr>
          <w:ilvl w:val="0"/>
          <w:numId w:val="43"/>
        </w:numPr>
        <w:spacing w:after="0" w:line="240" w:lineRule="auto"/>
        <w:jc w:val="both"/>
        <w:rPr>
          <w:rFonts w:ascii="Book Antiqua" w:hAnsi="Book Antiqua"/>
        </w:rPr>
      </w:pPr>
      <w:r w:rsidRPr="008671F8">
        <w:rPr>
          <w:rFonts w:ascii="Book Antiqua" w:hAnsi="Book Antiqua"/>
        </w:rPr>
        <w:t>Without relieving the Contractor of its obligations and responsibilities under this Contract, before commencing work the Contractor shall insure against liability for death of or injury to persons employed by the Contractor including liability by statute and at common law. The insurance cover shall be maintained until all work including remedial work is completed including the Defect Liability Period. The insurance shall be extended to indemnify the Principal for the Principal’s statutory liability to persons employed by the Contractor.</w:t>
      </w:r>
    </w:p>
    <w:p w14:paraId="6AE3AD64" w14:textId="77777777" w:rsidR="007B5D9D" w:rsidRPr="008671F8" w:rsidRDefault="007B5D9D" w:rsidP="007B5D9D">
      <w:pPr>
        <w:rPr>
          <w:rFonts w:ascii="Book Antiqua" w:hAnsi="Book Antiqua"/>
        </w:rPr>
      </w:pPr>
    </w:p>
    <w:p w14:paraId="3B7FCAAB" w14:textId="77777777" w:rsidR="007B5D9D" w:rsidRPr="008671F8" w:rsidRDefault="007B5D9D" w:rsidP="007B5D9D">
      <w:pPr>
        <w:ind w:left="1440"/>
        <w:jc w:val="both"/>
        <w:rPr>
          <w:rFonts w:ascii="Book Antiqua" w:hAnsi="Book Antiqua"/>
        </w:rPr>
      </w:pPr>
      <w:r w:rsidRPr="008671F8">
        <w:rPr>
          <w:rFonts w:ascii="Book Antiqua" w:hAnsi="Book Antiqua"/>
        </w:rPr>
        <w:t xml:space="preserve">The Contractor shall also ensure that each of its Subcontractors shall </w:t>
      </w:r>
      <w:proofErr w:type="gramStart"/>
      <w:r w:rsidRPr="008671F8">
        <w:rPr>
          <w:rFonts w:ascii="Book Antiqua" w:hAnsi="Book Antiqua"/>
        </w:rPr>
        <w:t>effect</w:t>
      </w:r>
      <w:proofErr w:type="gramEnd"/>
      <w:r w:rsidRPr="008671F8">
        <w:rPr>
          <w:rFonts w:ascii="Book Antiqua" w:hAnsi="Book Antiqua"/>
        </w:rPr>
        <w:t xml:space="preserve"> and maintain insurance on the same basis as the ‘Workmen Compensation Policy’ effected by the Contractor.</w:t>
      </w:r>
    </w:p>
    <w:p w14:paraId="308EC6FB" w14:textId="77777777" w:rsidR="007B5D9D" w:rsidRPr="008671F8" w:rsidRDefault="007B5D9D" w:rsidP="007B5D9D">
      <w:pPr>
        <w:jc w:val="both"/>
        <w:rPr>
          <w:rFonts w:ascii="Book Antiqua" w:eastAsia="MS Mincho" w:hAnsi="Book Antiqua"/>
        </w:rPr>
      </w:pPr>
    </w:p>
    <w:p w14:paraId="7074623F" w14:textId="77777777" w:rsidR="007B5D9D" w:rsidRPr="008671F8" w:rsidRDefault="007B5D9D" w:rsidP="007B5D9D">
      <w:pPr>
        <w:ind w:left="1440" w:hanging="1080"/>
        <w:jc w:val="both"/>
        <w:rPr>
          <w:rFonts w:ascii="Book Antiqua" w:hAnsi="Book Antiqua"/>
        </w:rPr>
      </w:pPr>
      <w:r w:rsidRPr="008671F8">
        <w:rPr>
          <w:rFonts w:ascii="Book Antiqua" w:hAnsi="Book Antiqua"/>
        </w:rPr>
        <w:t>(e)       Contractor’s Plant and Machinery (CPM) Insurance</w:t>
      </w:r>
    </w:p>
    <w:p w14:paraId="3BEA0DA3" w14:textId="77777777" w:rsidR="007B5D9D" w:rsidRPr="008671F8" w:rsidRDefault="007B5D9D" w:rsidP="007B5D9D">
      <w:pPr>
        <w:ind w:left="720"/>
        <w:jc w:val="both"/>
        <w:rPr>
          <w:rFonts w:ascii="Book Antiqua" w:hAnsi="Book Antiqua"/>
        </w:rPr>
      </w:pPr>
    </w:p>
    <w:p w14:paraId="1D19FEB5" w14:textId="77777777" w:rsidR="007B5D9D" w:rsidRPr="008671F8" w:rsidRDefault="007B5D9D" w:rsidP="007B5D9D">
      <w:pPr>
        <w:ind w:left="1440" w:hanging="720"/>
        <w:jc w:val="both"/>
        <w:rPr>
          <w:rFonts w:ascii="Book Antiqua" w:hAnsi="Book Antiqua"/>
        </w:rPr>
      </w:pPr>
      <w:r w:rsidRPr="008671F8">
        <w:rPr>
          <w:rFonts w:ascii="Book Antiqua" w:hAnsi="Book Antiqua"/>
        </w:rPr>
        <w:tab/>
        <w:t xml:space="preserve">The Employer (including without limitation any consultant, servant, agent or employee of the Employer) shall not in any circumstances be liable to the Contractor for any loss of or damage to any of the Contractor’s Equipment or </w:t>
      </w:r>
      <w:r w:rsidRPr="008671F8">
        <w:rPr>
          <w:rFonts w:ascii="Book Antiqua" w:hAnsi="Book Antiqua"/>
        </w:rPr>
        <w:lastRenderedPageBreak/>
        <w:t>for any losses, liabilities, costs, claims, actions or demands which the Contractor may incur or which may be made against it as a result of or in connection with any such loss or damage.</w:t>
      </w:r>
    </w:p>
    <w:p w14:paraId="094D2D17" w14:textId="77777777" w:rsidR="007B5D9D" w:rsidRPr="008671F8" w:rsidRDefault="007B5D9D" w:rsidP="007B5D9D">
      <w:pPr>
        <w:ind w:left="1440" w:hanging="720"/>
        <w:jc w:val="both"/>
        <w:rPr>
          <w:rFonts w:ascii="Book Antiqua" w:hAnsi="Book Antiqua"/>
        </w:rPr>
      </w:pPr>
    </w:p>
    <w:p w14:paraId="70C77BD5" w14:textId="77777777" w:rsidR="007B5D9D" w:rsidRPr="008671F8" w:rsidRDefault="007B5D9D" w:rsidP="007B5D9D">
      <w:pPr>
        <w:jc w:val="both"/>
        <w:rPr>
          <w:rFonts w:ascii="Book Antiqua" w:hAnsi="Book Antiqua"/>
        </w:rPr>
      </w:pPr>
      <w:r w:rsidRPr="008671F8">
        <w:rPr>
          <w:rFonts w:ascii="Book Antiqua" w:hAnsi="Book Antiqua"/>
        </w:rPr>
        <w:t>The Employer shall be named as co-insured under all insurance policies taken out by the Contractor pursuant to GCC Sub-Clause 30.1, except for the Third Party Liability, Workmen Compensation Policy Insurances, and the Contractor’s Subcontractors shall be named as co-insureds under all insurance policies taken out by the Contractor pursuant to GCC Sub-Clause 30.1 except for the Cargo Insurance During Transport, Workmen Compensation Policy Insurances. All insurer’s rights of subrogation against such co-insureds for losses or claims arising out of the performance of the Contract shall be waived under such policies.</w:t>
      </w:r>
    </w:p>
    <w:p w14:paraId="2FE6883A" w14:textId="77777777" w:rsidR="007B5D9D" w:rsidRPr="008671F8" w:rsidRDefault="007B5D9D" w:rsidP="007B5D9D">
      <w:pPr>
        <w:ind w:left="1440" w:hanging="720"/>
        <w:jc w:val="both"/>
        <w:rPr>
          <w:rFonts w:ascii="Book Antiqua" w:eastAsia="MS Mincho" w:hAnsi="Book Antiqua"/>
        </w:rPr>
      </w:pPr>
    </w:p>
    <w:p w14:paraId="3A04D7A3" w14:textId="77777777" w:rsidR="007B5D9D" w:rsidRPr="008671F8" w:rsidRDefault="007B5D9D" w:rsidP="007B5D9D">
      <w:pPr>
        <w:jc w:val="both"/>
        <w:rPr>
          <w:rFonts w:ascii="Book Antiqua" w:hAnsi="Book Antiqua"/>
        </w:rPr>
      </w:pPr>
      <w:r w:rsidRPr="008671F8">
        <w:rPr>
          <w:rFonts w:ascii="Book Antiqua" w:hAnsi="Book Antiqua"/>
        </w:rPr>
        <w:t>B) Insurances to be taken out by the Employer</w:t>
      </w:r>
    </w:p>
    <w:p w14:paraId="66D15564" w14:textId="77777777" w:rsidR="007B5D9D" w:rsidRPr="008671F8" w:rsidRDefault="007B5D9D" w:rsidP="007B5D9D">
      <w:pPr>
        <w:ind w:left="720"/>
        <w:jc w:val="both"/>
        <w:rPr>
          <w:rFonts w:ascii="Book Antiqua" w:eastAsia="MS Mincho" w:hAnsi="Book Antiqua"/>
        </w:rPr>
      </w:pPr>
    </w:p>
    <w:p w14:paraId="07C5BA9E"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The Employer shall at its expense take out and maintain in effect during the performance of the Contract the following insurances.</w:t>
      </w:r>
    </w:p>
    <w:p w14:paraId="4794F858" w14:textId="77777777" w:rsidR="007B5D9D" w:rsidRPr="008671F8" w:rsidRDefault="007B5D9D" w:rsidP="007B5D9D">
      <w:pPr>
        <w:jc w:val="both"/>
        <w:rPr>
          <w:rFonts w:ascii="Book Antiqua" w:eastAsia="MS Mincho" w:hAnsi="Book Antiqua"/>
        </w:rPr>
      </w:pPr>
    </w:p>
    <w:tbl>
      <w:tblPr>
        <w:tblW w:w="0" w:type="auto"/>
        <w:tblInd w:w="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935"/>
        <w:gridCol w:w="2061"/>
        <w:gridCol w:w="1692"/>
        <w:gridCol w:w="1458"/>
      </w:tblGrid>
      <w:tr w:rsidR="007B5D9D" w:rsidRPr="00911A86" w14:paraId="6793892A" w14:textId="77777777" w:rsidTr="00DC4DB2">
        <w:tc>
          <w:tcPr>
            <w:tcW w:w="1494" w:type="dxa"/>
          </w:tcPr>
          <w:p w14:paraId="3908239B" w14:textId="77777777" w:rsidR="007B5D9D" w:rsidRPr="00911A86" w:rsidRDefault="007B5D9D" w:rsidP="00DC4DB2">
            <w:pPr>
              <w:jc w:val="center"/>
              <w:rPr>
                <w:rFonts w:ascii="Book Antiqua" w:eastAsia="MS Mincho" w:hAnsi="Book Antiqua"/>
              </w:rPr>
            </w:pPr>
            <w:r w:rsidRPr="00911A86">
              <w:rPr>
                <w:rFonts w:ascii="Book Antiqua" w:hAnsi="Book Antiqua"/>
              </w:rPr>
              <w:t>Amount</w:t>
            </w:r>
          </w:p>
        </w:tc>
        <w:tc>
          <w:tcPr>
            <w:tcW w:w="1935" w:type="dxa"/>
          </w:tcPr>
          <w:p w14:paraId="084AD0C5" w14:textId="77777777" w:rsidR="007B5D9D" w:rsidRPr="00911A86" w:rsidRDefault="007B5D9D" w:rsidP="00DC4DB2">
            <w:pPr>
              <w:jc w:val="center"/>
              <w:rPr>
                <w:rFonts w:ascii="Book Antiqua" w:eastAsia="MS Mincho" w:hAnsi="Book Antiqua"/>
              </w:rPr>
            </w:pPr>
            <w:r w:rsidRPr="00911A86">
              <w:rPr>
                <w:rFonts w:ascii="Book Antiqua" w:hAnsi="Book Antiqua"/>
              </w:rPr>
              <w:t>Deductible limits</w:t>
            </w:r>
          </w:p>
        </w:tc>
        <w:tc>
          <w:tcPr>
            <w:tcW w:w="2061" w:type="dxa"/>
          </w:tcPr>
          <w:p w14:paraId="3937D8C7" w14:textId="77777777" w:rsidR="007B5D9D" w:rsidRPr="00911A86" w:rsidRDefault="007B5D9D" w:rsidP="00DC4DB2">
            <w:pPr>
              <w:jc w:val="center"/>
              <w:rPr>
                <w:rFonts w:ascii="Book Antiqua" w:eastAsia="MS Mincho" w:hAnsi="Book Antiqua"/>
              </w:rPr>
            </w:pPr>
            <w:r w:rsidRPr="00911A86">
              <w:rPr>
                <w:rFonts w:ascii="Book Antiqua" w:hAnsi="Book Antiqua"/>
              </w:rPr>
              <w:t>Parties Insured</w:t>
            </w:r>
          </w:p>
        </w:tc>
        <w:tc>
          <w:tcPr>
            <w:tcW w:w="1692" w:type="dxa"/>
          </w:tcPr>
          <w:p w14:paraId="2E842183" w14:textId="77777777" w:rsidR="007B5D9D" w:rsidRPr="00911A86" w:rsidRDefault="007B5D9D" w:rsidP="00DC4DB2">
            <w:pPr>
              <w:jc w:val="center"/>
              <w:rPr>
                <w:rFonts w:ascii="Book Antiqua" w:eastAsia="MS Mincho" w:hAnsi="Book Antiqua"/>
              </w:rPr>
            </w:pPr>
            <w:r w:rsidRPr="00911A86">
              <w:rPr>
                <w:rFonts w:ascii="Book Antiqua" w:hAnsi="Book Antiqua"/>
              </w:rPr>
              <w:t>From</w:t>
            </w:r>
          </w:p>
        </w:tc>
        <w:tc>
          <w:tcPr>
            <w:tcW w:w="1458" w:type="dxa"/>
          </w:tcPr>
          <w:p w14:paraId="1E06628D" w14:textId="77777777" w:rsidR="007B5D9D" w:rsidRPr="00911A86" w:rsidRDefault="007B5D9D" w:rsidP="00DC4DB2">
            <w:pPr>
              <w:jc w:val="center"/>
              <w:rPr>
                <w:rFonts w:ascii="Book Antiqua" w:hAnsi="Book Antiqua"/>
              </w:rPr>
            </w:pPr>
            <w:r w:rsidRPr="00911A86">
              <w:rPr>
                <w:rFonts w:ascii="Book Antiqua" w:hAnsi="Book Antiqua"/>
              </w:rPr>
              <w:t>To</w:t>
            </w:r>
          </w:p>
          <w:p w14:paraId="75FF8B65" w14:textId="77777777" w:rsidR="007B5D9D" w:rsidRPr="00911A86" w:rsidRDefault="007B5D9D" w:rsidP="00DC4DB2">
            <w:pPr>
              <w:jc w:val="center"/>
              <w:rPr>
                <w:rFonts w:ascii="Book Antiqua" w:eastAsia="MS Mincho" w:hAnsi="Book Antiqua"/>
              </w:rPr>
            </w:pPr>
          </w:p>
        </w:tc>
      </w:tr>
      <w:tr w:rsidR="007B5D9D" w:rsidRPr="00911A86" w14:paraId="35154E17" w14:textId="77777777" w:rsidTr="00DC4DB2">
        <w:trPr>
          <w:cantSplit/>
        </w:trPr>
        <w:tc>
          <w:tcPr>
            <w:tcW w:w="8640" w:type="dxa"/>
            <w:gridSpan w:val="5"/>
          </w:tcPr>
          <w:p w14:paraId="22020A9E" w14:textId="77777777" w:rsidR="007B5D9D" w:rsidRPr="00911A86" w:rsidRDefault="007B5D9D" w:rsidP="00DC4DB2">
            <w:pPr>
              <w:jc w:val="center"/>
              <w:rPr>
                <w:rFonts w:ascii="Book Antiqua" w:eastAsia="MS Mincho" w:hAnsi="Book Antiqua"/>
              </w:rPr>
            </w:pPr>
            <w:r w:rsidRPr="00911A86">
              <w:rPr>
                <w:rFonts w:ascii="Book Antiqua" w:eastAsia="MS Mincho" w:hAnsi="Book Antiqua"/>
              </w:rPr>
              <w:softHyphen/>
            </w:r>
            <w:r w:rsidRPr="00911A86">
              <w:rPr>
                <w:rFonts w:ascii="Book Antiqua" w:eastAsia="MS Mincho" w:hAnsi="Book Antiqua"/>
              </w:rPr>
              <w:softHyphen/>
            </w:r>
            <w:r w:rsidRPr="00911A86">
              <w:rPr>
                <w:rFonts w:ascii="Book Antiqua" w:eastAsia="MS Mincho" w:hAnsi="Book Antiqua"/>
              </w:rPr>
              <w:softHyphen/>
            </w:r>
          </w:p>
          <w:p w14:paraId="435E1AA0" w14:textId="77777777" w:rsidR="007B5D9D" w:rsidRPr="00911A86" w:rsidRDefault="007B5D9D" w:rsidP="00DC4DB2">
            <w:pPr>
              <w:jc w:val="center"/>
              <w:rPr>
                <w:rFonts w:ascii="Book Antiqua" w:eastAsia="MS Mincho" w:hAnsi="Book Antiqua"/>
              </w:rPr>
            </w:pPr>
            <w:r w:rsidRPr="00911A86">
              <w:rPr>
                <w:rFonts w:ascii="Book Antiqua" w:eastAsia="MS Mincho" w:hAnsi="Book Antiqua"/>
              </w:rPr>
              <w:t>______ NIL _______</w:t>
            </w:r>
          </w:p>
          <w:p w14:paraId="0C30540E" w14:textId="77777777" w:rsidR="007B5D9D" w:rsidRPr="00911A86" w:rsidRDefault="007B5D9D" w:rsidP="00DC4DB2">
            <w:pPr>
              <w:jc w:val="center"/>
              <w:rPr>
                <w:rFonts w:ascii="Book Antiqua" w:eastAsia="MS Mincho" w:hAnsi="Book Antiqua"/>
              </w:rPr>
            </w:pPr>
          </w:p>
        </w:tc>
      </w:tr>
    </w:tbl>
    <w:p w14:paraId="0D619A41" w14:textId="77777777" w:rsidR="007B5D9D" w:rsidRPr="008671F8" w:rsidRDefault="007B5D9D" w:rsidP="007B5D9D">
      <w:pPr>
        <w:jc w:val="center"/>
        <w:rPr>
          <w:rFonts w:ascii="Book Antiqua" w:hAnsi="Book Antiqua"/>
        </w:rPr>
      </w:pPr>
      <w:r w:rsidRPr="008671F8">
        <w:rPr>
          <w:rFonts w:ascii="Book Antiqua" w:hAnsi="Book Antiqua"/>
          <w:i/>
          <w:iCs/>
        </w:rPr>
        <w:t>-- End –</w:t>
      </w:r>
    </w:p>
    <w:p w14:paraId="7467778B" w14:textId="77777777" w:rsidR="007B5D9D" w:rsidRPr="008671F8" w:rsidRDefault="007B5D9D" w:rsidP="007B5D9D">
      <w:pPr>
        <w:jc w:val="right"/>
        <w:rPr>
          <w:rFonts w:ascii="Book Antiqua" w:hAnsi="Book Antiqua"/>
        </w:rPr>
      </w:pPr>
    </w:p>
    <w:p w14:paraId="4061F7B9" w14:textId="77777777" w:rsidR="007B5D9D" w:rsidRPr="008671F8" w:rsidRDefault="007B5D9D" w:rsidP="007B5D9D">
      <w:pPr>
        <w:jc w:val="right"/>
        <w:rPr>
          <w:rFonts w:ascii="Book Antiqua" w:hAnsi="Book Antiqua"/>
        </w:rPr>
      </w:pPr>
    </w:p>
    <w:p w14:paraId="09694129" w14:textId="77777777" w:rsidR="007B5D9D" w:rsidRPr="008671F8" w:rsidRDefault="007B5D9D" w:rsidP="007B5D9D">
      <w:pPr>
        <w:jc w:val="right"/>
        <w:rPr>
          <w:rFonts w:ascii="Book Antiqua" w:hAnsi="Book Antiqua"/>
        </w:rPr>
      </w:pPr>
    </w:p>
    <w:p w14:paraId="25F58A47" w14:textId="77777777" w:rsidR="007B5D9D" w:rsidRPr="008671F8" w:rsidRDefault="007B5D9D" w:rsidP="007B5D9D">
      <w:pPr>
        <w:jc w:val="right"/>
        <w:rPr>
          <w:rFonts w:ascii="Book Antiqua" w:hAnsi="Book Antiqua"/>
        </w:rPr>
      </w:pPr>
    </w:p>
    <w:p w14:paraId="57C68B1A" w14:textId="77777777" w:rsidR="007B5D9D" w:rsidRPr="008671F8" w:rsidRDefault="007B5D9D" w:rsidP="007B5D9D">
      <w:pPr>
        <w:jc w:val="right"/>
        <w:rPr>
          <w:rFonts w:ascii="Book Antiqua" w:hAnsi="Book Antiqua"/>
        </w:rPr>
      </w:pPr>
    </w:p>
    <w:p w14:paraId="76D33EF5" w14:textId="77777777" w:rsidR="007B5D9D" w:rsidRPr="008671F8" w:rsidRDefault="007B5D9D" w:rsidP="007B5D9D">
      <w:pPr>
        <w:jc w:val="right"/>
        <w:rPr>
          <w:rFonts w:ascii="Book Antiqua" w:hAnsi="Book Antiqua"/>
        </w:rPr>
      </w:pPr>
    </w:p>
    <w:p w14:paraId="21232708" w14:textId="77777777" w:rsidR="007B5D9D" w:rsidRDefault="007B5D9D" w:rsidP="007B5D9D">
      <w:pPr>
        <w:rPr>
          <w:rFonts w:ascii="Book Antiqua" w:hAnsi="Book Antiqua"/>
        </w:rPr>
      </w:pPr>
    </w:p>
    <w:p w14:paraId="3845F2E8" w14:textId="77777777" w:rsidR="004D4005" w:rsidRDefault="004D4005" w:rsidP="007B5D9D">
      <w:pPr>
        <w:rPr>
          <w:rFonts w:ascii="Book Antiqua" w:hAnsi="Book Antiqua"/>
        </w:rPr>
      </w:pPr>
    </w:p>
    <w:p w14:paraId="6D52BFD6" w14:textId="77777777" w:rsidR="004D4005" w:rsidRDefault="004D4005" w:rsidP="007B5D9D">
      <w:pPr>
        <w:rPr>
          <w:rFonts w:ascii="Book Antiqua" w:hAnsi="Book Antiqua"/>
        </w:rPr>
      </w:pPr>
    </w:p>
    <w:p w14:paraId="1795CABC" w14:textId="77777777" w:rsidR="004D4005" w:rsidRPr="008671F8" w:rsidRDefault="004D4005" w:rsidP="007B5D9D">
      <w:pPr>
        <w:rPr>
          <w:rFonts w:ascii="Book Antiqua" w:hAnsi="Book Antiqua"/>
        </w:rPr>
      </w:pPr>
    </w:p>
    <w:p w14:paraId="5C9D1248" w14:textId="77777777" w:rsidR="007B5D9D" w:rsidRPr="008671F8" w:rsidRDefault="007B5D9D" w:rsidP="007B5D9D">
      <w:pPr>
        <w:jc w:val="right"/>
        <w:rPr>
          <w:rFonts w:ascii="Book Antiqua" w:hAnsi="Book Antiqua"/>
          <w:b/>
          <w:bCs/>
        </w:rPr>
      </w:pPr>
      <w:r w:rsidRPr="008671F8">
        <w:rPr>
          <w:rFonts w:ascii="Book Antiqua" w:hAnsi="Book Antiqua"/>
          <w:b/>
          <w:bCs/>
        </w:rPr>
        <w:t>Appendix-4</w:t>
      </w:r>
    </w:p>
    <w:p w14:paraId="10D32CBA" w14:textId="77777777" w:rsidR="007B5D9D" w:rsidRPr="008671F8" w:rsidRDefault="007B5D9D" w:rsidP="007B5D9D">
      <w:pPr>
        <w:jc w:val="center"/>
        <w:rPr>
          <w:rFonts w:ascii="Book Antiqua" w:hAnsi="Book Antiqua"/>
          <w:b/>
        </w:rPr>
      </w:pPr>
      <w:r w:rsidRPr="008671F8">
        <w:rPr>
          <w:rFonts w:ascii="Book Antiqua" w:hAnsi="Book Antiqua"/>
          <w:b/>
        </w:rPr>
        <w:t>TIME SCHEDULE</w:t>
      </w:r>
    </w:p>
    <w:p w14:paraId="10678383" w14:textId="77777777" w:rsidR="007B5D9D" w:rsidRPr="008671F8" w:rsidRDefault="007B5D9D" w:rsidP="007B5D9D">
      <w:pPr>
        <w:jc w:val="center"/>
        <w:rPr>
          <w:rFonts w:ascii="Book Antiqua" w:hAnsi="Book Antiqua"/>
          <w:b/>
        </w:rPr>
      </w:pPr>
    </w:p>
    <w:p w14:paraId="6E2CE4F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t>The Project Completion Schedule shall be as follows:</w:t>
      </w:r>
    </w:p>
    <w:p w14:paraId="4B580622" w14:textId="77777777" w:rsidR="007B5D9D" w:rsidRPr="008671F8" w:rsidRDefault="007B5D9D" w:rsidP="007B5D9D">
      <w:pPr>
        <w:jc w:val="both"/>
        <w:rPr>
          <w:rFonts w:ascii="Book Antiqua" w:eastAsia="MS Mincho" w:hAnsi="Book Antiqua"/>
        </w:rPr>
      </w:pPr>
    </w:p>
    <w:tbl>
      <w:tblPr>
        <w:tblW w:w="83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
        <w:gridCol w:w="4963"/>
        <w:gridCol w:w="2835"/>
      </w:tblGrid>
      <w:tr w:rsidR="007B5D9D" w:rsidRPr="00911A86" w14:paraId="443678D5" w14:textId="77777777" w:rsidTr="00DC4DB2">
        <w:trPr>
          <w:tblHeader/>
        </w:trPr>
        <w:tc>
          <w:tcPr>
            <w:tcW w:w="527" w:type="dxa"/>
          </w:tcPr>
          <w:p w14:paraId="0AF027B0" w14:textId="77777777" w:rsidR="007B5D9D" w:rsidRPr="00911A86" w:rsidRDefault="007B5D9D" w:rsidP="00DC4DB2">
            <w:pPr>
              <w:ind w:right="-117"/>
              <w:jc w:val="both"/>
              <w:rPr>
                <w:rFonts w:ascii="Book Antiqua" w:eastAsia="MS Mincho" w:hAnsi="Book Antiqua"/>
                <w:b/>
              </w:rPr>
            </w:pPr>
            <w:r w:rsidRPr="00911A86">
              <w:rPr>
                <w:rFonts w:ascii="Book Antiqua" w:eastAsia="MS Mincho" w:hAnsi="Book Antiqua"/>
                <w:b/>
              </w:rPr>
              <w:t>Sl. No.</w:t>
            </w:r>
          </w:p>
        </w:tc>
        <w:tc>
          <w:tcPr>
            <w:tcW w:w="4963" w:type="dxa"/>
          </w:tcPr>
          <w:p w14:paraId="3A2F3C8A" w14:textId="77777777" w:rsidR="007B5D9D" w:rsidRPr="00911A86" w:rsidRDefault="007B5D9D" w:rsidP="00DC4DB2">
            <w:pPr>
              <w:jc w:val="both"/>
              <w:rPr>
                <w:rFonts w:ascii="Book Antiqua" w:eastAsia="MS Mincho" w:hAnsi="Book Antiqua"/>
                <w:b/>
              </w:rPr>
            </w:pPr>
            <w:r w:rsidRPr="00911A86">
              <w:rPr>
                <w:rFonts w:ascii="Book Antiqua" w:eastAsia="MS Mincho" w:hAnsi="Book Antiqua"/>
                <w:b/>
              </w:rPr>
              <w:t>Activities</w:t>
            </w:r>
          </w:p>
        </w:tc>
        <w:tc>
          <w:tcPr>
            <w:tcW w:w="2835" w:type="dxa"/>
          </w:tcPr>
          <w:p w14:paraId="41325D6A" w14:textId="77777777" w:rsidR="007B5D9D" w:rsidRPr="00911A86" w:rsidRDefault="007B5D9D" w:rsidP="00DC4DB2">
            <w:pPr>
              <w:ind w:right="-18"/>
              <w:jc w:val="both"/>
              <w:rPr>
                <w:rFonts w:ascii="Book Antiqua" w:eastAsia="MS Mincho" w:hAnsi="Book Antiqua"/>
                <w:b/>
                <w:bCs/>
              </w:rPr>
            </w:pPr>
            <w:r w:rsidRPr="00911A86">
              <w:rPr>
                <w:rFonts w:ascii="Book Antiqua" w:eastAsia="MS Mincho" w:hAnsi="Book Antiqua"/>
                <w:b/>
                <w:bCs/>
              </w:rPr>
              <w:t>Duration from the effective date of Contract</w:t>
            </w:r>
          </w:p>
        </w:tc>
      </w:tr>
      <w:tr w:rsidR="007B5D9D" w:rsidRPr="00911A86" w14:paraId="7F110E6F" w14:textId="77777777" w:rsidTr="006B73F0">
        <w:trPr>
          <w:trHeight w:val="782"/>
        </w:trPr>
        <w:tc>
          <w:tcPr>
            <w:tcW w:w="527" w:type="dxa"/>
          </w:tcPr>
          <w:p w14:paraId="78C66E99"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1.</w:t>
            </w:r>
          </w:p>
          <w:p w14:paraId="6F8DE102" w14:textId="77777777" w:rsidR="007B5D9D" w:rsidRPr="00911A86" w:rsidRDefault="007B5D9D" w:rsidP="00DC4DB2">
            <w:pPr>
              <w:jc w:val="both"/>
              <w:rPr>
                <w:rFonts w:ascii="Book Antiqua" w:eastAsia="MS Mincho" w:hAnsi="Book Antiqua"/>
              </w:rPr>
            </w:pPr>
          </w:p>
          <w:p w14:paraId="30FE0CA1" w14:textId="77777777" w:rsidR="007B5D9D" w:rsidRPr="00911A86" w:rsidRDefault="007B5D9D" w:rsidP="00DC4DB2">
            <w:pPr>
              <w:jc w:val="both"/>
              <w:rPr>
                <w:rFonts w:ascii="Book Antiqua" w:eastAsia="MS Mincho" w:hAnsi="Book Antiqua"/>
              </w:rPr>
            </w:pPr>
          </w:p>
        </w:tc>
        <w:tc>
          <w:tcPr>
            <w:tcW w:w="4963" w:type="dxa"/>
          </w:tcPr>
          <w:p w14:paraId="1D373C8E" w14:textId="7F4AD6AF" w:rsidR="007B5D9D" w:rsidRPr="00911A86" w:rsidRDefault="00995DB1" w:rsidP="00DC4DB2">
            <w:pPr>
              <w:ind w:left="-28"/>
              <w:jc w:val="both"/>
              <w:rPr>
                <w:rFonts w:ascii="Book Antiqua" w:hAnsi="Book Antiqua" w:cs="Arial"/>
              </w:rPr>
            </w:pPr>
            <w:r w:rsidRPr="00995DB1">
              <w:rPr>
                <w:rFonts w:ascii="Book Antiqua" w:hAnsi="Book Antiqua" w:cs="Arial"/>
                <w:b/>
                <w:bCs/>
                <w:noProof/>
                <w:color w:val="0000FF"/>
                <w:sz w:val="24"/>
                <w:szCs w:val="24"/>
              </w:rPr>
              <w:fldChar w:fldCharType="begin"/>
            </w:r>
            <w:r w:rsidRPr="00995DB1">
              <w:rPr>
                <w:rFonts w:ascii="Book Antiqua" w:hAnsi="Book Antiqua" w:cs="Arial"/>
                <w:b/>
                <w:bCs/>
                <w:noProof/>
                <w:color w:val="0000FF"/>
                <w:sz w:val="24"/>
                <w:szCs w:val="24"/>
              </w:rPr>
              <w:instrText xml:space="preserve"> MERGEFIELD Subject </w:instrText>
            </w:r>
            <w:r w:rsidRPr="00995DB1">
              <w:rPr>
                <w:rFonts w:ascii="Book Antiqua" w:hAnsi="Book Antiqua" w:cs="Arial"/>
                <w:b/>
                <w:bCs/>
                <w:noProof/>
                <w:color w:val="0000FF"/>
                <w:sz w:val="24"/>
                <w:szCs w:val="24"/>
              </w:rPr>
              <w:fldChar w:fldCharType="separate"/>
            </w:r>
            <w:r w:rsidR="004004F5">
              <w:rPr>
                <w:rFonts w:ascii="Book Antiqua" w:hAnsi="Book Antiqua" w:cs="Arial"/>
                <w:b/>
                <w:bCs/>
                <w:noProof/>
                <w:color w:val="0000FF"/>
                <w:sz w:val="24"/>
                <w:szCs w:val="24"/>
              </w:rPr>
              <w:t xml:space="preserve">Procurement of </w:t>
            </w:r>
            <w:r w:rsidR="00AA5FF1">
              <w:rPr>
                <w:rFonts w:ascii="Book Antiqua" w:hAnsi="Book Antiqua" w:cs="Arial"/>
                <w:b/>
                <w:bCs/>
                <w:noProof/>
                <w:color w:val="0000FF"/>
                <w:sz w:val="24"/>
                <w:szCs w:val="24"/>
              </w:rPr>
              <w:t>HDPE</w:t>
            </w:r>
            <w:r w:rsidR="004004F5">
              <w:rPr>
                <w:rFonts w:ascii="Book Antiqua" w:hAnsi="Book Antiqua" w:cs="Arial"/>
                <w:b/>
                <w:bCs/>
                <w:noProof/>
                <w:color w:val="0000FF"/>
                <w:sz w:val="24"/>
                <w:szCs w:val="24"/>
              </w:rPr>
              <w:t xml:space="preserve"> Composite Mat for various sites on NR-I</w:t>
            </w:r>
            <w:r w:rsidRPr="00995DB1">
              <w:rPr>
                <w:rFonts w:ascii="Book Antiqua" w:hAnsi="Book Antiqua" w:cs="Arial"/>
                <w:b/>
                <w:bCs/>
                <w:noProof/>
                <w:color w:val="0000FF"/>
                <w:sz w:val="24"/>
                <w:szCs w:val="24"/>
              </w:rPr>
              <w:fldChar w:fldCharType="end"/>
            </w:r>
          </w:p>
        </w:tc>
        <w:tc>
          <w:tcPr>
            <w:tcW w:w="2835" w:type="dxa"/>
            <w:vAlign w:val="center"/>
          </w:tcPr>
          <w:p w14:paraId="6B1AD2AC" w14:textId="53D3997C" w:rsidR="007B5D9D" w:rsidRPr="008671F8" w:rsidRDefault="007B5D9D" w:rsidP="00DC4DB2">
            <w:pPr>
              <w:tabs>
                <w:tab w:val="left" w:pos="2367"/>
              </w:tabs>
              <w:ind w:left="-18" w:right="-45"/>
              <w:jc w:val="center"/>
              <w:rPr>
                <w:rFonts w:ascii="Book Antiqua" w:eastAsia="MS Mincho" w:hAnsi="Book Antiqua" w:cs="Arial"/>
              </w:rPr>
            </w:pPr>
            <w:r w:rsidRPr="008671F8">
              <w:rPr>
                <w:rFonts w:ascii="Book Antiqua" w:eastAsia="MS Mincho" w:hAnsi="Book Antiqua" w:cs="Arial"/>
                <w:b/>
                <w:bCs/>
                <w:color w:val="0000FF"/>
              </w:rPr>
              <w:fldChar w:fldCharType="begin"/>
            </w:r>
            <w:r w:rsidRPr="008671F8">
              <w:rPr>
                <w:rFonts w:ascii="Book Antiqua" w:eastAsia="MS Mincho" w:hAnsi="Book Antiqua" w:cs="Arial"/>
                <w:b/>
                <w:bCs/>
                <w:color w:val="0000FF"/>
              </w:rPr>
              <w:instrText xml:space="preserve"> MERGEFIELD Work_Completion_Time </w:instrText>
            </w:r>
            <w:r w:rsidRPr="008671F8">
              <w:rPr>
                <w:rFonts w:ascii="Book Antiqua" w:eastAsia="MS Mincho" w:hAnsi="Book Antiqua" w:cs="Arial"/>
                <w:b/>
                <w:bCs/>
                <w:color w:val="0000FF"/>
              </w:rPr>
              <w:fldChar w:fldCharType="separate"/>
            </w:r>
            <w:r w:rsidR="006B73F0">
              <w:rPr>
                <w:rFonts w:ascii="Book Antiqua" w:eastAsia="MS Mincho" w:hAnsi="Book Antiqua" w:cs="Arial"/>
                <w:b/>
                <w:bCs/>
                <w:noProof/>
                <w:color w:val="0000FF"/>
              </w:rPr>
              <w:t>Three</w:t>
            </w:r>
            <w:r w:rsidR="00A96227">
              <w:rPr>
                <w:rFonts w:ascii="Book Antiqua" w:eastAsia="MS Mincho" w:hAnsi="Book Antiqua" w:cs="Arial"/>
                <w:b/>
                <w:bCs/>
                <w:noProof/>
                <w:color w:val="0000FF"/>
              </w:rPr>
              <w:t xml:space="preserve"> </w:t>
            </w:r>
            <w:r w:rsidRPr="00AB2855">
              <w:rPr>
                <w:rFonts w:ascii="Book Antiqua" w:eastAsia="MS Mincho" w:hAnsi="Book Antiqua" w:cs="Arial"/>
                <w:b/>
                <w:bCs/>
                <w:noProof/>
                <w:color w:val="0000FF"/>
              </w:rPr>
              <w:t>(</w:t>
            </w:r>
            <w:r w:rsidR="00A96227">
              <w:rPr>
                <w:rFonts w:ascii="Book Antiqua" w:eastAsia="MS Mincho" w:hAnsi="Book Antiqua" w:cs="Arial"/>
                <w:b/>
                <w:bCs/>
                <w:noProof/>
                <w:color w:val="0000FF"/>
              </w:rPr>
              <w:t>0</w:t>
            </w:r>
            <w:r w:rsidR="006B73F0">
              <w:rPr>
                <w:rFonts w:ascii="Book Antiqua" w:eastAsia="MS Mincho" w:hAnsi="Book Antiqua" w:cs="Arial"/>
                <w:b/>
                <w:bCs/>
                <w:noProof/>
                <w:color w:val="0000FF"/>
              </w:rPr>
              <w:t>3</w:t>
            </w:r>
            <w:r w:rsidRPr="00AB2855">
              <w:rPr>
                <w:rFonts w:cs="Arial"/>
                <w:b/>
                <w:bCs/>
                <w:noProof/>
                <w:color w:val="0000FF"/>
                <w:cs/>
              </w:rPr>
              <w:t xml:space="preserve">) </w:t>
            </w:r>
            <w:r w:rsidRPr="00AB2855">
              <w:rPr>
                <w:rFonts w:ascii="Book Antiqua" w:eastAsia="MS Mincho" w:hAnsi="Book Antiqua" w:cs="Arial"/>
                <w:b/>
                <w:bCs/>
                <w:noProof/>
                <w:color w:val="0000FF"/>
              </w:rPr>
              <w:t>Months</w:t>
            </w:r>
            <w:r w:rsidRPr="008671F8">
              <w:rPr>
                <w:rFonts w:ascii="Book Antiqua" w:eastAsia="MS Mincho" w:hAnsi="Book Antiqua" w:cs="Arial"/>
                <w:b/>
                <w:bCs/>
                <w:color w:val="0000FF"/>
              </w:rPr>
              <w:fldChar w:fldCharType="end"/>
            </w:r>
          </w:p>
        </w:tc>
      </w:tr>
    </w:tbl>
    <w:p w14:paraId="4C63C590" w14:textId="77777777" w:rsidR="007B5D9D" w:rsidRPr="008671F8" w:rsidRDefault="007B5D9D" w:rsidP="007B5D9D">
      <w:pPr>
        <w:ind w:left="612" w:hanging="612"/>
        <w:jc w:val="both"/>
        <w:rPr>
          <w:rFonts w:ascii="Book Antiqua" w:eastAsia="MS Mincho" w:hAnsi="Book Antiqua"/>
        </w:rPr>
      </w:pPr>
    </w:p>
    <w:p w14:paraId="2A9F0E4A" w14:textId="77777777" w:rsidR="007B5D9D" w:rsidRPr="008671F8" w:rsidRDefault="007B5D9D" w:rsidP="007B5D9D">
      <w:pPr>
        <w:ind w:left="612" w:hanging="612"/>
        <w:jc w:val="both"/>
        <w:rPr>
          <w:rFonts w:ascii="Book Antiqua" w:eastAsia="MS Mincho" w:hAnsi="Book Antiqua"/>
        </w:rPr>
      </w:pPr>
      <w:r w:rsidRPr="008671F8">
        <w:rPr>
          <w:rFonts w:ascii="Book Antiqua" w:eastAsia="MS Mincho" w:hAnsi="Book Antiqua"/>
        </w:rPr>
        <w:t>1.1</w:t>
      </w:r>
      <w:r w:rsidRPr="008671F8">
        <w:rPr>
          <w:rFonts w:ascii="Book Antiqua" w:eastAsia="MS Mincho" w:hAnsi="Book Antiqua"/>
        </w:rPr>
        <w:tab/>
        <w:t xml:space="preserve">The </w:t>
      </w:r>
      <w:r w:rsidRPr="008671F8">
        <w:rPr>
          <w:rFonts w:ascii="Book Antiqua" w:hAnsi="Book Antiqua"/>
          <w:bCs/>
          <w:iCs/>
        </w:rPr>
        <w:t>activity(</w:t>
      </w:r>
      <w:proofErr w:type="spellStart"/>
      <w:r w:rsidRPr="008671F8">
        <w:rPr>
          <w:rFonts w:ascii="Book Antiqua" w:hAnsi="Book Antiqua"/>
          <w:bCs/>
          <w:iCs/>
        </w:rPr>
        <w:t>ies</w:t>
      </w:r>
      <w:proofErr w:type="spellEnd"/>
      <w:r w:rsidRPr="008671F8">
        <w:rPr>
          <w:rFonts w:ascii="Book Antiqua" w:hAnsi="Book Antiqua"/>
          <w:bCs/>
          <w:iCs/>
        </w:rPr>
        <w:t>) under the Contractor’s programme for Project Completion</w:t>
      </w:r>
      <w:r w:rsidRPr="008671F8">
        <w:rPr>
          <w:rFonts w:ascii="Book Antiqua" w:eastAsia="MS Mincho" w:hAnsi="Book Antiqua"/>
        </w:rPr>
        <w:t xml:space="preserve"> shall be in the form of a master network (MNW) and shall identify the various activities like design, engineering, manufacturing, supply, installation, factory testing, transportation to site, site testing and commissioning, trial operation and Taking Over etc. of the Facilities or specific part thereof (where specific parts are specified in SCC). The network shall conform to the above </w:t>
      </w:r>
      <w:r w:rsidRPr="008671F8">
        <w:rPr>
          <w:rFonts w:ascii="Book Antiqua" w:hAnsi="Book Antiqua"/>
          <w:bCs/>
          <w:iCs/>
        </w:rPr>
        <w:t>Project Completion Schedule</w:t>
      </w:r>
      <w:r w:rsidRPr="008671F8">
        <w:rPr>
          <w:rFonts w:ascii="Book Antiqua" w:eastAsia="MS Mincho" w:hAnsi="Book Antiqua"/>
        </w:rPr>
        <w:t>.</w:t>
      </w:r>
    </w:p>
    <w:p w14:paraId="32F3F2B8" w14:textId="77777777" w:rsidR="007B5D9D" w:rsidRPr="008671F8" w:rsidRDefault="007B5D9D" w:rsidP="007B5D9D">
      <w:pPr>
        <w:ind w:left="612"/>
        <w:jc w:val="both"/>
        <w:rPr>
          <w:rFonts w:ascii="Book Antiqua" w:eastAsia="MS Mincho" w:hAnsi="Book Antiqua"/>
        </w:rPr>
      </w:pPr>
      <w:r w:rsidRPr="008671F8">
        <w:rPr>
          <w:rFonts w:ascii="Book Antiqua" w:eastAsia="MS Mincho" w:hAnsi="Book Antiqua"/>
        </w:rPr>
        <w:t>This master network will be discussed and agreed before Award in line with above, engineering drawing and data submission schedule shall also be discussed and finalised before Award. Liquidated damages for delay in successful Completion of the Facilities or specific part thereof (where specific parts are specified in SCC) and Operational Acceptance at rates specified in Clause 21 of GCC shall be applicable beyond the date specified above.</w:t>
      </w:r>
    </w:p>
    <w:p w14:paraId="53B33B68" w14:textId="77777777" w:rsidR="007B5D9D" w:rsidRPr="008671F8" w:rsidRDefault="007B5D9D" w:rsidP="007B5D9D">
      <w:pPr>
        <w:ind w:left="612" w:hanging="612"/>
        <w:jc w:val="both"/>
        <w:rPr>
          <w:rFonts w:ascii="Book Antiqua" w:eastAsia="MS Mincho" w:hAnsi="Book Antiqua"/>
        </w:rPr>
      </w:pPr>
      <w:r w:rsidRPr="008671F8">
        <w:rPr>
          <w:rFonts w:ascii="Book Antiqua" w:eastAsia="MS Mincho" w:hAnsi="Book Antiqua"/>
        </w:rPr>
        <w:t>1.2</w:t>
      </w:r>
      <w:r w:rsidRPr="008671F8">
        <w:rPr>
          <w:rFonts w:ascii="Book Antiqua" w:eastAsia="MS Mincho" w:hAnsi="Book Antiqua"/>
        </w:rPr>
        <w:tab/>
        <w:t>The Employer reserves the right to request minor changes in the work schedule at the time of Award of Contract to the successful Bidder.</w:t>
      </w:r>
    </w:p>
    <w:p w14:paraId="1DFAF853" w14:textId="77777777" w:rsidR="007B5D9D" w:rsidRPr="008671F8" w:rsidRDefault="007B5D9D" w:rsidP="007B5D9D">
      <w:pPr>
        <w:ind w:left="612" w:hanging="612"/>
        <w:jc w:val="both"/>
        <w:rPr>
          <w:rFonts w:ascii="Book Antiqua" w:eastAsia="MS Mincho" w:hAnsi="Book Antiqua"/>
        </w:rPr>
      </w:pPr>
      <w:r w:rsidRPr="008671F8">
        <w:rPr>
          <w:rFonts w:ascii="Book Antiqua" w:eastAsia="MS Mincho" w:hAnsi="Book Antiqua"/>
        </w:rPr>
        <w:t>1.3</w:t>
      </w:r>
      <w:r w:rsidRPr="008671F8">
        <w:rPr>
          <w:rFonts w:ascii="Book Antiqua" w:eastAsia="MS Mincho" w:hAnsi="Book Antiqua"/>
        </w:rPr>
        <w:tab/>
        <w:t>The successful Bidder shall be required to prepare detailed Network(s) and project implementation plans &amp; programmes and finalise the same with the Employer as per the requirement specified in Technical Specifications, which shall from a part of the Contract.</w:t>
      </w:r>
    </w:p>
    <w:p w14:paraId="40153F13" w14:textId="77777777" w:rsidR="007B5D9D" w:rsidRPr="008671F8" w:rsidRDefault="007B5D9D" w:rsidP="007B5D9D">
      <w:pPr>
        <w:ind w:left="612" w:hanging="612"/>
        <w:jc w:val="both"/>
        <w:rPr>
          <w:rFonts w:ascii="Book Antiqua" w:eastAsia="MS Mincho" w:hAnsi="Book Antiqua"/>
        </w:rPr>
      </w:pPr>
      <w:r w:rsidRPr="008671F8">
        <w:rPr>
          <w:rFonts w:ascii="Book Antiqua" w:eastAsia="MS Mincho" w:hAnsi="Book Antiqua"/>
        </w:rPr>
        <w:t>1.4</w:t>
      </w:r>
      <w:r w:rsidRPr="008671F8">
        <w:rPr>
          <w:rFonts w:ascii="Book Antiqua" w:eastAsia="MS Mincho" w:hAnsi="Book Antiqua"/>
        </w:rPr>
        <w:tab/>
      </w:r>
      <w:r w:rsidRPr="008671F8">
        <w:rPr>
          <w:rFonts w:ascii="Book Antiqua" w:hAnsi="Book Antiqua"/>
          <w:b/>
          <w:bCs/>
        </w:rPr>
        <w:t>Time for Completion is the essence of Contract</w:t>
      </w:r>
      <w:r w:rsidRPr="008671F8">
        <w:rPr>
          <w:rFonts w:ascii="Book Antiqua" w:eastAsia="MS Mincho" w:hAnsi="Book Antiqua"/>
        </w:rPr>
        <w:t>.</w:t>
      </w:r>
    </w:p>
    <w:p w14:paraId="0A219B37" w14:textId="77777777" w:rsidR="007B5D9D" w:rsidRPr="008671F8" w:rsidRDefault="007B5D9D" w:rsidP="007B5D9D">
      <w:pPr>
        <w:ind w:left="7092" w:hanging="612"/>
        <w:jc w:val="right"/>
        <w:rPr>
          <w:rFonts w:ascii="Book Antiqua" w:hAnsi="Book Antiqua"/>
          <w:b/>
          <w:bCs/>
        </w:rPr>
      </w:pPr>
      <w:r w:rsidRPr="008671F8">
        <w:rPr>
          <w:rFonts w:ascii="Book Antiqua" w:eastAsia="MS Mincho" w:hAnsi="Book Antiqua"/>
        </w:rPr>
        <w:br w:type="page"/>
      </w:r>
      <w:r w:rsidRPr="008671F8">
        <w:rPr>
          <w:rFonts w:ascii="Book Antiqua" w:hAnsi="Book Antiqua"/>
          <w:b/>
          <w:bCs/>
        </w:rPr>
        <w:lastRenderedPageBreak/>
        <w:t>Appendix-5</w:t>
      </w:r>
    </w:p>
    <w:p w14:paraId="464C4241" w14:textId="77777777" w:rsidR="007B5D9D" w:rsidRPr="008671F8" w:rsidRDefault="007B5D9D" w:rsidP="007B5D9D">
      <w:pPr>
        <w:jc w:val="both"/>
        <w:rPr>
          <w:rFonts w:ascii="Book Antiqua" w:hAnsi="Book Antiqua"/>
        </w:rPr>
      </w:pPr>
    </w:p>
    <w:p w14:paraId="76969712" w14:textId="77777777" w:rsidR="007B5D9D" w:rsidRPr="008671F8" w:rsidRDefault="007B5D9D" w:rsidP="007B5D9D">
      <w:pPr>
        <w:jc w:val="center"/>
        <w:rPr>
          <w:rFonts w:ascii="Book Antiqua" w:hAnsi="Book Antiqua"/>
          <w:b/>
        </w:rPr>
      </w:pPr>
      <w:r w:rsidRPr="008671F8">
        <w:rPr>
          <w:rFonts w:ascii="Book Antiqua" w:hAnsi="Book Antiqua"/>
          <w:b/>
        </w:rPr>
        <w:t>LIST OF APPROVED SUBCONTRACTORS</w:t>
      </w:r>
    </w:p>
    <w:p w14:paraId="0A2E771E" w14:textId="77777777" w:rsidR="007B5D9D" w:rsidRPr="008671F8" w:rsidRDefault="007B5D9D" w:rsidP="007B5D9D">
      <w:pPr>
        <w:jc w:val="both"/>
        <w:rPr>
          <w:rFonts w:ascii="Book Antiqua" w:eastAsia="MS Mincho" w:hAnsi="Book Antiqua"/>
          <w:bCs/>
        </w:rPr>
      </w:pPr>
    </w:p>
    <w:tbl>
      <w:tblPr>
        <w:tblW w:w="0" w:type="auto"/>
        <w:tblLayout w:type="fixed"/>
        <w:tblLook w:val="0000" w:firstRow="0" w:lastRow="0" w:firstColumn="0" w:lastColumn="0" w:noHBand="0" w:noVBand="0"/>
      </w:tblPr>
      <w:tblGrid>
        <w:gridCol w:w="9108"/>
      </w:tblGrid>
      <w:tr w:rsidR="007B5D9D" w:rsidRPr="00911A86" w14:paraId="12BB11F2" w14:textId="77777777" w:rsidTr="00DC4DB2">
        <w:tc>
          <w:tcPr>
            <w:tcW w:w="9108" w:type="dxa"/>
          </w:tcPr>
          <w:p w14:paraId="339C6AD4"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Prior to award of Contract, the following details shall be completed indicating those sub-contractors proposed by the Bidder by Attachment to its bid that are approved by the Employer for engagement by the Contractor during the performance of the contract.</w:t>
            </w:r>
          </w:p>
        </w:tc>
      </w:tr>
    </w:tbl>
    <w:p w14:paraId="2DAC3CF8" w14:textId="77777777" w:rsidR="007B5D9D" w:rsidRPr="008671F8" w:rsidRDefault="007B5D9D" w:rsidP="007B5D9D">
      <w:pPr>
        <w:jc w:val="both"/>
        <w:rPr>
          <w:rFonts w:ascii="Book Antiqua" w:eastAsia="MS Mincho" w:hAnsi="Book Antiqua"/>
        </w:rPr>
      </w:pPr>
    </w:p>
    <w:p w14:paraId="43ABB79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The following Subcontractors are approved for carrying out the item of the facilities indicated. Where more than one Subcontractor is listed, the Contractor is free to choose between them, but it must notify the Employer of its choice in good time prior to appointing any selected Subcontractor.  In accordance with GCC Sub-Clause 15.1, the Contractor is free to submit proposals for Subcontractors for additional items from time to time.  No Subcontracts shall be placed with any such Subcontractors for additional items until the Subcontractors have been approved in writing by the Employer and their names have been added to this list of Approved Subcontractors.</w:t>
      </w:r>
    </w:p>
    <w:p w14:paraId="2DAE9F87"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p>
    <w:tbl>
      <w:tblPr>
        <w:tblW w:w="0" w:type="auto"/>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97"/>
        <w:gridCol w:w="4320"/>
        <w:gridCol w:w="2160"/>
      </w:tblGrid>
      <w:tr w:rsidR="007B5D9D" w:rsidRPr="00911A86" w14:paraId="49BE08AC" w14:textId="77777777" w:rsidTr="00DC4DB2">
        <w:trPr>
          <w:trHeight w:val="368"/>
        </w:trPr>
        <w:tc>
          <w:tcPr>
            <w:tcW w:w="2597" w:type="dxa"/>
          </w:tcPr>
          <w:p w14:paraId="1F2AD410" w14:textId="77777777" w:rsidR="007B5D9D" w:rsidRPr="00911A86" w:rsidRDefault="007B5D9D" w:rsidP="00DC4DB2">
            <w:pPr>
              <w:jc w:val="center"/>
              <w:rPr>
                <w:rFonts w:ascii="Book Antiqua" w:eastAsia="MS Mincho" w:hAnsi="Book Antiqua"/>
                <w:b/>
                <w:bCs/>
              </w:rPr>
            </w:pPr>
            <w:r w:rsidRPr="00911A86">
              <w:rPr>
                <w:rFonts w:ascii="Book Antiqua" w:eastAsia="MS Mincho" w:hAnsi="Book Antiqua"/>
                <w:b/>
                <w:bCs/>
              </w:rPr>
              <w:t>Item of Facilities</w:t>
            </w:r>
          </w:p>
        </w:tc>
        <w:tc>
          <w:tcPr>
            <w:tcW w:w="4320" w:type="dxa"/>
          </w:tcPr>
          <w:p w14:paraId="4916315E" w14:textId="77777777" w:rsidR="007B5D9D" w:rsidRPr="00911A86" w:rsidRDefault="007B5D9D" w:rsidP="00DC4DB2">
            <w:pPr>
              <w:jc w:val="center"/>
              <w:rPr>
                <w:rFonts w:ascii="Book Antiqua" w:eastAsia="MS Mincho" w:hAnsi="Book Antiqua"/>
                <w:b/>
                <w:bCs/>
              </w:rPr>
            </w:pPr>
            <w:r w:rsidRPr="00911A86">
              <w:rPr>
                <w:rFonts w:ascii="Book Antiqua" w:eastAsia="MS Mincho" w:hAnsi="Book Antiqua"/>
                <w:b/>
                <w:bCs/>
              </w:rPr>
              <w:t>Approved Subcontractors</w:t>
            </w:r>
          </w:p>
        </w:tc>
        <w:tc>
          <w:tcPr>
            <w:tcW w:w="2160" w:type="dxa"/>
          </w:tcPr>
          <w:p w14:paraId="7370CEE4" w14:textId="77777777" w:rsidR="007B5D9D" w:rsidRPr="00911A86" w:rsidRDefault="007B5D9D" w:rsidP="00DC4DB2">
            <w:pPr>
              <w:jc w:val="center"/>
              <w:rPr>
                <w:rFonts w:ascii="Book Antiqua" w:hAnsi="Book Antiqua"/>
                <w:b/>
                <w:bCs/>
              </w:rPr>
            </w:pPr>
            <w:r w:rsidRPr="00911A86">
              <w:rPr>
                <w:rFonts w:ascii="Book Antiqua" w:hAnsi="Book Antiqua"/>
                <w:b/>
                <w:bCs/>
              </w:rPr>
              <w:t>Nationality</w:t>
            </w:r>
          </w:p>
        </w:tc>
      </w:tr>
      <w:tr w:rsidR="007B5D9D" w:rsidRPr="00911A86" w14:paraId="533F7E12" w14:textId="77777777" w:rsidTr="00DC4DB2">
        <w:tc>
          <w:tcPr>
            <w:tcW w:w="2597" w:type="dxa"/>
          </w:tcPr>
          <w:p w14:paraId="1A5F9477" w14:textId="77777777" w:rsidR="007B5D9D" w:rsidRPr="00911A86" w:rsidRDefault="007B5D9D" w:rsidP="00DC4DB2">
            <w:pPr>
              <w:jc w:val="both"/>
              <w:rPr>
                <w:rFonts w:ascii="Book Antiqua" w:eastAsia="MS Mincho" w:hAnsi="Book Antiqua"/>
              </w:rPr>
            </w:pPr>
          </w:p>
        </w:tc>
        <w:tc>
          <w:tcPr>
            <w:tcW w:w="4320" w:type="dxa"/>
          </w:tcPr>
          <w:p w14:paraId="5FCF54DF" w14:textId="77777777" w:rsidR="007B5D9D" w:rsidRPr="00911A86" w:rsidRDefault="007B5D9D" w:rsidP="00DC4DB2">
            <w:pPr>
              <w:jc w:val="both"/>
              <w:rPr>
                <w:rFonts w:ascii="Book Antiqua" w:eastAsia="MS Mincho" w:hAnsi="Book Antiqua"/>
              </w:rPr>
            </w:pPr>
          </w:p>
        </w:tc>
        <w:tc>
          <w:tcPr>
            <w:tcW w:w="2160" w:type="dxa"/>
          </w:tcPr>
          <w:p w14:paraId="2FF7DF55" w14:textId="77777777" w:rsidR="007B5D9D" w:rsidRPr="00911A86" w:rsidRDefault="007B5D9D" w:rsidP="00DC4DB2">
            <w:pPr>
              <w:jc w:val="both"/>
              <w:rPr>
                <w:rFonts w:ascii="Book Antiqua" w:eastAsia="MS Mincho" w:hAnsi="Book Antiqua"/>
              </w:rPr>
            </w:pPr>
          </w:p>
        </w:tc>
      </w:tr>
      <w:tr w:rsidR="007B5D9D" w:rsidRPr="00911A86" w14:paraId="734366D4" w14:textId="77777777" w:rsidTr="00DC4DB2">
        <w:tc>
          <w:tcPr>
            <w:tcW w:w="2597" w:type="dxa"/>
          </w:tcPr>
          <w:p w14:paraId="45D4493D" w14:textId="77777777" w:rsidR="007B5D9D" w:rsidRPr="00911A86" w:rsidRDefault="007B5D9D" w:rsidP="00DC4DB2">
            <w:pPr>
              <w:jc w:val="both"/>
              <w:rPr>
                <w:rFonts w:ascii="Book Antiqua" w:eastAsia="MS Mincho" w:hAnsi="Book Antiqua"/>
              </w:rPr>
            </w:pPr>
          </w:p>
        </w:tc>
        <w:tc>
          <w:tcPr>
            <w:tcW w:w="4320" w:type="dxa"/>
          </w:tcPr>
          <w:p w14:paraId="7C0A74AF" w14:textId="77777777" w:rsidR="007B5D9D" w:rsidRPr="00911A86" w:rsidRDefault="007B5D9D" w:rsidP="00DC4DB2">
            <w:pPr>
              <w:jc w:val="both"/>
              <w:rPr>
                <w:rFonts w:ascii="Book Antiqua" w:eastAsia="MS Mincho" w:hAnsi="Book Antiqua"/>
              </w:rPr>
            </w:pPr>
          </w:p>
        </w:tc>
        <w:tc>
          <w:tcPr>
            <w:tcW w:w="2160" w:type="dxa"/>
          </w:tcPr>
          <w:p w14:paraId="382B6160" w14:textId="77777777" w:rsidR="007B5D9D" w:rsidRPr="00911A86" w:rsidRDefault="007B5D9D" w:rsidP="00DC4DB2">
            <w:pPr>
              <w:jc w:val="both"/>
              <w:rPr>
                <w:rFonts w:ascii="Book Antiqua" w:eastAsia="MS Mincho" w:hAnsi="Book Antiqua"/>
              </w:rPr>
            </w:pPr>
          </w:p>
        </w:tc>
      </w:tr>
      <w:tr w:rsidR="007B5D9D" w:rsidRPr="00911A86" w14:paraId="70FF00D6" w14:textId="77777777" w:rsidTr="00DC4DB2">
        <w:tc>
          <w:tcPr>
            <w:tcW w:w="2597" w:type="dxa"/>
          </w:tcPr>
          <w:p w14:paraId="7BCCD3BD" w14:textId="77777777" w:rsidR="007B5D9D" w:rsidRPr="00911A86" w:rsidRDefault="007B5D9D" w:rsidP="00DC4DB2">
            <w:pPr>
              <w:jc w:val="both"/>
              <w:rPr>
                <w:rFonts w:ascii="Book Antiqua" w:eastAsia="MS Mincho" w:hAnsi="Book Antiqua"/>
              </w:rPr>
            </w:pPr>
          </w:p>
        </w:tc>
        <w:tc>
          <w:tcPr>
            <w:tcW w:w="4320" w:type="dxa"/>
          </w:tcPr>
          <w:p w14:paraId="7BE3FC42" w14:textId="77777777" w:rsidR="007B5D9D" w:rsidRPr="00911A86" w:rsidRDefault="007B5D9D" w:rsidP="00DC4DB2">
            <w:pPr>
              <w:jc w:val="both"/>
              <w:rPr>
                <w:rFonts w:ascii="Book Antiqua" w:eastAsia="MS Mincho" w:hAnsi="Book Antiqua"/>
              </w:rPr>
            </w:pPr>
          </w:p>
        </w:tc>
        <w:tc>
          <w:tcPr>
            <w:tcW w:w="2160" w:type="dxa"/>
          </w:tcPr>
          <w:p w14:paraId="745160E4" w14:textId="77777777" w:rsidR="007B5D9D" w:rsidRPr="00911A86" w:rsidRDefault="007B5D9D" w:rsidP="00DC4DB2">
            <w:pPr>
              <w:jc w:val="both"/>
              <w:rPr>
                <w:rFonts w:ascii="Book Antiqua" w:eastAsia="MS Mincho" w:hAnsi="Book Antiqua"/>
              </w:rPr>
            </w:pPr>
          </w:p>
        </w:tc>
      </w:tr>
      <w:tr w:rsidR="007B5D9D" w:rsidRPr="00911A86" w14:paraId="0F1CEF25" w14:textId="77777777" w:rsidTr="00DC4DB2">
        <w:tc>
          <w:tcPr>
            <w:tcW w:w="2597" w:type="dxa"/>
          </w:tcPr>
          <w:p w14:paraId="01D0153F" w14:textId="77777777" w:rsidR="007B5D9D" w:rsidRPr="00911A86" w:rsidRDefault="007B5D9D" w:rsidP="00DC4DB2">
            <w:pPr>
              <w:jc w:val="both"/>
              <w:rPr>
                <w:rFonts w:ascii="Book Antiqua" w:eastAsia="MS Mincho" w:hAnsi="Book Antiqua"/>
              </w:rPr>
            </w:pPr>
          </w:p>
        </w:tc>
        <w:tc>
          <w:tcPr>
            <w:tcW w:w="4320" w:type="dxa"/>
          </w:tcPr>
          <w:p w14:paraId="26CBBCF9" w14:textId="77777777" w:rsidR="007B5D9D" w:rsidRPr="00911A86" w:rsidRDefault="007B5D9D" w:rsidP="00DC4DB2">
            <w:pPr>
              <w:jc w:val="both"/>
              <w:rPr>
                <w:rFonts w:ascii="Book Antiqua" w:eastAsia="MS Mincho" w:hAnsi="Book Antiqua"/>
              </w:rPr>
            </w:pPr>
          </w:p>
        </w:tc>
        <w:tc>
          <w:tcPr>
            <w:tcW w:w="2160" w:type="dxa"/>
          </w:tcPr>
          <w:p w14:paraId="711D60F1" w14:textId="77777777" w:rsidR="007B5D9D" w:rsidRPr="00911A86" w:rsidRDefault="007B5D9D" w:rsidP="00DC4DB2">
            <w:pPr>
              <w:jc w:val="both"/>
              <w:rPr>
                <w:rFonts w:ascii="Book Antiqua" w:eastAsia="MS Mincho" w:hAnsi="Book Antiqua"/>
              </w:rPr>
            </w:pPr>
          </w:p>
        </w:tc>
      </w:tr>
      <w:tr w:rsidR="007B5D9D" w:rsidRPr="00911A86" w14:paraId="4534134F" w14:textId="77777777" w:rsidTr="00DC4DB2">
        <w:tc>
          <w:tcPr>
            <w:tcW w:w="2597" w:type="dxa"/>
          </w:tcPr>
          <w:p w14:paraId="640F2000" w14:textId="77777777" w:rsidR="007B5D9D" w:rsidRPr="00911A86" w:rsidRDefault="007B5D9D" w:rsidP="00DC4DB2">
            <w:pPr>
              <w:jc w:val="both"/>
              <w:rPr>
                <w:rFonts w:ascii="Book Antiqua" w:eastAsia="MS Mincho" w:hAnsi="Book Antiqua"/>
              </w:rPr>
            </w:pPr>
          </w:p>
        </w:tc>
        <w:tc>
          <w:tcPr>
            <w:tcW w:w="4320" w:type="dxa"/>
          </w:tcPr>
          <w:p w14:paraId="334B9DBB" w14:textId="77777777" w:rsidR="007B5D9D" w:rsidRPr="00911A86" w:rsidRDefault="007B5D9D" w:rsidP="00DC4DB2">
            <w:pPr>
              <w:jc w:val="both"/>
              <w:rPr>
                <w:rFonts w:ascii="Book Antiqua" w:eastAsia="MS Mincho" w:hAnsi="Book Antiqua"/>
              </w:rPr>
            </w:pPr>
          </w:p>
        </w:tc>
        <w:tc>
          <w:tcPr>
            <w:tcW w:w="2160" w:type="dxa"/>
          </w:tcPr>
          <w:p w14:paraId="76EEE0D4" w14:textId="77777777" w:rsidR="007B5D9D" w:rsidRPr="00911A86" w:rsidRDefault="007B5D9D" w:rsidP="00DC4DB2">
            <w:pPr>
              <w:jc w:val="both"/>
              <w:rPr>
                <w:rFonts w:ascii="Book Antiqua" w:eastAsia="MS Mincho" w:hAnsi="Book Antiqua"/>
              </w:rPr>
            </w:pPr>
          </w:p>
        </w:tc>
      </w:tr>
      <w:tr w:rsidR="007B5D9D" w:rsidRPr="00911A86" w14:paraId="6DBCE7F7" w14:textId="77777777" w:rsidTr="00DC4DB2">
        <w:tc>
          <w:tcPr>
            <w:tcW w:w="2597" w:type="dxa"/>
          </w:tcPr>
          <w:p w14:paraId="79D5A5EC" w14:textId="77777777" w:rsidR="007B5D9D" w:rsidRPr="00911A86" w:rsidRDefault="007B5D9D" w:rsidP="00DC4DB2">
            <w:pPr>
              <w:jc w:val="both"/>
              <w:rPr>
                <w:rFonts w:ascii="Book Antiqua" w:eastAsia="MS Mincho" w:hAnsi="Book Antiqua"/>
              </w:rPr>
            </w:pPr>
          </w:p>
        </w:tc>
        <w:tc>
          <w:tcPr>
            <w:tcW w:w="4320" w:type="dxa"/>
          </w:tcPr>
          <w:p w14:paraId="144B41FA" w14:textId="77777777" w:rsidR="007B5D9D" w:rsidRPr="00911A86" w:rsidRDefault="007B5D9D" w:rsidP="00DC4DB2">
            <w:pPr>
              <w:jc w:val="both"/>
              <w:rPr>
                <w:rFonts w:ascii="Book Antiqua" w:eastAsia="MS Mincho" w:hAnsi="Book Antiqua"/>
              </w:rPr>
            </w:pPr>
          </w:p>
        </w:tc>
        <w:tc>
          <w:tcPr>
            <w:tcW w:w="2160" w:type="dxa"/>
          </w:tcPr>
          <w:p w14:paraId="262ED562" w14:textId="77777777" w:rsidR="007B5D9D" w:rsidRPr="00911A86" w:rsidRDefault="007B5D9D" w:rsidP="00DC4DB2">
            <w:pPr>
              <w:jc w:val="both"/>
              <w:rPr>
                <w:rFonts w:ascii="Book Antiqua" w:eastAsia="MS Mincho" w:hAnsi="Book Antiqua"/>
              </w:rPr>
            </w:pPr>
          </w:p>
        </w:tc>
      </w:tr>
      <w:tr w:rsidR="007B5D9D" w:rsidRPr="00911A86" w14:paraId="6C0DE9AB" w14:textId="77777777" w:rsidTr="00DC4DB2">
        <w:tc>
          <w:tcPr>
            <w:tcW w:w="2597" w:type="dxa"/>
          </w:tcPr>
          <w:p w14:paraId="031BE6FF" w14:textId="77777777" w:rsidR="007B5D9D" w:rsidRPr="00911A86" w:rsidRDefault="007B5D9D" w:rsidP="00DC4DB2">
            <w:pPr>
              <w:jc w:val="both"/>
              <w:rPr>
                <w:rFonts w:ascii="Book Antiqua" w:eastAsia="MS Mincho" w:hAnsi="Book Antiqua"/>
              </w:rPr>
            </w:pPr>
          </w:p>
        </w:tc>
        <w:tc>
          <w:tcPr>
            <w:tcW w:w="4320" w:type="dxa"/>
          </w:tcPr>
          <w:p w14:paraId="60796647" w14:textId="77777777" w:rsidR="007B5D9D" w:rsidRPr="00911A86" w:rsidRDefault="007B5D9D" w:rsidP="00DC4DB2">
            <w:pPr>
              <w:jc w:val="both"/>
              <w:rPr>
                <w:rFonts w:ascii="Book Antiqua" w:eastAsia="MS Mincho" w:hAnsi="Book Antiqua"/>
              </w:rPr>
            </w:pPr>
          </w:p>
        </w:tc>
        <w:tc>
          <w:tcPr>
            <w:tcW w:w="2160" w:type="dxa"/>
          </w:tcPr>
          <w:p w14:paraId="2C55A0FE" w14:textId="77777777" w:rsidR="007B5D9D" w:rsidRPr="00911A86" w:rsidRDefault="007B5D9D" w:rsidP="00DC4DB2">
            <w:pPr>
              <w:jc w:val="both"/>
              <w:rPr>
                <w:rFonts w:ascii="Book Antiqua" w:eastAsia="MS Mincho" w:hAnsi="Book Antiqua"/>
              </w:rPr>
            </w:pPr>
          </w:p>
        </w:tc>
      </w:tr>
    </w:tbl>
    <w:p w14:paraId="6CCA2434" w14:textId="77777777" w:rsidR="007B5D9D" w:rsidRPr="008671F8" w:rsidRDefault="007B5D9D" w:rsidP="007B5D9D">
      <w:pPr>
        <w:jc w:val="both"/>
        <w:rPr>
          <w:rFonts w:ascii="Book Antiqua" w:eastAsia="MS Mincho" w:hAnsi="Book Antiqua"/>
        </w:rPr>
      </w:pPr>
    </w:p>
    <w:p w14:paraId="21DBCC10" w14:textId="77777777" w:rsidR="007B5D9D" w:rsidRPr="008671F8" w:rsidRDefault="007B5D9D" w:rsidP="007B5D9D">
      <w:pPr>
        <w:jc w:val="both"/>
        <w:rPr>
          <w:rFonts w:ascii="Book Antiqua" w:eastAsia="MS Mincho" w:hAnsi="Book Antiqua"/>
        </w:rPr>
      </w:pPr>
      <w:r w:rsidRPr="008671F8">
        <w:rPr>
          <w:rFonts w:ascii="Book Antiqua" w:hAnsi="Book Antiqua"/>
          <w:b/>
          <w:bCs/>
          <w:i/>
          <w:iCs/>
        </w:rPr>
        <w:t>Further, erection portion of the contract shall not be subcontracted without the prior approval of the Employer. However, such approval shall not be necessary for engaging labour.</w:t>
      </w:r>
    </w:p>
    <w:p w14:paraId="08304E51" w14:textId="77777777" w:rsidR="007B5D9D" w:rsidRPr="008671F8" w:rsidRDefault="007B5D9D" w:rsidP="007B5D9D">
      <w:pPr>
        <w:jc w:val="both"/>
        <w:rPr>
          <w:rFonts w:ascii="Book Antiqua" w:eastAsia="MS Mincho" w:hAnsi="Book Antiqua"/>
        </w:rPr>
      </w:pPr>
    </w:p>
    <w:p w14:paraId="40393E5C" w14:textId="77777777" w:rsidR="007B5D9D" w:rsidRPr="008671F8" w:rsidRDefault="007B5D9D" w:rsidP="007B5D9D">
      <w:pPr>
        <w:jc w:val="both"/>
        <w:rPr>
          <w:rFonts w:ascii="Book Antiqua" w:eastAsia="MS Mincho" w:hAnsi="Book Antiqua"/>
        </w:rPr>
      </w:pPr>
    </w:p>
    <w:p w14:paraId="6F1A2D74" w14:textId="77777777" w:rsidR="007B5D9D" w:rsidRPr="008671F8" w:rsidRDefault="007B5D9D" w:rsidP="007B5D9D">
      <w:pPr>
        <w:jc w:val="right"/>
        <w:rPr>
          <w:rFonts w:ascii="Book Antiqua" w:hAnsi="Book Antiqua"/>
          <w:b/>
          <w:bCs/>
        </w:rPr>
      </w:pPr>
      <w:r w:rsidRPr="008671F8">
        <w:rPr>
          <w:rFonts w:ascii="Book Antiqua" w:eastAsia="MS Mincho" w:hAnsi="Book Antiqua"/>
        </w:rPr>
        <w:br w:type="page"/>
      </w:r>
      <w:r w:rsidRPr="008671F8">
        <w:rPr>
          <w:rFonts w:ascii="Book Antiqua" w:hAnsi="Book Antiqua"/>
          <w:b/>
          <w:bCs/>
        </w:rPr>
        <w:lastRenderedPageBreak/>
        <w:t>Appendix-6</w:t>
      </w:r>
    </w:p>
    <w:p w14:paraId="5A4EB9C5" w14:textId="77777777" w:rsidR="007B5D9D" w:rsidRPr="008671F8" w:rsidRDefault="007B5D9D" w:rsidP="007B5D9D">
      <w:pPr>
        <w:jc w:val="both"/>
        <w:rPr>
          <w:rFonts w:ascii="Book Antiqua" w:hAnsi="Book Antiqua"/>
        </w:rPr>
      </w:pPr>
    </w:p>
    <w:p w14:paraId="19399382" w14:textId="77777777" w:rsidR="007B5D9D" w:rsidRPr="008671F8" w:rsidRDefault="007B5D9D" w:rsidP="007B5D9D">
      <w:pPr>
        <w:jc w:val="center"/>
        <w:rPr>
          <w:rFonts w:ascii="Book Antiqua" w:hAnsi="Book Antiqua"/>
          <w:b/>
        </w:rPr>
      </w:pPr>
      <w:r w:rsidRPr="008671F8">
        <w:rPr>
          <w:rFonts w:ascii="Book Antiqua" w:hAnsi="Book Antiqua"/>
          <w:b/>
        </w:rPr>
        <w:t>SCOPE OF WORKS AND SUPPLY BY THE EMPLOYER</w:t>
      </w:r>
    </w:p>
    <w:p w14:paraId="50DCAD01" w14:textId="77777777" w:rsidR="007B5D9D" w:rsidRPr="008671F8" w:rsidRDefault="007B5D9D" w:rsidP="007B5D9D">
      <w:pPr>
        <w:jc w:val="both"/>
        <w:rPr>
          <w:rFonts w:ascii="Book Antiqua" w:eastAsia="MS Mincho" w:hAnsi="Book Antiqua"/>
          <w:bCs/>
        </w:rPr>
      </w:pPr>
    </w:p>
    <w:p w14:paraId="3CE5E3D8"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The following personnel, facilities, works and supplies will be provided/supplied by the Employer, and the provisions of GCC 6, 16, 17 and 20 as well as Employer responsibilities stated in technical specifications shall apply as appropriate.</w:t>
      </w:r>
    </w:p>
    <w:p w14:paraId="5A629F32"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All personnel, facilities, works and supplies will be provided by the Employer in good time so as not to delay the performance of the Contractor in accordance with the approved Time Schedule and Program of Performance pursuant to GCC Sub-Clause 14.2.</w:t>
      </w:r>
    </w:p>
    <w:p w14:paraId="1482372E"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Unless otherwise indicated, all personnel, facilities, works and supplies will be provided free of charge to the Contractor.</w:t>
      </w:r>
    </w:p>
    <w:p w14:paraId="628B9668" w14:textId="77777777" w:rsidR="007B5D9D" w:rsidRPr="008671F8" w:rsidRDefault="007B5D9D" w:rsidP="007B5D9D">
      <w:pPr>
        <w:pStyle w:val="Heading3"/>
        <w:tabs>
          <w:tab w:val="left" w:pos="5400"/>
          <w:tab w:val="right" w:pos="9000"/>
        </w:tabs>
        <w:rPr>
          <w:b w:val="0"/>
          <w:sz w:val="22"/>
          <w:szCs w:val="22"/>
        </w:rPr>
      </w:pPr>
      <w:r w:rsidRPr="008671F8">
        <w:rPr>
          <w:b w:val="0"/>
          <w:sz w:val="22"/>
          <w:szCs w:val="22"/>
        </w:rPr>
        <w:t>Personnel</w:t>
      </w:r>
      <w:r w:rsidRPr="008671F8">
        <w:rPr>
          <w:b w:val="0"/>
          <w:sz w:val="22"/>
          <w:szCs w:val="22"/>
        </w:rPr>
        <w:tab/>
        <w:t xml:space="preserve">        Charge to Contractor – None</w:t>
      </w:r>
      <w:r w:rsidRPr="008671F8">
        <w:rPr>
          <w:b w:val="0"/>
          <w:sz w:val="22"/>
          <w:szCs w:val="22"/>
        </w:rPr>
        <w:tab/>
      </w:r>
    </w:p>
    <w:p w14:paraId="2016048D" w14:textId="77777777" w:rsidR="007B5D9D" w:rsidRPr="008671F8" w:rsidRDefault="007B5D9D" w:rsidP="007B5D9D">
      <w:pPr>
        <w:jc w:val="both"/>
        <w:rPr>
          <w:rFonts w:ascii="Book Antiqua" w:eastAsia="MS Mincho" w:hAnsi="Book Antiqua"/>
          <w:bCs/>
        </w:rPr>
      </w:pPr>
    </w:p>
    <w:p w14:paraId="07B956DD" w14:textId="77777777" w:rsidR="007B5D9D" w:rsidRPr="008671F8" w:rsidRDefault="007B5D9D" w:rsidP="007B5D9D">
      <w:pPr>
        <w:jc w:val="center"/>
        <w:rPr>
          <w:rFonts w:ascii="Book Antiqua" w:eastAsia="MS Mincho" w:hAnsi="Book Antiqua"/>
          <w:bCs/>
        </w:rPr>
      </w:pPr>
      <w:r w:rsidRPr="008671F8">
        <w:rPr>
          <w:rFonts w:ascii="Book Antiqua" w:eastAsia="MS Mincho" w:hAnsi="Book Antiqua"/>
          <w:bCs/>
        </w:rPr>
        <w:t>------------------------NIL----------------------------------------</w:t>
      </w:r>
    </w:p>
    <w:p w14:paraId="6C461441" w14:textId="77777777" w:rsidR="007B5D9D" w:rsidRPr="008671F8" w:rsidRDefault="007B5D9D" w:rsidP="007B5D9D">
      <w:pPr>
        <w:jc w:val="both"/>
        <w:rPr>
          <w:rFonts w:ascii="Book Antiqua" w:eastAsia="MS Mincho" w:hAnsi="Book Antiqua"/>
          <w:bCs/>
        </w:rPr>
      </w:pPr>
    </w:p>
    <w:p w14:paraId="5783F5C0" w14:textId="77777777" w:rsidR="007B5D9D" w:rsidRPr="008671F8" w:rsidRDefault="007B5D9D" w:rsidP="007B5D9D">
      <w:pPr>
        <w:pStyle w:val="Heading3"/>
        <w:tabs>
          <w:tab w:val="left" w:pos="3960"/>
        </w:tabs>
        <w:rPr>
          <w:b w:val="0"/>
          <w:sz w:val="22"/>
          <w:szCs w:val="22"/>
        </w:rPr>
      </w:pPr>
      <w:r w:rsidRPr="008671F8">
        <w:rPr>
          <w:b w:val="0"/>
          <w:sz w:val="22"/>
          <w:szCs w:val="22"/>
        </w:rPr>
        <w:t>Facilities</w:t>
      </w:r>
      <w:r w:rsidRPr="008671F8">
        <w:rPr>
          <w:b w:val="0"/>
          <w:sz w:val="22"/>
          <w:szCs w:val="22"/>
        </w:rPr>
        <w:tab/>
        <w:t xml:space="preserve">     Charge to Contractor - None except as noted</w:t>
      </w:r>
    </w:p>
    <w:p w14:paraId="7C77B591" w14:textId="77777777" w:rsidR="007B5D9D" w:rsidRPr="008671F8" w:rsidRDefault="007B5D9D" w:rsidP="007B5D9D">
      <w:pPr>
        <w:jc w:val="both"/>
        <w:rPr>
          <w:rFonts w:ascii="Book Antiqua" w:eastAsia="MS Mincho" w:hAnsi="Book Antiqua"/>
          <w:bCs/>
        </w:rPr>
      </w:pPr>
    </w:p>
    <w:p w14:paraId="177D6E52" w14:textId="77777777" w:rsidR="007B5D9D" w:rsidRPr="008671F8" w:rsidRDefault="007B5D9D" w:rsidP="007B5D9D">
      <w:pPr>
        <w:jc w:val="both"/>
        <w:rPr>
          <w:rFonts w:ascii="Book Antiqua" w:eastAsia="MS Mincho" w:hAnsi="Book Antiqua"/>
          <w:bCs/>
        </w:rPr>
      </w:pPr>
    </w:p>
    <w:p w14:paraId="41FDEFF8" w14:textId="77777777" w:rsidR="007B5D9D" w:rsidRPr="008671F8" w:rsidRDefault="007B5D9D" w:rsidP="007B5D9D">
      <w:pPr>
        <w:pStyle w:val="Heading3"/>
        <w:tabs>
          <w:tab w:val="left" w:pos="5400"/>
        </w:tabs>
        <w:rPr>
          <w:b w:val="0"/>
          <w:sz w:val="22"/>
          <w:szCs w:val="22"/>
        </w:rPr>
      </w:pPr>
      <w:r w:rsidRPr="008671F8">
        <w:rPr>
          <w:b w:val="0"/>
          <w:sz w:val="22"/>
          <w:szCs w:val="22"/>
        </w:rPr>
        <w:t>Electricity and Water</w:t>
      </w:r>
      <w:r w:rsidRPr="008671F8">
        <w:rPr>
          <w:b w:val="0"/>
          <w:sz w:val="22"/>
          <w:szCs w:val="22"/>
        </w:rPr>
        <w:tab/>
        <w:t xml:space="preserve">    Charge to Contractor - as noted</w:t>
      </w:r>
    </w:p>
    <w:p w14:paraId="45EBCF11" w14:textId="77777777" w:rsidR="007B5D9D" w:rsidRPr="008671F8" w:rsidRDefault="007B5D9D" w:rsidP="007B5D9D">
      <w:pPr>
        <w:jc w:val="both"/>
        <w:rPr>
          <w:rFonts w:ascii="Book Antiqua" w:eastAsia="MS Mincho" w:hAnsi="Book Antiqua"/>
          <w:bCs/>
        </w:rPr>
      </w:pPr>
    </w:p>
    <w:p w14:paraId="02738E14"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The Contractor shall be entitled to use for the purposes of the facilities such supplies of electricity and water as may be available on the Site and shall provide any apparatus necessary for such use. The Contractor shall pay the Employer at the applicable tariff plus Employer's overheads, if any, for such use. Where such supplies are not available, the Contractor shall make his own arrangement for provision of any supplies he may require.</w:t>
      </w:r>
    </w:p>
    <w:p w14:paraId="261E5302" w14:textId="77777777" w:rsidR="007B5D9D" w:rsidRPr="008671F8" w:rsidRDefault="007B5D9D" w:rsidP="007B5D9D">
      <w:pPr>
        <w:jc w:val="both"/>
        <w:rPr>
          <w:rFonts w:ascii="Book Antiqua" w:eastAsia="MS Mincho" w:hAnsi="Book Antiqua"/>
          <w:bCs/>
        </w:rPr>
      </w:pPr>
    </w:p>
    <w:p w14:paraId="746340FA" w14:textId="77777777" w:rsidR="007B5D9D" w:rsidRPr="008671F8" w:rsidRDefault="007B5D9D" w:rsidP="007B5D9D">
      <w:pPr>
        <w:pStyle w:val="Heading3"/>
        <w:tabs>
          <w:tab w:val="left" w:pos="5400"/>
        </w:tabs>
        <w:rPr>
          <w:b w:val="0"/>
          <w:sz w:val="22"/>
          <w:szCs w:val="22"/>
        </w:rPr>
      </w:pPr>
      <w:r w:rsidRPr="008671F8">
        <w:rPr>
          <w:b w:val="0"/>
          <w:sz w:val="22"/>
          <w:szCs w:val="22"/>
        </w:rPr>
        <w:t>Works</w:t>
      </w:r>
      <w:r w:rsidRPr="008671F8">
        <w:rPr>
          <w:b w:val="0"/>
          <w:sz w:val="22"/>
          <w:szCs w:val="22"/>
        </w:rPr>
        <w:tab/>
        <w:t xml:space="preserve">         Charge to Contractor - None</w:t>
      </w:r>
    </w:p>
    <w:p w14:paraId="1EC0B214" w14:textId="77777777" w:rsidR="007B5D9D" w:rsidRPr="008671F8" w:rsidRDefault="007B5D9D" w:rsidP="007B5D9D">
      <w:pPr>
        <w:jc w:val="both"/>
        <w:rPr>
          <w:rFonts w:ascii="Book Antiqua" w:eastAsia="MS Mincho" w:hAnsi="Book Antiqua"/>
          <w:bCs/>
        </w:rPr>
      </w:pPr>
    </w:p>
    <w:p w14:paraId="617C7B76" w14:textId="77777777" w:rsidR="007B5D9D" w:rsidRPr="008671F8" w:rsidRDefault="007B5D9D" w:rsidP="007B5D9D">
      <w:pPr>
        <w:jc w:val="center"/>
        <w:rPr>
          <w:rFonts w:ascii="Book Antiqua" w:eastAsia="MS Mincho" w:hAnsi="Book Antiqua"/>
          <w:bCs/>
        </w:rPr>
      </w:pPr>
      <w:r w:rsidRPr="008671F8">
        <w:rPr>
          <w:rFonts w:ascii="Book Antiqua" w:eastAsia="MS Mincho" w:hAnsi="Book Antiqua"/>
          <w:bCs/>
        </w:rPr>
        <w:t>------------------------NIL----------------------------------------</w:t>
      </w:r>
    </w:p>
    <w:p w14:paraId="7F9941AB" w14:textId="77777777" w:rsidR="007B5D9D" w:rsidRPr="008671F8" w:rsidRDefault="007B5D9D" w:rsidP="007B5D9D">
      <w:pPr>
        <w:jc w:val="both"/>
        <w:rPr>
          <w:rFonts w:ascii="Book Antiqua" w:eastAsia="MS Mincho" w:hAnsi="Book Antiqua"/>
          <w:bCs/>
        </w:rPr>
      </w:pPr>
    </w:p>
    <w:p w14:paraId="35793B3A" w14:textId="77777777" w:rsidR="007B5D9D" w:rsidRPr="008671F8" w:rsidRDefault="007B5D9D" w:rsidP="007B5D9D">
      <w:pPr>
        <w:pStyle w:val="Heading3"/>
        <w:tabs>
          <w:tab w:val="left" w:pos="3960"/>
        </w:tabs>
        <w:rPr>
          <w:b w:val="0"/>
          <w:sz w:val="22"/>
          <w:szCs w:val="22"/>
        </w:rPr>
      </w:pPr>
      <w:r w:rsidRPr="008671F8">
        <w:rPr>
          <w:b w:val="0"/>
          <w:sz w:val="22"/>
          <w:szCs w:val="22"/>
        </w:rPr>
        <w:t xml:space="preserve">Supplies                                                       </w:t>
      </w:r>
      <w:r w:rsidRPr="008671F8">
        <w:rPr>
          <w:b w:val="0"/>
          <w:sz w:val="22"/>
          <w:szCs w:val="22"/>
        </w:rPr>
        <w:tab/>
      </w:r>
      <w:r w:rsidRPr="008671F8">
        <w:rPr>
          <w:b w:val="0"/>
          <w:sz w:val="22"/>
          <w:szCs w:val="22"/>
        </w:rPr>
        <w:tab/>
      </w:r>
      <w:r w:rsidRPr="008671F8">
        <w:rPr>
          <w:b w:val="0"/>
          <w:sz w:val="22"/>
          <w:szCs w:val="22"/>
        </w:rPr>
        <w:tab/>
        <w:t xml:space="preserve">Charge to Contractor – None </w:t>
      </w:r>
    </w:p>
    <w:p w14:paraId="06E1EE86" w14:textId="77777777" w:rsidR="007B5D9D" w:rsidRPr="008671F8" w:rsidRDefault="007B5D9D" w:rsidP="007B5D9D">
      <w:pPr>
        <w:jc w:val="both"/>
        <w:rPr>
          <w:rFonts w:ascii="Book Antiqua" w:eastAsia="MS Mincho" w:hAnsi="Book Antiqua"/>
          <w:bCs/>
        </w:rPr>
      </w:pPr>
    </w:p>
    <w:p w14:paraId="248844FA" w14:textId="77777777" w:rsidR="007B5D9D" w:rsidRPr="008671F8" w:rsidRDefault="007B5D9D" w:rsidP="007B5D9D">
      <w:pPr>
        <w:jc w:val="center"/>
        <w:rPr>
          <w:rFonts w:ascii="Book Antiqua" w:eastAsia="MS Mincho" w:hAnsi="Book Antiqua"/>
          <w:bCs/>
        </w:rPr>
      </w:pPr>
      <w:r w:rsidRPr="008671F8">
        <w:rPr>
          <w:rFonts w:ascii="Book Antiqua" w:eastAsia="MS Mincho" w:hAnsi="Book Antiqua"/>
          <w:bCs/>
        </w:rPr>
        <w:t>------------------------ as per Technical Specifications ----------------------------------------</w:t>
      </w:r>
    </w:p>
    <w:p w14:paraId="1ACAEA70" w14:textId="77777777" w:rsidR="007B5D9D" w:rsidRPr="008671F8" w:rsidRDefault="007B5D9D" w:rsidP="007B5D9D">
      <w:pPr>
        <w:jc w:val="right"/>
        <w:rPr>
          <w:rFonts w:ascii="Book Antiqua" w:hAnsi="Book Antiqua"/>
          <w:b/>
          <w:bCs/>
        </w:rPr>
      </w:pPr>
      <w:r w:rsidRPr="008671F8">
        <w:rPr>
          <w:rFonts w:ascii="Book Antiqua" w:eastAsia="MS Mincho" w:hAnsi="Book Antiqua"/>
          <w:bCs/>
        </w:rPr>
        <w:br w:type="page"/>
      </w:r>
      <w:r w:rsidRPr="008671F8">
        <w:rPr>
          <w:rFonts w:ascii="Book Antiqua" w:hAnsi="Book Antiqua"/>
          <w:b/>
          <w:bCs/>
        </w:rPr>
        <w:lastRenderedPageBreak/>
        <w:t>Appendix-7</w:t>
      </w:r>
    </w:p>
    <w:p w14:paraId="75908654" w14:textId="77777777" w:rsidR="007B5D9D" w:rsidRPr="008671F8" w:rsidRDefault="007B5D9D" w:rsidP="007B5D9D">
      <w:pPr>
        <w:jc w:val="both"/>
        <w:rPr>
          <w:rFonts w:ascii="Book Antiqua" w:hAnsi="Book Antiqua"/>
        </w:rPr>
      </w:pPr>
    </w:p>
    <w:p w14:paraId="447E34D5" w14:textId="77777777" w:rsidR="007B5D9D" w:rsidRPr="008671F8" w:rsidRDefault="007B5D9D" w:rsidP="007B5D9D">
      <w:pPr>
        <w:jc w:val="center"/>
        <w:rPr>
          <w:rFonts w:ascii="Book Antiqua" w:hAnsi="Book Antiqua"/>
          <w:b/>
          <w:bCs/>
        </w:rPr>
      </w:pPr>
      <w:r w:rsidRPr="008671F8">
        <w:rPr>
          <w:rFonts w:ascii="Book Antiqua" w:hAnsi="Book Antiqua"/>
          <w:b/>
          <w:bCs/>
        </w:rPr>
        <w:t>LIST OF DOCUMENTS FOR APPROVAL OR REVIEW</w:t>
      </w:r>
    </w:p>
    <w:p w14:paraId="38BDB402" w14:textId="77777777" w:rsidR="007B5D9D" w:rsidRPr="008671F8" w:rsidRDefault="007B5D9D" w:rsidP="007B5D9D">
      <w:pPr>
        <w:jc w:val="both"/>
        <w:rPr>
          <w:rFonts w:ascii="Book Antiqua" w:eastAsia="MS Mincho" w:hAnsi="Book Antiqua"/>
        </w:rPr>
      </w:pPr>
    </w:p>
    <w:p w14:paraId="60AF886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Pursuant to GCC Sub-Clause 16.3.1, the Contractor shall prepare, or cause its Subcontractor to prepare, and present to the Project Manager in accordance with the requirements of GCC Sub-Clause 14.2 (Program of Performance), the following documents for:</w:t>
      </w:r>
    </w:p>
    <w:p w14:paraId="49105219" w14:textId="77777777" w:rsidR="007B5D9D" w:rsidRPr="008671F8" w:rsidRDefault="007B5D9D" w:rsidP="007B5D9D">
      <w:pPr>
        <w:jc w:val="both"/>
        <w:rPr>
          <w:rFonts w:ascii="Book Antiqua" w:eastAsia="MS Mincho" w:hAnsi="Book Antiqua"/>
        </w:rPr>
      </w:pPr>
    </w:p>
    <w:p w14:paraId="122A66E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w:t>
      </w:r>
      <w:r w:rsidRPr="008671F8">
        <w:rPr>
          <w:rFonts w:ascii="Book Antiqua" w:eastAsia="MS Mincho" w:hAnsi="Book Antiqua"/>
        </w:rPr>
        <w:tab/>
        <w:t>Approval</w:t>
      </w:r>
    </w:p>
    <w:p w14:paraId="7FBA228C" w14:textId="77777777" w:rsidR="007B5D9D" w:rsidRPr="008671F8" w:rsidRDefault="007B5D9D" w:rsidP="007B5D9D">
      <w:pPr>
        <w:jc w:val="both"/>
        <w:rPr>
          <w:rFonts w:ascii="Book Antiqua" w:eastAsia="MS Mincho" w:hAnsi="Book Antiqua"/>
        </w:rPr>
      </w:pPr>
    </w:p>
    <w:p w14:paraId="22CC6061"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1.</w:t>
      </w:r>
    </w:p>
    <w:p w14:paraId="159A251C" w14:textId="77777777" w:rsidR="007B5D9D" w:rsidRPr="008671F8" w:rsidRDefault="007B5D9D" w:rsidP="007B5D9D">
      <w:pPr>
        <w:jc w:val="both"/>
        <w:rPr>
          <w:rFonts w:ascii="Book Antiqua" w:eastAsia="MS Mincho" w:hAnsi="Book Antiqua"/>
        </w:rPr>
      </w:pPr>
    </w:p>
    <w:p w14:paraId="558E5BA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2.</w:t>
      </w:r>
    </w:p>
    <w:p w14:paraId="515F8750" w14:textId="77777777" w:rsidR="007B5D9D" w:rsidRPr="008671F8" w:rsidRDefault="007B5D9D" w:rsidP="007B5D9D">
      <w:pPr>
        <w:jc w:val="both"/>
        <w:rPr>
          <w:rFonts w:ascii="Book Antiqua" w:eastAsia="MS Mincho" w:hAnsi="Book Antiqua"/>
        </w:rPr>
      </w:pPr>
    </w:p>
    <w:p w14:paraId="58D6D9E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3.</w:t>
      </w:r>
    </w:p>
    <w:p w14:paraId="45719A6D" w14:textId="77777777" w:rsidR="007B5D9D" w:rsidRPr="008671F8" w:rsidRDefault="007B5D9D" w:rsidP="007B5D9D">
      <w:pPr>
        <w:jc w:val="both"/>
        <w:rPr>
          <w:rFonts w:ascii="Book Antiqua" w:eastAsia="MS Mincho" w:hAnsi="Book Antiqua"/>
        </w:rPr>
      </w:pPr>
    </w:p>
    <w:p w14:paraId="323E33F2" w14:textId="77777777" w:rsidR="007B5D9D" w:rsidRPr="008671F8" w:rsidRDefault="007B5D9D" w:rsidP="007B5D9D">
      <w:pPr>
        <w:jc w:val="both"/>
        <w:rPr>
          <w:rFonts w:ascii="Book Antiqua" w:eastAsia="MS Mincho" w:hAnsi="Book Antiqua"/>
        </w:rPr>
      </w:pPr>
    </w:p>
    <w:p w14:paraId="175B976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B.</w:t>
      </w:r>
      <w:r w:rsidRPr="008671F8">
        <w:rPr>
          <w:rFonts w:ascii="Book Antiqua" w:eastAsia="MS Mincho" w:hAnsi="Book Antiqua"/>
        </w:rPr>
        <w:tab/>
        <w:t>Review</w:t>
      </w:r>
    </w:p>
    <w:p w14:paraId="2FCCA8CE" w14:textId="77777777" w:rsidR="007B5D9D" w:rsidRPr="008671F8" w:rsidRDefault="007B5D9D" w:rsidP="007B5D9D">
      <w:pPr>
        <w:jc w:val="both"/>
        <w:rPr>
          <w:rFonts w:ascii="Book Antiqua" w:eastAsia="MS Mincho" w:hAnsi="Book Antiqua"/>
        </w:rPr>
      </w:pPr>
    </w:p>
    <w:p w14:paraId="5974C4DF"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1.</w:t>
      </w:r>
    </w:p>
    <w:p w14:paraId="6FB17746" w14:textId="77777777" w:rsidR="007B5D9D" w:rsidRPr="008671F8" w:rsidRDefault="007B5D9D" w:rsidP="007B5D9D">
      <w:pPr>
        <w:jc w:val="both"/>
        <w:rPr>
          <w:rFonts w:ascii="Book Antiqua" w:eastAsia="MS Mincho" w:hAnsi="Book Antiqua"/>
        </w:rPr>
      </w:pPr>
    </w:p>
    <w:p w14:paraId="0639B79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2.</w:t>
      </w:r>
    </w:p>
    <w:p w14:paraId="6F44B268" w14:textId="77777777" w:rsidR="007B5D9D" w:rsidRPr="008671F8" w:rsidRDefault="007B5D9D" w:rsidP="007B5D9D">
      <w:pPr>
        <w:jc w:val="both"/>
        <w:rPr>
          <w:rFonts w:ascii="Book Antiqua" w:eastAsia="MS Mincho" w:hAnsi="Book Antiqua"/>
        </w:rPr>
      </w:pPr>
    </w:p>
    <w:p w14:paraId="397D337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3.</w:t>
      </w:r>
    </w:p>
    <w:p w14:paraId="132C6DD2" w14:textId="77777777" w:rsidR="007B5D9D" w:rsidRPr="008671F8" w:rsidRDefault="007B5D9D" w:rsidP="007B5D9D">
      <w:pPr>
        <w:jc w:val="both"/>
        <w:rPr>
          <w:rFonts w:ascii="Book Antiqua" w:eastAsia="MS Mincho" w:hAnsi="Book Antiqua"/>
        </w:rPr>
      </w:pPr>
    </w:p>
    <w:p w14:paraId="2A7DC1FE"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Note:</w:t>
      </w:r>
    </w:p>
    <w:p w14:paraId="358809A9" w14:textId="77777777" w:rsidR="007B5D9D" w:rsidRPr="008671F8" w:rsidRDefault="007B5D9D" w:rsidP="007B5D9D">
      <w:pPr>
        <w:jc w:val="both"/>
        <w:rPr>
          <w:rFonts w:ascii="Book Antiqua" w:eastAsia="MS Mincho" w:hAnsi="Book Antiqua"/>
        </w:rPr>
      </w:pPr>
    </w:p>
    <w:p w14:paraId="3EE770CF"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Bidder shall furnish the exhaustive list, which shall be discussed and finalised for incorporation into the Contract Agreement.</w:t>
      </w:r>
    </w:p>
    <w:p w14:paraId="4FDF9BED" w14:textId="77777777" w:rsidR="007B5D9D" w:rsidRPr="008671F8" w:rsidRDefault="007B5D9D" w:rsidP="007B5D9D">
      <w:pPr>
        <w:jc w:val="right"/>
        <w:rPr>
          <w:rFonts w:ascii="Book Antiqua" w:hAnsi="Book Antiqua"/>
          <w:b/>
          <w:bCs/>
        </w:rPr>
      </w:pPr>
      <w:r w:rsidRPr="008671F8">
        <w:rPr>
          <w:rFonts w:ascii="Book Antiqua" w:eastAsia="MS Mincho" w:hAnsi="Book Antiqua"/>
        </w:rPr>
        <w:br w:type="page"/>
      </w:r>
      <w:r w:rsidRPr="008671F8">
        <w:rPr>
          <w:rFonts w:ascii="Book Antiqua" w:hAnsi="Book Antiqua"/>
          <w:b/>
          <w:bCs/>
        </w:rPr>
        <w:lastRenderedPageBreak/>
        <w:t>Appendix-8</w:t>
      </w:r>
    </w:p>
    <w:p w14:paraId="506DAE0F" w14:textId="77777777" w:rsidR="007B5D9D" w:rsidRPr="008671F8" w:rsidRDefault="007B5D9D" w:rsidP="007B5D9D">
      <w:pPr>
        <w:jc w:val="both"/>
        <w:rPr>
          <w:rFonts w:ascii="Book Antiqua" w:hAnsi="Book Antiqua"/>
        </w:rPr>
      </w:pPr>
    </w:p>
    <w:p w14:paraId="1ABB62EC" w14:textId="77777777" w:rsidR="007B5D9D" w:rsidRPr="008671F8" w:rsidRDefault="007B5D9D" w:rsidP="007B5D9D">
      <w:pPr>
        <w:jc w:val="center"/>
        <w:rPr>
          <w:rFonts w:ascii="Book Antiqua" w:hAnsi="Book Antiqua"/>
          <w:b/>
          <w:bCs/>
        </w:rPr>
      </w:pPr>
      <w:r w:rsidRPr="008671F8">
        <w:rPr>
          <w:rFonts w:ascii="Book Antiqua" w:hAnsi="Book Antiqua"/>
          <w:b/>
          <w:bCs/>
        </w:rPr>
        <w:t>GUARANTEES, LIQUIDATED DAMAGES FOR NON – PERFORMANCE</w:t>
      </w:r>
    </w:p>
    <w:p w14:paraId="21CEB9AC" w14:textId="77777777" w:rsidR="007B5D9D" w:rsidRPr="008671F8" w:rsidRDefault="007B5D9D" w:rsidP="007B5D9D">
      <w:pPr>
        <w:jc w:val="both"/>
        <w:rPr>
          <w:rFonts w:ascii="Book Antiqua" w:hAnsi="Book Antiqua"/>
        </w:rPr>
      </w:pPr>
    </w:p>
    <w:p w14:paraId="12B5CF55" w14:textId="77777777" w:rsidR="007B5D9D" w:rsidRPr="008671F8" w:rsidRDefault="007B5D9D" w:rsidP="007B5D9D">
      <w:pPr>
        <w:jc w:val="both"/>
        <w:rPr>
          <w:rFonts w:ascii="Book Antiqua" w:hAnsi="Book Antiqua"/>
        </w:rPr>
      </w:pPr>
    </w:p>
    <w:p w14:paraId="63DFAD2B" w14:textId="77777777" w:rsidR="007B5D9D" w:rsidRPr="008671F8" w:rsidRDefault="007B5D9D" w:rsidP="007B5D9D">
      <w:pPr>
        <w:jc w:val="both"/>
        <w:rPr>
          <w:rFonts w:ascii="Book Antiqua" w:hAnsi="Book Antiqua"/>
        </w:rPr>
      </w:pPr>
    </w:p>
    <w:p w14:paraId="17033ACB" w14:textId="77777777" w:rsidR="007B5D9D" w:rsidRPr="008671F8" w:rsidRDefault="007B5D9D" w:rsidP="007B5D9D">
      <w:pPr>
        <w:jc w:val="both"/>
        <w:rPr>
          <w:rFonts w:ascii="Book Antiqua" w:hAnsi="Book Antiqua"/>
        </w:rPr>
      </w:pPr>
    </w:p>
    <w:p w14:paraId="71F32DFF" w14:textId="77777777" w:rsidR="007B5D9D" w:rsidRPr="008671F8" w:rsidRDefault="007B5D9D" w:rsidP="007B5D9D">
      <w:pPr>
        <w:jc w:val="both"/>
        <w:rPr>
          <w:rFonts w:ascii="Book Antiqua" w:hAnsi="Book Antiqua"/>
        </w:rPr>
      </w:pPr>
    </w:p>
    <w:p w14:paraId="19388EF1" w14:textId="77777777" w:rsidR="007B5D9D" w:rsidRPr="008671F8" w:rsidRDefault="007B5D9D" w:rsidP="007B5D9D">
      <w:pPr>
        <w:jc w:val="both"/>
        <w:rPr>
          <w:rFonts w:ascii="Book Antiqua" w:hAnsi="Book Antiqua"/>
        </w:rPr>
      </w:pPr>
    </w:p>
    <w:p w14:paraId="29D07E68" w14:textId="77777777" w:rsidR="007B5D9D" w:rsidRPr="008671F8" w:rsidRDefault="007B5D9D" w:rsidP="007B5D9D">
      <w:pPr>
        <w:jc w:val="both"/>
        <w:rPr>
          <w:rFonts w:ascii="Book Antiqua" w:hAnsi="Book Antiqua"/>
        </w:rPr>
      </w:pPr>
    </w:p>
    <w:p w14:paraId="3E8E20DE" w14:textId="77777777" w:rsidR="007B5D9D" w:rsidRPr="008671F8" w:rsidRDefault="007B5D9D" w:rsidP="007B5D9D">
      <w:pPr>
        <w:ind w:left="720" w:hanging="720"/>
        <w:jc w:val="center"/>
        <w:rPr>
          <w:rFonts w:ascii="Book Antiqua" w:hAnsi="Book Antiqua"/>
          <w:b/>
          <w:bCs/>
        </w:rPr>
      </w:pPr>
      <w:r w:rsidRPr="008671F8">
        <w:rPr>
          <w:rFonts w:ascii="Book Antiqua" w:hAnsi="Book Antiqua"/>
          <w:b/>
          <w:bCs/>
        </w:rPr>
        <w:t>Not Applicable</w:t>
      </w:r>
    </w:p>
    <w:p w14:paraId="6D8FAA41" w14:textId="77777777" w:rsidR="007B5D9D" w:rsidRPr="008671F8" w:rsidRDefault="007B5D9D" w:rsidP="007B5D9D">
      <w:pPr>
        <w:ind w:left="720" w:hanging="720"/>
        <w:jc w:val="both"/>
        <w:rPr>
          <w:rFonts w:ascii="Book Antiqua" w:hAnsi="Book Antiqua"/>
        </w:rPr>
      </w:pPr>
    </w:p>
    <w:p w14:paraId="3B837600" w14:textId="77777777" w:rsidR="007B5D9D" w:rsidRPr="008671F8" w:rsidRDefault="007B5D9D" w:rsidP="007B5D9D">
      <w:pPr>
        <w:jc w:val="center"/>
        <w:rPr>
          <w:rFonts w:ascii="Book Antiqua" w:eastAsia="MS Mincho" w:hAnsi="Book Antiqua"/>
          <w:b/>
          <w:bCs/>
        </w:rPr>
      </w:pPr>
      <w:r w:rsidRPr="008671F8">
        <w:rPr>
          <w:rFonts w:ascii="Book Antiqua" w:eastAsia="MS Mincho" w:hAnsi="Book Antiqua"/>
        </w:rPr>
        <w:br w:type="page"/>
      </w:r>
      <w:r w:rsidRPr="008671F8">
        <w:rPr>
          <w:rFonts w:ascii="Book Antiqua" w:eastAsia="MS Mincho" w:hAnsi="Book Antiqua"/>
          <w:b/>
          <w:bCs/>
        </w:rPr>
        <w:lastRenderedPageBreak/>
        <w:t>6(A).</w:t>
      </w:r>
      <w:r w:rsidRPr="008671F8">
        <w:rPr>
          <w:rFonts w:ascii="Book Antiqua" w:eastAsia="MS Mincho" w:hAnsi="Book Antiqua"/>
          <w:b/>
          <w:bCs/>
        </w:rPr>
        <w:tab/>
        <w:t xml:space="preserve">PERFORMANCE SECURITY FORM </w:t>
      </w:r>
    </w:p>
    <w:p w14:paraId="3D52B78A" w14:textId="77777777" w:rsidR="007B5D9D" w:rsidRPr="008671F8" w:rsidRDefault="007B5D9D" w:rsidP="007B5D9D">
      <w:pPr>
        <w:jc w:val="both"/>
        <w:rPr>
          <w:rFonts w:ascii="Book Antiqua" w:eastAsia="MS Mincho" w:hAnsi="Book Antiqua"/>
        </w:rPr>
      </w:pPr>
    </w:p>
    <w:p w14:paraId="2958054C" w14:textId="77777777" w:rsidR="007B5D9D" w:rsidRPr="008671F8" w:rsidRDefault="007B5D9D" w:rsidP="007B5D9D">
      <w:pPr>
        <w:jc w:val="both"/>
        <w:rPr>
          <w:rFonts w:ascii="Book Antiqua" w:hAnsi="Book Antiqua"/>
          <w:i/>
          <w:iCs/>
        </w:rPr>
      </w:pPr>
      <w:r w:rsidRPr="008671F8">
        <w:rPr>
          <w:rFonts w:ascii="Book Antiqua" w:hAnsi="Book Antiqua"/>
          <w:b/>
          <w:bCs/>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gramStart"/>
      <w:r w:rsidRPr="008671F8">
        <w:rPr>
          <w:rFonts w:ascii="Book Antiqua" w:hAnsi="Book Antiqua"/>
          <w:b/>
          <w:bCs/>
          <w:i/>
          <w:iCs/>
        </w:rPr>
        <w:t>etc)in</w:t>
      </w:r>
      <w:proofErr w:type="gramEnd"/>
      <w:r w:rsidRPr="008671F8">
        <w:rPr>
          <w:rFonts w:ascii="Book Antiqua" w:hAnsi="Book Antiqua"/>
          <w:b/>
          <w:bCs/>
          <w:i/>
          <w:iCs/>
        </w:rPr>
        <w:t xml:space="preserve"> the covering letter of the Bank forwarding the Bank Guarantee.</w:t>
      </w:r>
      <w:r w:rsidRPr="008671F8">
        <w:rPr>
          <w:rFonts w:ascii="Book Antiqua" w:hAnsi="Book Antiqua"/>
          <w:i/>
          <w:iCs/>
        </w:rPr>
        <w:t>)</w:t>
      </w:r>
    </w:p>
    <w:p w14:paraId="30CFF81F" w14:textId="77777777" w:rsidR="007B5D9D" w:rsidRPr="008671F8" w:rsidRDefault="007B5D9D" w:rsidP="007B5D9D">
      <w:pPr>
        <w:tabs>
          <w:tab w:val="right" w:pos="9000"/>
        </w:tabs>
        <w:jc w:val="both"/>
        <w:rPr>
          <w:rFonts w:ascii="Book Antiqua" w:hAnsi="Book Antiqua"/>
        </w:rPr>
      </w:pPr>
    </w:p>
    <w:p w14:paraId="356E89FD" w14:textId="77777777" w:rsidR="007B5D9D" w:rsidRPr="008671F8" w:rsidRDefault="007B5D9D" w:rsidP="007B5D9D">
      <w:pPr>
        <w:tabs>
          <w:tab w:val="right" w:pos="9000"/>
        </w:tabs>
        <w:jc w:val="both"/>
        <w:rPr>
          <w:rFonts w:ascii="Book Antiqua" w:hAnsi="Book Antiqua"/>
        </w:rPr>
      </w:pPr>
      <w:r w:rsidRPr="008671F8">
        <w:rPr>
          <w:rFonts w:ascii="Book Antiqua" w:hAnsi="Book Antiqua"/>
        </w:rPr>
        <w:t xml:space="preserve">Bank Guarantee No. ……………………  </w:t>
      </w:r>
      <w:r w:rsidRPr="008671F8">
        <w:rPr>
          <w:rFonts w:ascii="Book Antiqua" w:hAnsi="Book Antiqua"/>
        </w:rPr>
        <w:tab/>
        <w:t>Date...................</w:t>
      </w:r>
    </w:p>
    <w:p w14:paraId="6CB088BF" w14:textId="77777777" w:rsidR="007B5D9D" w:rsidRPr="008671F8" w:rsidRDefault="007B5D9D" w:rsidP="007B5D9D">
      <w:pPr>
        <w:jc w:val="both"/>
        <w:rPr>
          <w:rFonts w:ascii="Book Antiqua" w:eastAsia="MS Mincho" w:hAnsi="Book Antiqua"/>
        </w:rPr>
      </w:pPr>
    </w:p>
    <w:p w14:paraId="4B7AFF6C"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NOA/Contract No.....................................</w:t>
      </w:r>
    </w:p>
    <w:p w14:paraId="48A5ABC6" w14:textId="77777777" w:rsidR="007B5D9D" w:rsidRPr="008671F8" w:rsidRDefault="007B5D9D" w:rsidP="007B5D9D">
      <w:pPr>
        <w:jc w:val="both"/>
        <w:rPr>
          <w:rFonts w:ascii="Book Antiqua" w:eastAsia="MS Mincho" w:hAnsi="Book Antiqua"/>
          <w:i/>
        </w:rPr>
      </w:pPr>
    </w:p>
    <w:p w14:paraId="16BBA718" w14:textId="77777777" w:rsidR="007B5D9D" w:rsidRPr="008671F8" w:rsidRDefault="007B5D9D" w:rsidP="007B5D9D">
      <w:pPr>
        <w:jc w:val="both"/>
        <w:rPr>
          <w:rFonts w:ascii="Book Antiqua" w:eastAsia="MS Mincho" w:hAnsi="Book Antiqua"/>
          <w:i/>
        </w:rPr>
      </w:pPr>
    </w:p>
    <w:p w14:paraId="3806073B"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i/>
        </w:rPr>
        <w:t>………</w:t>
      </w:r>
      <w:proofErr w:type="gramStart"/>
      <w:r w:rsidRPr="008671F8">
        <w:rPr>
          <w:rFonts w:ascii="Book Antiqua" w:eastAsia="MS Mincho" w:hAnsi="Book Antiqua"/>
          <w:i/>
        </w:rPr>
        <w:t>…..</w:t>
      </w:r>
      <w:proofErr w:type="gramEnd"/>
      <w:r w:rsidRPr="008671F8">
        <w:rPr>
          <w:rFonts w:ascii="Book Antiqua" w:eastAsia="MS Mincho" w:hAnsi="Book Antiqua"/>
          <w:i/>
        </w:rPr>
        <w:t>[Name of Contract]…………………….</w:t>
      </w:r>
    </w:p>
    <w:p w14:paraId="5A502F29" w14:textId="77777777" w:rsidR="007B5D9D" w:rsidRPr="008671F8" w:rsidRDefault="007B5D9D" w:rsidP="007B5D9D">
      <w:pPr>
        <w:jc w:val="both"/>
        <w:rPr>
          <w:rFonts w:ascii="Book Antiqua" w:eastAsia="MS Mincho" w:hAnsi="Book Antiqua"/>
          <w:i/>
        </w:rPr>
      </w:pPr>
    </w:p>
    <w:p w14:paraId="512E11BC"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rPr>
        <w:t>To:</w:t>
      </w:r>
      <w:r w:rsidRPr="008671F8">
        <w:rPr>
          <w:rFonts w:ascii="Book Antiqua" w:eastAsia="MS Mincho" w:hAnsi="Book Antiqua"/>
          <w:i/>
        </w:rPr>
        <w:t xml:space="preserve"> [Name and address of the Employer]</w:t>
      </w:r>
    </w:p>
    <w:p w14:paraId="6F6B2AF7" w14:textId="77777777" w:rsidR="007B5D9D" w:rsidRPr="008671F8" w:rsidRDefault="007B5D9D" w:rsidP="007B5D9D">
      <w:pPr>
        <w:jc w:val="both"/>
        <w:rPr>
          <w:rFonts w:ascii="Book Antiqua" w:eastAsia="MS Mincho" w:hAnsi="Book Antiqua"/>
        </w:rPr>
      </w:pPr>
    </w:p>
    <w:p w14:paraId="7D5C457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Dear Ladies and/or Gentlemen,</w:t>
      </w:r>
    </w:p>
    <w:p w14:paraId="57E27459" w14:textId="77777777" w:rsidR="007B5D9D" w:rsidRPr="008671F8" w:rsidRDefault="007B5D9D" w:rsidP="007B5D9D">
      <w:pPr>
        <w:jc w:val="both"/>
        <w:rPr>
          <w:rFonts w:ascii="Book Antiqua" w:eastAsia="MS Mincho" w:hAnsi="Book Antiqua"/>
        </w:rPr>
      </w:pPr>
    </w:p>
    <w:p w14:paraId="25964D21"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refer to the Contract ("the Contract") </w:t>
      </w:r>
    </w:p>
    <w:p w14:paraId="1219B9D1" w14:textId="77777777" w:rsidR="007B5D9D" w:rsidRPr="008671F8" w:rsidRDefault="007B5D9D" w:rsidP="007B5D9D">
      <w:pPr>
        <w:jc w:val="both"/>
        <w:rPr>
          <w:rFonts w:ascii="Book Antiqua" w:eastAsia="MS Mincho" w:hAnsi="Book Antiqua"/>
        </w:rPr>
      </w:pPr>
    </w:p>
    <w:p w14:paraId="7FFA3DB2" w14:textId="77777777" w:rsidR="007B5D9D" w:rsidRPr="008671F8" w:rsidRDefault="007B5D9D" w:rsidP="007B5D9D">
      <w:pPr>
        <w:jc w:val="both"/>
        <w:rPr>
          <w:rFonts w:ascii="Book Antiqua" w:hAnsi="Book Antiqua"/>
        </w:rPr>
      </w:pPr>
      <w:r w:rsidRPr="008671F8">
        <w:rPr>
          <w:rFonts w:ascii="Book Antiqua" w:eastAsia="MS Mincho" w:hAnsi="Book Antiqua"/>
        </w:rPr>
        <w:t>signed on ..............</w:t>
      </w:r>
      <w:r w:rsidRPr="008671F8">
        <w:rPr>
          <w:rFonts w:ascii="Book Antiqua" w:eastAsia="MS Mincho" w:hAnsi="Book Antiqua"/>
          <w:i/>
          <w:iCs/>
        </w:rPr>
        <w:t xml:space="preserve">(insert date of the </w:t>
      </w:r>
      <w:proofErr w:type="gramStart"/>
      <w:r w:rsidRPr="008671F8">
        <w:rPr>
          <w:rFonts w:ascii="Book Antiqua" w:eastAsia="MS Mincho" w:hAnsi="Book Antiqua"/>
          <w:i/>
          <w:iCs/>
        </w:rPr>
        <w:t>Contract)…</w:t>
      </w:r>
      <w:proofErr w:type="gramEnd"/>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w:t>
      </w:r>
    </w:p>
    <w:p w14:paraId="3E1DCD66" w14:textId="77777777" w:rsidR="007B5D9D" w:rsidRPr="008671F8" w:rsidRDefault="007B5D9D" w:rsidP="007B5D9D">
      <w:pPr>
        <w:jc w:val="both"/>
        <w:rPr>
          <w:rFonts w:ascii="Book Antiqua" w:hAnsi="Book Antiqua"/>
        </w:rPr>
      </w:pPr>
    </w:p>
    <w:p w14:paraId="185DA616" w14:textId="77777777" w:rsidR="007B5D9D" w:rsidRPr="008671F8" w:rsidRDefault="007B5D9D" w:rsidP="007B5D9D">
      <w:pPr>
        <w:jc w:val="both"/>
        <w:rPr>
          <w:rFonts w:ascii="Book Antiqua" w:hAnsi="Book Antiqua"/>
        </w:rPr>
      </w:pPr>
      <w:r w:rsidRPr="008671F8">
        <w:rPr>
          <w:rFonts w:ascii="Book Antiqua" w:hAnsi="Book Antiqua"/>
        </w:rPr>
        <w:t>(or)</w:t>
      </w:r>
    </w:p>
    <w:p w14:paraId="5BB96046" w14:textId="77777777" w:rsidR="007B5D9D" w:rsidRPr="008671F8" w:rsidRDefault="007B5D9D" w:rsidP="007B5D9D">
      <w:pPr>
        <w:jc w:val="both"/>
        <w:rPr>
          <w:rFonts w:ascii="Book Antiqua" w:hAnsi="Book Antiqua"/>
        </w:rPr>
      </w:pPr>
    </w:p>
    <w:p w14:paraId="71AF45CD" w14:textId="77777777" w:rsidR="007B5D9D" w:rsidRPr="008671F8" w:rsidRDefault="007B5D9D" w:rsidP="007B5D9D">
      <w:pPr>
        <w:jc w:val="both"/>
        <w:rPr>
          <w:rFonts w:ascii="Book Antiqua" w:hAnsi="Book Antiqua"/>
        </w:rPr>
      </w:pPr>
      <w:r w:rsidRPr="008671F8">
        <w:rPr>
          <w:rFonts w:ascii="Book Antiqua" w:hAnsi="Book Antiqua"/>
        </w:rPr>
        <w:t>vide notification of award issued on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insert date of the notification of award)….. </w:t>
      </w:r>
      <w:r w:rsidRPr="008671F8">
        <w:rPr>
          <w:rFonts w:ascii="Book Antiqua" w:hAnsi="Book Antiqua"/>
        </w:rPr>
        <w:t xml:space="preserve">by you to M/s ................. </w:t>
      </w:r>
      <w:r w:rsidRPr="008671F8">
        <w:rPr>
          <w:rFonts w:ascii="Book Antiqua" w:hAnsi="Book Antiqua"/>
          <w:i/>
          <w:iCs/>
        </w:rPr>
        <w:t>(Name of Contractor)</w:t>
      </w:r>
      <w:r w:rsidRPr="008671F8">
        <w:rPr>
          <w:rFonts w:ascii="Book Antiqua" w:hAnsi="Book Antiqua"/>
        </w:rPr>
        <w:t xml:space="preserve"> ..................</w:t>
      </w:r>
    </w:p>
    <w:p w14:paraId="6C15CAA6" w14:textId="77777777" w:rsidR="007B5D9D" w:rsidRPr="008671F8" w:rsidRDefault="007B5D9D" w:rsidP="007B5D9D">
      <w:pPr>
        <w:jc w:val="both"/>
        <w:rPr>
          <w:rFonts w:ascii="Book Antiqua" w:hAnsi="Book Antiqua"/>
        </w:rPr>
      </w:pPr>
    </w:p>
    <w:p w14:paraId="1B0C21D7" w14:textId="77777777" w:rsidR="007B5D9D" w:rsidRPr="008671F8" w:rsidRDefault="007B5D9D" w:rsidP="007B5D9D">
      <w:pPr>
        <w:jc w:val="both"/>
        <w:rPr>
          <w:rFonts w:ascii="Book Antiqua" w:eastAsia="MS Mincho" w:hAnsi="Book Antiqua"/>
        </w:rPr>
      </w:pPr>
      <w:r w:rsidRPr="008671F8">
        <w:rPr>
          <w:rFonts w:ascii="Book Antiqua" w:hAnsi="Book Antiqua"/>
        </w:rPr>
        <w:t>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Contractor)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xml:space="preserve">................................................................ ("the Contractor") concerning </w:t>
      </w:r>
      <w:r w:rsidRPr="008671F8">
        <w:rPr>
          <w:rFonts w:ascii="Book Antiqua" w:hAnsi="Book Antiqua"/>
        </w:rPr>
        <w:t>…….................</w:t>
      </w:r>
      <w:proofErr w:type="gramStart"/>
      <w:r w:rsidRPr="008671F8">
        <w:rPr>
          <w:rFonts w:ascii="Book Antiqua" w:hAnsi="Book Antiqua"/>
        </w:rPr>
        <w:t>…..</w:t>
      </w:r>
      <w:proofErr w:type="gramEnd"/>
      <w:r w:rsidRPr="008671F8">
        <w:rPr>
          <w:rFonts w:ascii="Book Antiqua" w:hAnsi="Book Antiqua"/>
          <w:i/>
          <w:iCs/>
        </w:rPr>
        <w:t>(Indicate brief scope of work)</w:t>
      </w:r>
      <w:r w:rsidRPr="008671F8">
        <w:rPr>
          <w:rFonts w:ascii="Book Antiqua" w:hAnsi="Book Antiqua"/>
        </w:rPr>
        <w:t xml:space="preserve"> ............................... for the complete execution of </w:t>
      </w:r>
      <w:r w:rsidRPr="008671F8">
        <w:rPr>
          <w:rFonts w:ascii="Book Antiqua" w:hAnsi="Book Antiqua"/>
        </w:rPr>
        <w:lastRenderedPageBreak/>
        <w:t xml:space="preserve">the </w:t>
      </w:r>
      <w:r w:rsidRPr="008671F8">
        <w:rPr>
          <w:rFonts w:ascii="Book Antiqua" w:hAnsi="Book Antiqua"/>
          <w:lang w:val="en-GB"/>
        </w:rPr>
        <w:t xml:space="preserve">……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w:t>
      </w:r>
      <w:proofErr w:type="gramStart"/>
      <w:r w:rsidRPr="008671F8">
        <w:rPr>
          <w:rFonts w:ascii="Book Antiqua" w:hAnsi="Book Antiqua"/>
          <w:i/>
          <w:iCs/>
          <w:lang w:val="en-GB"/>
        </w:rPr>
        <w:t>Project)…</w:t>
      </w:r>
      <w:proofErr w:type="gramEnd"/>
      <w:r w:rsidRPr="008671F8">
        <w:rPr>
          <w:rFonts w:ascii="Book Antiqua" w:hAnsi="Book Antiqua"/>
          <w:i/>
          <w:iCs/>
          <w:lang w:val="en-GB"/>
        </w:rPr>
        <w:t>…</w:t>
      </w:r>
      <w:r w:rsidRPr="008671F8">
        <w:rPr>
          <w:rFonts w:ascii="Book Antiqua" w:hAnsi="Book Antiqua"/>
        </w:rPr>
        <w:t>.</w:t>
      </w:r>
      <w:r w:rsidRPr="008671F8">
        <w:rPr>
          <w:rFonts w:ascii="Book Antiqua" w:eastAsia="MS Mincho" w:hAnsi="Book Antiqua"/>
        </w:rPr>
        <w:t xml:space="preserve">. </w:t>
      </w:r>
      <w:r w:rsidRPr="008671F8">
        <w:rPr>
          <w:rFonts w:ascii="Book Antiqua" w:eastAsia="MS Mincho" w:hAnsi="Book Antiqua"/>
          <w:i/>
          <w:iCs/>
        </w:rPr>
        <w:t>[Applicable for Bank Guarantees issued by Contractor/Associate for those Contracts awarded to them]</w:t>
      </w:r>
    </w:p>
    <w:p w14:paraId="3B7AFF5C" w14:textId="77777777" w:rsidR="007B5D9D" w:rsidRPr="008671F8" w:rsidRDefault="007B5D9D" w:rsidP="007B5D9D">
      <w:pPr>
        <w:jc w:val="both"/>
        <w:rPr>
          <w:rFonts w:ascii="Book Antiqua" w:eastAsia="MS Mincho" w:hAnsi="Book Antiqua"/>
        </w:rPr>
      </w:pPr>
    </w:p>
    <w:p w14:paraId="78A3467C" w14:textId="77777777" w:rsidR="007B5D9D" w:rsidRPr="008671F8" w:rsidRDefault="007B5D9D" w:rsidP="007B5D9D">
      <w:pPr>
        <w:jc w:val="center"/>
        <w:rPr>
          <w:rFonts w:ascii="Book Antiqua" w:eastAsia="MS Mincho" w:hAnsi="Book Antiqua"/>
          <w:b/>
          <w:bCs/>
        </w:rPr>
      </w:pPr>
      <w:r w:rsidRPr="008671F8">
        <w:rPr>
          <w:rFonts w:ascii="Book Antiqua" w:eastAsia="MS Mincho" w:hAnsi="Book Antiqua"/>
          <w:b/>
          <w:bCs/>
        </w:rPr>
        <w:t>Or</w:t>
      </w:r>
    </w:p>
    <w:p w14:paraId="2AD3E9A0" w14:textId="77777777" w:rsidR="007B5D9D" w:rsidRPr="008671F8" w:rsidRDefault="007B5D9D" w:rsidP="007B5D9D">
      <w:pPr>
        <w:jc w:val="both"/>
        <w:rPr>
          <w:rFonts w:ascii="Book Antiqua" w:eastAsia="MS Mincho" w:hAnsi="Book Antiqua"/>
        </w:rPr>
      </w:pPr>
    </w:p>
    <w:p w14:paraId="1EB66C3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refer to the Contract </w:t>
      </w:r>
    </w:p>
    <w:p w14:paraId="5762C363" w14:textId="77777777" w:rsidR="007B5D9D" w:rsidRPr="008671F8" w:rsidRDefault="007B5D9D" w:rsidP="007B5D9D">
      <w:pPr>
        <w:jc w:val="both"/>
        <w:rPr>
          <w:rFonts w:ascii="Book Antiqua" w:eastAsia="MS Mincho" w:hAnsi="Book Antiqua"/>
        </w:rPr>
      </w:pPr>
    </w:p>
    <w:p w14:paraId="02EE9066" w14:textId="77777777" w:rsidR="007B5D9D" w:rsidRPr="008671F8" w:rsidRDefault="007B5D9D" w:rsidP="007B5D9D">
      <w:pPr>
        <w:jc w:val="both"/>
        <w:rPr>
          <w:rFonts w:ascii="Book Antiqua" w:hAnsi="Book Antiqua"/>
        </w:rPr>
      </w:pPr>
      <w:r w:rsidRPr="008671F8">
        <w:rPr>
          <w:rFonts w:ascii="Book Antiqua" w:eastAsia="MS Mincho" w:hAnsi="Book Antiqua"/>
        </w:rPr>
        <w:t>signed on ..............</w:t>
      </w:r>
      <w:r w:rsidRPr="008671F8">
        <w:rPr>
          <w:rFonts w:ascii="Book Antiqua" w:eastAsia="MS Mincho" w:hAnsi="Book Antiqua"/>
          <w:i/>
          <w:iCs/>
        </w:rPr>
        <w:t xml:space="preserve">(insert date of the </w:t>
      </w:r>
      <w:proofErr w:type="gramStart"/>
      <w:r w:rsidRPr="008671F8">
        <w:rPr>
          <w:rFonts w:ascii="Book Antiqua" w:eastAsia="MS Mincho" w:hAnsi="Book Antiqua"/>
          <w:i/>
          <w:iCs/>
        </w:rPr>
        <w:t>Contract)…</w:t>
      </w:r>
      <w:proofErr w:type="gramEnd"/>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w:t>
      </w:r>
    </w:p>
    <w:p w14:paraId="15264DF5" w14:textId="77777777" w:rsidR="007B5D9D" w:rsidRPr="008671F8" w:rsidRDefault="007B5D9D" w:rsidP="007B5D9D">
      <w:pPr>
        <w:jc w:val="both"/>
        <w:rPr>
          <w:rFonts w:ascii="Book Antiqua" w:hAnsi="Book Antiqua"/>
        </w:rPr>
      </w:pPr>
      <w:r w:rsidRPr="008671F8">
        <w:rPr>
          <w:rFonts w:ascii="Book Antiqua" w:hAnsi="Book Antiqua"/>
        </w:rPr>
        <w:t xml:space="preserve"> (or)</w:t>
      </w:r>
    </w:p>
    <w:p w14:paraId="79896C9F" w14:textId="77777777" w:rsidR="007B5D9D" w:rsidRPr="008671F8" w:rsidRDefault="007B5D9D" w:rsidP="007B5D9D">
      <w:pPr>
        <w:jc w:val="both"/>
        <w:rPr>
          <w:rFonts w:ascii="Book Antiqua" w:hAnsi="Book Antiqua"/>
        </w:rPr>
      </w:pPr>
      <w:r w:rsidRPr="008671F8">
        <w:rPr>
          <w:rFonts w:ascii="Book Antiqua" w:hAnsi="Book Antiqua"/>
        </w:rPr>
        <w:t>vide notification of award issued on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insert date of the notification of award)….. </w:t>
      </w:r>
      <w:r w:rsidRPr="008671F8">
        <w:rPr>
          <w:rFonts w:ascii="Book Antiqua" w:hAnsi="Book Antiqua"/>
        </w:rPr>
        <w:t xml:space="preserve">by you to M/s ................. </w:t>
      </w:r>
      <w:r w:rsidRPr="008671F8">
        <w:rPr>
          <w:rFonts w:ascii="Book Antiqua" w:hAnsi="Book Antiqua"/>
          <w:i/>
          <w:iCs/>
        </w:rPr>
        <w:t>(Name of Contractor)</w:t>
      </w:r>
      <w:r w:rsidRPr="008671F8">
        <w:rPr>
          <w:rFonts w:ascii="Book Antiqua" w:hAnsi="Book Antiqua"/>
        </w:rPr>
        <w:t xml:space="preserve"> ..................</w:t>
      </w:r>
    </w:p>
    <w:p w14:paraId="2818FE95" w14:textId="77777777" w:rsidR="007B5D9D" w:rsidRPr="008671F8" w:rsidRDefault="007B5D9D" w:rsidP="007B5D9D">
      <w:pPr>
        <w:jc w:val="both"/>
        <w:rPr>
          <w:rFonts w:ascii="Book Antiqua" w:hAnsi="Book Antiqua"/>
        </w:rPr>
      </w:pPr>
    </w:p>
    <w:p w14:paraId="61EB667B" w14:textId="77777777" w:rsidR="007B5D9D" w:rsidRPr="008671F8" w:rsidRDefault="007B5D9D" w:rsidP="007B5D9D">
      <w:pPr>
        <w:jc w:val="both"/>
        <w:rPr>
          <w:rFonts w:ascii="Book Antiqua" w:eastAsia="MS Mincho" w:hAnsi="Book Antiqua"/>
        </w:rPr>
      </w:pPr>
      <w:r w:rsidRPr="008671F8">
        <w:rPr>
          <w:rFonts w:ascii="Book Antiqua" w:hAnsi="Book Antiqua"/>
        </w:rPr>
        <w:t>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Contractor)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("the Contractor") and the Contract ("the Contract") signed on ..............</w:t>
      </w:r>
      <w:r w:rsidRPr="008671F8">
        <w:rPr>
          <w:rFonts w:ascii="Book Antiqua" w:eastAsia="MS Mincho" w:hAnsi="Book Antiqua"/>
          <w:i/>
          <w:iCs/>
        </w:rPr>
        <w:t xml:space="preserve">(insert date of the </w:t>
      </w:r>
      <w:proofErr w:type="gramStart"/>
      <w:r w:rsidRPr="008671F8">
        <w:rPr>
          <w:rFonts w:ascii="Book Antiqua" w:eastAsia="MS Mincho" w:hAnsi="Book Antiqua"/>
          <w:i/>
          <w:iCs/>
        </w:rPr>
        <w:t>Contract)…</w:t>
      </w:r>
      <w:proofErr w:type="gramEnd"/>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Associate)</w:t>
      </w:r>
      <w:r w:rsidRPr="008671F8">
        <w:rPr>
          <w:rFonts w:ascii="Book Antiqua" w:hAnsi="Book Antiqua"/>
        </w:rPr>
        <w:t xml:space="preserve"> .................., 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Associate)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Associate)</w:t>
      </w:r>
      <w:r w:rsidRPr="008671F8">
        <w:rPr>
          <w:rFonts w:ascii="Book Antiqua" w:hAnsi="Book Antiqua"/>
        </w:rPr>
        <w:t xml:space="preserve"> ........................</w:t>
      </w:r>
      <w:r w:rsidRPr="008671F8">
        <w:rPr>
          <w:rFonts w:ascii="Book Antiqua" w:eastAsia="MS Mincho" w:hAnsi="Book Antiqua"/>
        </w:rPr>
        <w:t xml:space="preserve">................................................................, the Associate of the Contractor for executing the Facilities concerning </w:t>
      </w:r>
      <w:r w:rsidRPr="008671F8">
        <w:rPr>
          <w:rFonts w:ascii="Book Antiqua" w:hAnsi="Book Antiqua"/>
        </w:rPr>
        <w:t xml:space="preserve">…….................….. </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w:t>
      </w:r>
      <w:proofErr w:type="gramStart"/>
      <w:r w:rsidRPr="008671F8">
        <w:rPr>
          <w:rFonts w:ascii="Book Antiqua" w:hAnsi="Book Antiqua"/>
          <w:i/>
          <w:iCs/>
          <w:lang w:val="en-GB"/>
        </w:rPr>
        <w:t>Project)…</w:t>
      </w:r>
      <w:proofErr w:type="gramEnd"/>
      <w:r w:rsidRPr="008671F8">
        <w:rPr>
          <w:rFonts w:ascii="Book Antiqua" w:hAnsi="Book Antiqua"/>
          <w:i/>
          <w:iCs/>
          <w:lang w:val="en-GB"/>
        </w:rPr>
        <w:t>…</w:t>
      </w:r>
      <w:r w:rsidRPr="008671F8">
        <w:rPr>
          <w:rFonts w:ascii="Book Antiqua" w:hAnsi="Book Antiqua"/>
        </w:rPr>
        <w:t>.</w:t>
      </w:r>
      <w:r w:rsidRPr="008671F8">
        <w:rPr>
          <w:rFonts w:ascii="Book Antiqua" w:eastAsia="MS Mincho" w:hAnsi="Book Antiqua"/>
        </w:rPr>
        <w:t xml:space="preserve">. </w:t>
      </w:r>
      <w:r w:rsidRPr="008671F8">
        <w:rPr>
          <w:rFonts w:ascii="Book Antiqua" w:eastAsia="MS Mincho" w:hAnsi="Book Antiqua"/>
          <w:i/>
          <w:iCs/>
        </w:rPr>
        <w:t>[Applicable for Bank Guarantees to be issued by Contractor against those Contracts awarded to their Associate]</w:t>
      </w:r>
    </w:p>
    <w:p w14:paraId="1EC75A0C" w14:textId="77777777" w:rsidR="007B5D9D" w:rsidRPr="008671F8" w:rsidRDefault="007B5D9D" w:rsidP="007B5D9D">
      <w:pPr>
        <w:jc w:val="both"/>
        <w:rPr>
          <w:rFonts w:ascii="Book Antiqua" w:eastAsia="MS Mincho" w:hAnsi="Book Antiqua"/>
        </w:rPr>
      </w:pPr>
    </w:p>
    <w:p w14:paraId="60D63E46" w14:textId="4AA1B04E" w:rsidR="007B5D9D" w:rsidRPr="008671F8" w:rsidRDefault="007B5D9D" w:rsidP="007B5D9D">
      <w:pPr>
        <w:jc w:val="both"/>
        <w:rPr>
          <w:rFonts w:ascii="Book Antiqua" w:eastAsia="MS Mincho" w:hAnsi="Book Antiqua"/>
        </w:rPr>
      </w:pPr>
      <w:r w:rsidRPr="008671F8">
        <w:rPr>
          <w:rFonts w:ascii="Book Antiqua" w:eastAsia="MS Mincho" w:hAnsi="Book Antiqua"/>
        </w:rPr>
        <w:t>By this letter we, the undersigned, ………</w:t>
      </w:r>
      <w:r w:rsidRPr="008671F8">
        <w:rPr>
          <w:rFonts w:ascii="Book Antiqua" w:hAnsi="Book Antiqua"/>
          <w:i/>
          <w:iCs/>
        </w:rPr>
        <w:t>(insert name &amp; address of the issuing bank)</w:t>
      </w:r>
      <w:r w:rsidRPr="008671F8">
        <w:rPr>
          <w:rFonts w:ascii="Book Antiqua" w:hAnsi="Book Antiqua"/>
        </w:rPr>
        <w:t xml:space="preserve"> ………</w:t>
      </w:r>
      <w:r w:rsidRPr="008671F8">
        <w:rPr>
          <w:rFonts w:ascii="Book Antiqua" w:eastAsia="MS Mincho" w:hAnsi="Book Antiqua"/>
        </w:rPr>
        <w:t>, a Bank (which  expression shall include its successors, administrators, executors and assigns) organized under the laws of .................................... and</w:t>
      </w:r>
      <w:r w:rsidRPr="008671F8">
        <w:rPr>
          <w:rFonts w:ascii="Book Antiqua" w:hAnsi="Book Antiqua"/>
        </w:rPr>
        <w:t xml:space="preserve"> having its Registered/Head Office at …..…….</w:t>
      </w:r>
      <w:r w:rsidRPr="008671F8">
        <w:rPr>
          <w:rFonts w:ascii="Book Antiqua" w:hAnsi="Book Antiqua"/>
          <w:i/>
          <w:iCs/>
        </w:rPr>
        <w:t>(insert address of registered office of the bank)</w:t>
      </w:r>
      <w:r w:rsidRPr="008671F8">
        <w:rPr>
          <w:rFonts w:ascii="Book Antiqua" w:hAnsi="Book Antiqua"/>
        </w:rPr>
        <w:t>……..</w:t>
      </w:r>
      <w:r w:rsidRPr="008671F8">
        <w:rPr>
          <w:rFonts w:ascii="Book Antiqua" w:eastAsia="MS Mincho" w:hAnsi="Book Antiqua"/>
        </w:rPr>
        <w:t>... do hereby irrevocably guarantee payment to you up to ………………………</w:t>
      </w:r>
      <w:proofErr w:type="gramStart"/>
      <w:r w:rsidRPr="008671F8">
        <w:rPr>
          <w:rFonts w:ascii="Book Antiqua" w:eastAsia="MS Mincho" w:hAnsi="Book Antiqua"/>
        </w:rPr>
        <w:t>…..</w:t>
      </w:r>
      <w:proofErr w:type="gramEnd"/>
      <w:r w:rsidRPr="008671F8">
        <w:rPr>
          <w:rFonts w:ascii="Book Antiqua" w:eastAsia="MS Mincho" w:hAnsi="Book Antiqua"/>
        </w:rPr>
        <w:t xml:space="preserve"> i.e., </w:t>
      </w:r>
      <w:r w:rsidR="004D4005">
        <w:rPr>
          <w:rFonts w:ascii="Book Antiqua" w:eastAsia="MS Mincho" w:hAnsi="Book Antiqua"/>
        </w:rPr>
        <w:t>Five</w:t>
      </w:r>
      <w:r w:rsidRPr="008671F8">
        <w:rPr>
          <w:rFonts w:ascii="Book Antiqua" w:eastAsia="MS Mincho" w:hAnsi="Book Antiqua"/>
        </w:rPr>
        <w:t xml:space="preserve"> percent (0</w:t>
      </w:r>
      <w:r w:rsidR="004D4005">
        <w:rPr>
          <w:rFonts w:ascii="Book Antiqua" w:eastAsia="MS Mincho" w:hAnsi="Book Antiqua"/>
        </w:rPr>
        <w:t>5</w:t>
      </w:r>
      <w:r w:rsidRPr="008671F8">
        <w:rPr>
          <w:rFonts w:ascii="Book Antiqua" w:eastAsia="MS Mincho" w:hAnsi="Book Antiqua"/>
        </w:rPr>
        <w:t xml:space="preserve">%) of the Contract Price until ninety (90) days beyond the Defect Liability Period i.e., </w:t>
      </w:r>
      <w:proofErr w:type="spellStart"/>
      <w:r w:rsidRPr="008671F8">
        <w:rPr>
          <w:rFonts w:ascii="Book Antiqua" w:eastAsia="MS Mincho" w:hAnsi="Book Antiqua"/>
        </w:rPr>
        <w:t>upto</w:t>
      </w:r>
      <w:proofErr w:type="spellEnd"/>
      <w:r w:rsidRPr="008671F8">
        <w:rPr>
          <w:rFonts w:ascii="Book Antiqua" w:eastAsia="MS Mincho" w:hAnsi="Book Antiqua"/>
        </w:rPr>
        <w:t xml:space="preserve"> and inclusive of ……………. </w:t>
      </w:r>
      <w:r w:rsidRPr="008671F8">
        <w:rPr>
          <w:rFonts w:ascii="Book Antiqua" w:eastAsia="MS Mincho" w:hAnsi="Book Antiqua"/>
          <w:i/>
          <w:iCs/>
        </w:rPr>
        <w:t>(dd/mm/</w:t>
      </w:r>
      <w:proofErr w:type="spellStart"/>
      <w:r w:rsidRPr="008671F8">
        <w:rPr>
          <w:rFonts w:ascii="Book Antiqua" w:eastAsia="MS Mincho" w:hAnsi="Book Antiqua"/>
          <w:i/>
          <w:iCs/>
        </w:rPr>
        <w:t>yy</w:t>
      </w:r>
      <w:proofErr w:type="spellEnd"/>
      <w:r w:rsidRPr="008671F8">
        <w:rPr>
          <w:rFonts w:ascii="Book Antiqua" w:eastAsia="MS Mincho" w:hAnsi="Book Antiqua"/>
          <w:i/>
          <w:iCs/>
        </w:rPr>
        <w:t>)</w:t>
      </w:r>
      <w:r w:rsidRPr="008671F8">
        <w:rPr>
          <w:rFonts w:ascii="Book Antiqua" w:eastAsia="MS Mincho" w:hAnsi="Book Antiqua"/>
        </w:rPr>
        <w:t xml:space="preserve">. </w:t>
      </w:r>
    </w:p>
    <w:p w14:paraId="161FDAF3" w14:textId="77777777" w:rsidR="007B5D9D" w:rsidRPr="008671F8" w:rsidRDefault="007B5D9D" w:rsidP="007B5D9D">
      <w:pPr>
        <w:jc w:val="both"/>
        <w:rPr>
          <w:rFonts w:ascii="Book Antiqua" w:eastAsia="MS Mincho" w:hAnsi="Book Antiqua"/>
        </w:rPr>
      </w:pPr>
    </w:p>
    <w:p w14:paraId="5F1F55BF"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undertake to make payment under this Letter of Guarantee upon receipt by us of your first written demand signed by your duly authorized officer declaring the Contractor to be in default under the Contract and without cavil or argument any sum or sums within the above </w:t>
      </w:r>
      <w:r w:rsidRPr="008671F8">
        <w:rPr>
          <w:rFonts w:ascii="Book Antiqua" w:eastAsia="MS Mincho" w:hAnsi="Book Antiqua"/>
        </w:rPr>
        <w:lastRenderedPageBreak/>
        <w:t>named limits, without your need to prove or show grounds or reasons for your demand and without the right of the Contractor to dispute or question such demand.</w:t>
      </w:r>
    </w:p>
    <w:p w14:paraId="50296670" w14:textId="77777777" w:rsidR="007B5D9D" w:rsidRPr="008671F8" w:rsidRDefault="007B5D9D" w:rsidP="007B5D9D">
      <w:pPr>
        <w:jc w:val="both"/>
        <w:rPr>
          <w:rFonts w:ascii="Book Antiqua" w:eastAsia="MS Mincho" w:hAnsi="Book Antiqua"/>
        </w:rPr>
      </w:pPr>
    </w:p>
    <w:p w14:paraId="5F4BBFA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8671F8">
        <w:rPr>
          <w:rFonts w:ascii="Book Antiqua" w:eastAsia="MS Mincho" w:hAnsi="Book Antiqua"/>
        </w:rPr>
        <w:t>whether or not</w:t>
      </w:r>
      <w:proofErr w:type="gramEnd"/>
      <w:r w:rsidRPr="008671F8">
        <w:rPr>
          <w:rFonts w:ascii="Book Antiqua" w:eastAsia="MS Mincho" w:hAnsi="Book Antiqua"/>
        </w:rPr>
        <w:t xml:space="preserve"> this payment is lawfully demanded.</w:t>
      </w:r>
    </w:p>
    <w:p w14:paraId="7804A296" w14:textId="77777777" w:rsidR="007B5D9D" w:rsidRPr="008671F8" w:rsidRDefault="007B5D9D" w:rsidP="007B5D9D">
      <w:pPr>
        <w:jc w:val="both"/>
        <w:rPr>
          <w:rFonts w:ascii="Book Antiqua" w:eastAsia="MS Mincho" w:hAnsi="Book Antiqua"/>
        </w:rPr>
      </w:pPr>
    </w:p>
    <w:p w14:paraId="64DE5FC8"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This letter of Guarantee shall remain in full force and shall be valid from the date of issue until ninety (90) days beyond the Defect Liability Period of the Facilities i.e. </w:t>
      </w:r>
      <w:proofErr w:type="spellStart"/>
      <w:r w:rsidRPr="008671F8">
        <w:rPr>
          <w:rFonts w:ascii="Book Antiqua" w:eastAsia="MS Mincho" w:hAnsi="Book Antiqua"/>
        </w:rPr>
        <w:t>upto</w:t>
      </w:r>
      <w:proofErr w:type="spellEnd"/>
      <w:r w:rsidRPr="008671F8">
        <w:rPr>
          <w:rFonts w:ascii="Book Antiqua" w:eastAsia="MS Mincho" w:hAnsi="Book Antiqua"/>
        </w:rPr>
        <w:t xml:space="preserve"> and inclusive of ……………. </w:t>
      </w:r>
      <w:r w:rsidRPr="008671F8">
        <w:rPr>
          <w:rFonts w:ascii="Book Antiqua" w:eastAsia="MS Mincho" w:hAnsi="Book Antiqua"/>
          <w:i/>
          <w:iCs/>
        </w:rPr>
        <w:t>(dd/mm/</w:t>
      </w:r>
      <w:proofErr w:type="spellStart"/>
      <w:r w:rsidRPr="008671F8">
        <w:rPr>
          <w:rFonts w:ascii="Book Antiqua" w:eastAsia="MS Mincho" w:hAnsi="Book Antiqua"/>
          <w:i/>
          <w:iCs/>
        </w:rPr>
        <w:t>yy</w:t>
      </w:r>
      <w:proofErr w:type="spellEnd"/>
      <w:r w:rsidRPr="008671F8">
        <w:rPr>
          <w:rFonts w:ascii="Book Antiqua" w:eastAsia="MS Mincho" w:hAnsi="Book Antiqua"/>
          <w:i/>
          <w:iCs/>
        </w:rPr>
        <w:t>)</w:t>
      </w:r>
      <w:r w:rsidRPr="008671F8">
        <w:rPr>
          <w:rFonts w:ascii="Book Antiqua" w:eastAsia="MS Mincho" w:hAnsi="Book Antiqua"/>
        </w:rPr>
        <w:t xml:space="preserve"> and shall be extended from time to time for such period (not exceeding one year), as may be desired by M/s. ……………………… on whose behalf this Letter of Guarantee has been given.</w:t>
      </w:r>
    </w:p>
    <w:p w14:paraId="420D6F45" w14:textId="77777777" w:rsidR="007B5D9D" w:rsidRPr="008671F8" w:rsidRDefault="007B5D9D" w:rsidP="007B5D9D">
      <w:pPr>
        <w:jc w:val="both"/>
        <w:rPr>
          <w:rFonts w:ascii="Book Antiqua" w:eastAsia="MS Mincho" w:hAnsi="Book Antiqua"/>
        </w:rPr>
      </w:pPr>
    </w:p>
    <w:p w14:paraId="18728E5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Except for the documents herein specified, no other documents or other action shall be required, notwithstanding any applicable law or regulation.</w:t>
      </w:r>
    </w:p>
    <w:p w14:paraId="7DCABAF9" w14:textId="77777777" w:rsidR="007B5D9D" w:rsidRPr="008671F8" w:rsidRDefault="007B5D9D" w:rsidP="007B5D9D">
      <w:pPr>
        <w:jc w:val="both"/>
        <w:rPr>
          <w:rFonts w:ascii="Book Antiqua" w:eastAsia="MS Mincho" w:hAnsi="Book Antiqua"/>
        </w:rPr>
      </w:pPr>
    </w:p>
    <w:p w14:paraId="6573E4D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A1E9B51" w14:textId="77777777" w:rsidR="007B5D9D" w:rsidRPr="008671F8" w:rsidRDefault="007B5D9D" w:rsidP="007B5D9D">
      <w:pPr>
        <w:jc w:val="both"/>
        <w:rPr>
          <w:rFonts w:ascii="Book Antiqua" w:eastAsia="MS Mincho" w:hAnsi="Book Antiqua"/>
        </w:rPr>
      </w:pPr>
    </w:p>
    <w:p w14:paraId="7339476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All notices to be given under shall be given by registered (airmail) posts to the addressee at the address herein set out or as otherwise advised by and between the parties hereto.</w:t>
      </w:r>
    </w:p>
    <w:p w14:paraId="7774C6C7" w14:textId="77777777" w:rsidR="007B5D9D" w:rsidRPr="008671F8" w:rsidRDefault="007B5D9D" w:rsidP="007B5D9D">
      <w:pPr>
        <w:jc w:val="both"/>
        <w:rPr>
          <w:rFonts w:ascii="Book Antiqua" w:eastAsia="MS Mincho" w:hAnsi="Book Antiqua"/>
        </w:rPr>
      </w:pPr>
    </w:p>
    <w:p w14:paraId="55FABF7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0F8F5BB3" w14:textId="77777777" w:rsidR="007B5D9D" w:rsidRPr="008671F8" w:rsidRDefault="007B5D9D" w:rsidP="007B5D9D">
      <w:pPr>
        <w:jc w:val="both"/>
        <w:rPr>
          <w:rFonts w:ascii="Book Antiqua" w:eastAsia="MS Mincho" w:hAnsi="Book Antiqua"/>
        </w:rPr>
      </w:pPr>
    </w:p>
    <w:p w14:paraId="09BD88FE"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473D3D22" w14:textId="77777777" w:rsidR="007B5D9D" w:rsidRPr="008671F8" w:rsidRDefault="007B5D9D" w:rsidP="007B5D9D">
      <w:pPr>
        <w:jc w:val="both"/>
        <w:rPr>
          <w:rFonts w:ascii="Book Antiqua" w:eastAsia="MS Mincho" w:hAnsi="Book Antiqua"/>
        </w:rPr>
      </w:pPr>
    </w:p>
    <w:p w14:paraId="135F186C" w14:textId="77777777" w:rsidR="007B5D9D" w:rsidRPr="008671F8" w:rsidRDefault="007B5D9D" w:rsidP="007B5D9D">
      <w:pPr>
        <w:ind w:left="900" w:hanging="900"/>
        <w:rPr>
          <w:rFonts w:ascii="Book Antiqua" w:hAnsi="Book Antiqua"/>
          <w:b/>
          <w:bCs/>
        </w:rPr>
      </w:pPr>
      <w:r w:rsidRPr="008671F8">
        <w:rPr>
          <w:rFonts w:ascii="Book Antiqua" w:hAnsi="Book Antiqua"/>
          <w:b/>
          <w:bCs/>
        </w:rPr>
        <w:t>Notwithstanding anything contained herein:</w:t>
      </w:r>
    </w:p>
    <w:p w14:paraId="42389D42" w14:textId="77777777" w:rsidR="007B5D9D" w:rsidRPr="008671F8" w:rsidRDefault="007B5D9D" w:rsidP="007B5D9D">
      <w:pPr>
        <w:ind w:left="900"/>
        <w:rPr>
          <w:rFonts w:ascii="Book Antiqua" w:hAnsi="Book Antiqua"/>
          <w:b/>
          <w:bCs/>
        </w:rPr>
      </w:pPr>
    </w:p>
    <w:p w14:paraId="10F5C565" w14:textId="77777777" w:rsidR="007B5D9D" w:rsidRPr="008671F8" w:rsidRDefault="007B5D9D" w:rsidP="007B5D9D">
      <w:pPr>
        <w:ind w:left="432" w:hanging="450"/>
        <w:jc w:val="both"/>
        <w:rPr>
          <w:rFonts w:ascii="Book Antiqua" w:hAnsi="Book Antiqua"/>
          <w:b/>
          <w:bCs/>
        </w:rPr>
      </w:pPr>
      <w:r w:rsidRPr="008671F8">
        <w:rPr>
          <w:rFonts w:ascii="Book Antiqua" w:hAnsi="Book Antiqua"/>
          <w:b/>
          <w:bCs/>
        </w:rPr>
        <w:t xml:space="preserve">1. </w:t>
      </w:r>
      <w:r w:rsidRPr="008671F8">
        <w:rPr>
          <w:rFonts w:ascii="Book Antiqua" w:hAnsi="Book Antiqua"/>
          <w:b/>
          <w:bCs/>
        </w:rPr>
        <w:tab/>
        <w:t>Our liability under this Bank Guarantee shall not exceed _________ (</w:t>
      </w:r>
      <w:r w:rsidRPr="008671F8">
        <w:rPr>
          <w:rFonts w:ascii="Book Antiqua" w:hAnsi="Book Antiqua"/>
          <w:b/>
          <w:bCs/>
          <w:i/>
          <w:iCs/>
        </w:rPr>
        <w:t xml:space="preserve">value in </w:t>
      </w:r>
      <w:proofErr w:type="gramStart"/>
      <w:r w:rsidRPr="008671F8">
        <w:rPr>
          <w:rFonts w:ascii="Book Antiqua" w:hAnsi="Book Antiqua"/>
          <w:b/>
          <w:bCs/>
          <w:i/>
          <w:iCs/>
        </w:rPr>
        <w:t>figures</w:t>
      </w:r>
      <w:r w:rsidRPr="008671F8">
        <w:rPr>
          <w:rFonts w:ascii="Book Antiqua" w:hAnsi="Book Antiqua"/>
          <w:b/>
          <w:bCs/>
        </w:rPr>
        <w:t>)_</w:t>
      </w:r>
      <w:proofErr w:type="gramEnd"/>
      <w:r w:rsidRPr="008671F8">
        <w:rPr>
          <w:rFonts w:ascii="Book Antiqua" w:hAnsi="Book Antiqua"/>
          <w:b/>
          <w:bCs/>
        </w:rPr>
        <w:t>___________ [_____________________ (</w:t>
      </w:r>
      <w:r w:rsidRPr="008671F8">
        <w:rPr>
          <w:rFonts w:ascii="Book Antiqua" w:hAnsi="Book Antiqua"/>
          <w:b/>
          <w:bCs/>
          <w:i/>
          <w:iCs/>
        </w:rPr>
        <w:t>value in words</w:t>
      </w:r>
      <w:r w:rsidRPr="008671F8">
        <w:rPr>
          <w:rFonts w:ascii="Book Antiqua" w:hAnsi="Book Antiqua"/>
          <w:b/>
          <w:bCs/>
        </w:rPr>
        <w:t>)____________].</w:t>
      </w:r>
    </w:p>
    <w:p w14:paraId="3FA2740E" w14:textId="77777777" w:rsidR="007B5D9D" w:rsidRPr="008671F8" w:rsidRDefault="007B5D9D" w:rsidP="007B5D9D">
      <w:pPr>
        <w:ind w:left="432" w:hanging="450"/>
        <w:jc w:val="both"/>
        <w:rPr>
          <w:rFonts w:ascii="Book Antiqua" w:hAnsi="Book Antiqua"/>
          <w:b/>
          <w:bCs/>
        </w:rPr>
      </w:pPr>
    </w:p>
    <w:p w14:paraId="564B180C" w14:textId="77777777" w:rsidR="007B5D9D" w:rsidRPr="008671F8" w:rsidRDefault="007B5D9D" w:rsidP="007B5D9D">
      <w:pPr>
        <w:ind w:left="432" w:hanging="450"/>
        <w:jc w:val="both"/>
        <w:rPr>
          <w:rFonts w:ascii="Book Antiqua" w:hAnsi="Book Antiqua"/>
          <w:b/>
          <w:bCs/>
          <w:i/>
          <w:iCs/>
        </w:rPr>
      </w:pPr>
      <w:r w:rsidRPr="008671F8">
        <w:rPr>
          <w:rFonts w:ascii="Book Antiqua" w:hAnsi="Book Antiqua"/>
          <w:b/>
          <w:bCs/>
        </w:rPr>
        <w:t xml:space="preserve">2.  </w:t>
      </w:r>
      <w:r w:rsidRPr="008671F8">
        <w:rPr>
          <w:rFonts w:ascii="Book Antiqua" w:hAnsi="Book Antiqua"/>
          <w:b/>
          <w:bCs/>
        </w:rPr>
        <w:tab/>
        <w:t xml:space="preserve">This Bank Guarantee shall be valid </w:t>
      </w:r>
      <w:proofErr w:type="spellStart"/>
      <w:r w:rsidRPr="008671F8">
        <w:rPr>
          <w:rFonts w:ascii="Book Antiqua" w:hAnsi="Book Antiqua"/>
          <w:b/>
          <w:bCs/>
        </w:rPr>
        <w:t>upto</w:t>
      </w:r>
      <w:proofErr w:type="spellEnd"/>
      <w:r w:rsidRPr="008671F8">
        <w:rPr>
          <w:rFonts w:ascii="Book Antiqua" w:hAnsi="Book Antiqua"/>
          <w:b/>
          <w:bCs/>
          <w:i/>
          <w:iCs/>
        </w:rPr>
        <w:t>_______</w:t>
      </w:r>
      <w:proofErr w:type="gramStart"/>
      <w:r w:rsidRPr="008671F8">
        <w:rPr>
          <w:rFonts w:ascii="Book Antiqua" w:hAnsi="Book Antiqua"/>
          <w:b/>
          <w:bCs/>
          <w:i/>
          <w:iCs/>
        </w:rPr>
        <w:t>_(</w:t>
      </w:r>
      <w:proofErr w:type="gramEnd"/>
      <w:r w:rsidRPr="008671F8">
        <w:rPr>
          <w:rFonts w:ascii="Book Antiqua" w:hAnsi="Book Antiqua"/>
          <w:b/>
          <w:bCs/>
          <w:i/>
          <w:iCs/>
        </w:rPr>
        <w:t>validity date)__________.</w:t>
      </w:r>
    </w:p>
    <w:p w14:paraId="19E671D5" w14:textId="77777777" w:rsidR="007B5D9D" w:rsidRPr="008671F8" w:rsidRDefault="007B5D9D" w:rsidP="007B5D9D">
      <w:pPr>
        <w:pStyle w:val="ListParagraph"/>
        <w:ind w:left="432" w:hanging="450"/>
        <w:rPr>
          <w:rFonts w:ascii="Book Antiqua" w:hAnsi="Book Antiqua"/>
          <w:b/>
          <w:bCs/>
          <w:sz w:val="22"/>
          <w:szCs w:val="22"/>
        </w:rPr>
      </w:pPr>
    </w:p>
    <w:p w14:paraId="38A9BA51" w14:textId="77777777" w:rsidR="007B5D9D" w:rsidRPr="008671F8" w:rsidRDefault="007B5D9D" w:rsidP="007B5D9D">
      <w:pPr>
        <w:ind w:left="432" w:hanging="450"/>
        <w:jc w:val="both"/>
        <w:rPr>
          <w:rFonts w:ascii="Book Antiqua" w:eastAsia="MS Mincho" w:hAnsi="Book Antiqua"/>
          <w:b/>
          <w:bCs/>
        </w:rPr>
      </w:pPr>
      <w:r w:rsidRPr="008671F8">
        <w:rPr>
          <w:rFonts w:ascii="Book Antiqua" w:hAnsi="Book Antiqua"/>
          <w:b/>
          <w:bCs/>
        </w:rPr>
        <w:t xml:space="preserve">3. </w:t>
      </w:r>
      <w:r w:rsidRPr="008671F8">
        <w:rPr>
          <w:rFonts w:ascii="Book Antiqua" w:hAnsi="Book Antiqua"/>
          <w:b/>
          <w:bCs/>
        </w:rPr>
        <w:tab/>
        <w:t>We are liable to pay the guaranteed amount or any part thereof under this Bank Guarantee only &amp; only if we receive a written claim or demand on or before ________ (</w:t>
      </w:r>
      <w:r w:rsidRPr="008671F8">
        <w:rPr>
          <w:rFonts w:ascii="Book Antiqua" w:hAnsi="Book Antiqua"/>
          <w:b/>
          <w:bCs/>
          <w:i/>
          <w:iCs/>
        </w:rPr>
        <w:t>validity date</w:t>
      </w:r>
      <w:r w:rsidRPr="008671F8">
        <w:rPr>
          <w:rFonts w:ascii="Book Antiqua" w:hAnsi="Book Antiqua"/>
          <w:b/>
          <w:bCs/>
        </w:rPr>
        <w:t>) __________.”</w:t>
      </w:r>
    </w:p>
    <w:p w14:paraId="625D8945" w14:textId="77777777" w:rsidR="007B5D9D" w:rsidRPr="008671F8" w:rsidRDefault="007B5D9D" w:rsidP="007B5D9D">
      <w:pPr>
        <w:jc w:val="both"/>
        <w:rPr>
          <w:rFonts w:ascii="Book Antiqua" w:eastAsia="MS Mincho" w:hAnsi="Book Antiqua"/>
        </w:rPr>
      </w:pPr>
    </w:p>
    <w:p w14:paraId="3967FFB9" w14:textId="77777777" w:rsidR="007B5D9D" w:rsidRPr="008671F8" w:rsidRDefault="007B5D9D" w:rsidP="007B5D9D">
      <w:pPr>
        <w:jc w:val="both"/>
        <w:rPr>
          <w:rFonts w:ascii="Book Antiqua" w:eastAsia="MS Mincho" w:hAnsi="Book Antiqua"/>
        </w:rPr>
      </w:pPr>
    </w:p>
    <w:p w14:paraId="65CA2602" w14:textId="77777777" w:rsidR="007B5D9D" w:rsidRPr="008671F8" w:rsidRDefault="007B5D9D" w:rsidP="007B5D9D">
      <w:pPr>
        <w:jc w:val="right"/>
        <w:rPr>
          <w:rFonts w:ascii="Book Antiqua" w:hAnsi="Book Antiqua"/>
        </w:rPr>
      </w:pPr>
      <w:r w:rsidRPr="008671F8">
        <w:rPr>
          <w:rFonts w:ascii="Book Antiqua" w:hAnsi="Book Antiqua"/>
        </w:rPr>
        <w:t>For and on behalf of the Bank</w:t>
      </w:r>
    </w:p>
    <w:p w14:paraId="172117B6" w14:textId="77777777" w:rsidR="007B5D9D" w:rsidRPr="008671F8" w:rsidRDefault="007B5D9D" w:rsidP="007B5D9D">
      <w:pPr>
        <w:jc w:val="right"/>
        <w:rPr>
          <w:rFonts w:ascii="Book Antiqua" w:hAnsi="Book Antiqua"/>
        </w:rPr>
      </w:pPr>
    </w:p>
    <w:p w14:paraId="6B9753B1"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w:t>
      </w:r>
      <w:proofErr w:type="spellStart"/>
      <w:r w:rsidRPr="008671F8">
        <w:rPr>
          <w:rFonts w:ascii="Book Antiqua" w:hAnsi="Book Antiqua" w:cs="Arial"/>
          <w:i/>
          <w:iCs/>
        </w:rPr>
        <w:t>ies</w:t>
      </w:r>
      <w:proofErr w:type="spellEnd"/>
      <w:r w:rsidRPr="008671F8">
        <w:rPr>
          <w:rFonts w:ascii="Book Antiqua" w:hAnsi="Book Antiqua" w:cs="Arial"/>
          <w:i/>
          <w:iCs/>
        </w:rPr>
        <w:t>)</w:t>
      </w:r>
      <w:r w:rsidRPr="008671F8">
        <w:rPr>
          <w:rFonts w:ascii="Book Antiqua" w:hAnsi="Book Antiqua" w:cs="Arial"/>
        </w:rPr>
        <w:t>]</w:t>
      </w:r>
    </w:p>
    <w:p w14:paraId="27729E72"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733539AD" w14:textId="77777777" w:rsidR="007B5D9D" w:rsidRPr="008671F8" w:rsidRDefault="007B5D9D" w:rsidP="007B5D9D">
      <w:pPr>
        <w:tabs>
          <w:tab w:val="left" w:pos="1080"/>
        </w:tabs>
        <w:ind w:left="1080" w:hanging="1080"/>
        <w:jc w:val="right"/>
        <w:rPr>
          <w:rFonts w:ascii="Book Antiqua" w:hAnsi="Book Antiqua" w:cs="Arial"/>
        </w:rPr>
      </w:pPr>
    </w:p>
    <w:p w14:paraId="5BF29FE0"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05EC424C" w14:textId="77777777" w:rsidR="007B5D9D" w:rsidRPr="008671F8" w:rsidRDefault="007B5D9D" w:rsidP="007B5D9D">
      <w:pPr>
        <w:tabs>
          <w:tab w:val="left" w:pos="1080"/>
        </w:tabs>
        <w:ind w:left="1080" w:hanging="1080"/>
        <w:jc w:val="right"/>
        <w:rPr>
          <w:rFonts w:ascii="Book Antiqua" w:hAnsi="Book Antiqua" w:cs="Arial"/>
        </w:rPr>
      </w:pPr>
    </w:p>
    <w:p w14:paraId="53B822FE"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5A234BC1" w14:textId="77777777" w:rsidR="007B5D9D" w:rsidRPr="008671F8" w:rsidRDefault="007B5D9D" w:rsidP="007B5D9D">
      <w:pPr>
        <w:tabs>
          <w:tab w:val="left" w:pos="1080"/>
        </w:tabs>
        <w:ind w:left="1080" w:hanging="1080"/>
        <w:jc w:val="right"/>
        <w:rPr>
          <w:rFonts w:ascii="Book Antiqua" w:hAnsi="Book Antiqua" w:cs="Arial"/>
        </w:rPr>
      </w:pPr>
    </w:p>
    <w:p w14:paraId="171E1105"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POA Number_______________________</w:t>
      </w:r>
    </w:p>
    <w:p w14:paraId="777FA17D" w14:textId="77777777" w:rsidR="007B5D9D" w:rsidRPr="008671F8" w:rsidRDefault="007B5D9D" w:rsidP="007B5D9D">
      <w:pPr>
        <w:tabs>
          <w:tab w:val="left" w:pos="1080"/>
        </w:tabs>
        <w:ind w:left="1080" w:hanging="1080"/>
        <w:jc w:val="right"/>
        <w:rPr>
          <w:rFonts w:ascii="Book Antiqua" w:hAnsi="Book Antiqua" w:cs="Arial"/>
        </w:rPr>
      </w:pPr>
    </w:p>
    <w:p w14:paraId="76632CD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55BC6529" w14:textId="77777777" w:rsidR="007B5D9D" w:rsidRPr="008671F8" w:rsidRDefault="007B5D9D" w:rsidP="007B5D9D">
      <w:pPr>
        <w:tabs>
          <w:tab w:val="left" w:pos="1080"/>
        </w:tabs>
        <w:ind w:left="1080" w:hanging="1080"/>
        <w:jc w:val="right"/>
        <w:rPr>
          <w:rFonts w:ascii="Book Antiqua" w:hAnsi="Book Antiqua" w:cs="Arial"/>
        </w:rPr>
      </w:pPr>
    </w:p>
    <w:p w14:paraId="3781B820"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0681827D" w14:textId="77777777" w:rsidR="007B5D9D" w:rsidRPr="008671F8" w:rsidRDefault="007B5D9D" w:rsidP="007B5D9D">
      <w:pPr>
        <w:tabs>
          <w:tab w:val="left" w:pos="1080"/>
        </w:tabs>
        <w:ind w:left="1080" w:hanging="1080"/>
        <w:jc w:val="right"/>
        <w:rPr>
          <w:rFonts w:ascii="Book Antiqua" w:hAnsi="Book Antiqua" w:cs="Arial"/>
        </w:rPr>
      </w:pPr>
    </w:p>
    <w:p w14:paraId="3177A73D"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5657A0FB" w14:textId="77777777" w:rsidR="007B5D9D" w:rsidRPr="008671F8" w:rsidRDefault="007B5D9D" w:rsidP="007B5D9D">
      <w:pPr>
        <w:tabs>
          <w:tab w:val="left" w:pos="1080"/>
        </w:tabs>
        <w:ind w:left="1080" w:hanging="1080"/>
        <w:jc w:val="right"/>
        <w:rPr>
          <w:rFonts w:ascii="Book Antiqua" w:hAnsi="Book Antiqua" w:cs="Arial"/>
        </w:rPr>
      </w:pPr>
    </w:p>
    <w:p w14:paraId="7AC7A482"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lastRenderedPageBreak/>
        <w:t>Common Seal of the Bank______________________</w:t>
      </w:r>
    </w:p>
    <w:p w14:paraId="57FEFB92"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6C06030D" w14:textId="77777777" w:rsidR="007B5D9D" w:rsidRPr="008671F8" w:rsidRDefault="007B5D9D" w:rsidP="007B5D9D">
      <w:pPr>
        <w:tabs>
          <w:tab w:val="left" w:pos="1080"/>
        </w:tabs>
        <w:ind w:left="1080" w:hanging="1080"/>
        <w:jc w:val="right"/>
        <w:rPr>
          <w:rFonts w:ascii="Book Antiqua" w:hAnsi="Book Antiqua" w:cs="Arial"/>
        </w:rPr>
      </w:pPr>
    </w:p>
    <w:p w14:paraId="3DB002F5"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246E46F3" w14:textId="77777777" w:rsidR="007B5D9D" w:rsidRPr="008671F8" w:rsidRDefault="007B5D9D" w:rsidP="007B5D9D">
      <w:pPr>
        <w:tabs>
          <w:tab w:val="left" w:pos="1080"/>
        </w:tabs>
        <w:ind w:left="1080" w:hanging="1080"/>
        <w:jc w:val="both"/>
        <w:rPr>
          <w:rFonts w:ascii="Book Antiqua" w:hAnsi="Book Antiqua" w:cs="Arial"/>
        </w:rPr>
      </w:pPr>
    </w:p>
    <w:p w14:paraId="35A498DE"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06894628" w14:textId="77777777" w:rsidR="007B5D9D" w:rsidRPr="008671F8" w:rsidRDefault="007B5D9D" w:rsidP="007B5D9D">
      <w:pPr>
        <w:jc w:val="right"/>
        <w:rPr>
          <w:rFonts w:ascii="Book Antiqua" w:hAnsi="Book Antiqua" w:cs="Arial"/>
        </w:rPr>
      </w:pPr>
    </w:p>
    <w:p w14:paraId="5B552746" w14:textId="77777777" w:rsidR="007B5D9D" w:rsidRPr="008671F8" w:rsidRDefault="007B5D9D" w:rsidP="007B5D9D">
      <w:pPr>
        <w:jc w:val="right"/>
        <w:rPr>
          <w:rFonts w:ascii="Book Antiqua" w:hAnsi="Book Antiqua"/>
          <w:b/>
          <w:bCs/>
        </w:rPr>
      </w:pPr>
      <w:r w:rsidRPr="008671F8">
        <w:rPr>
          <w:rFonts w:ascii="Book Antiqua" w:hAnsi="Book Antiqua" w:cs="Arial"/>
        </w:rPr>
        <w:t>Address______________________________</w:t>
      </w:r>
    </w:p>
    <w:p w14:paraId="6CD091DA" w14:textId="77777777" w:rsidR="007B5D9D" w:rsidRPr="008671F8" w:rsidRDefault="007B5D9D" w:rsidP="007B5D9D">
      <w:pPr>
        <w:jc w:val="right"/>
        <w:rPr>
          <w:rFonts w:ascii="Book Antiqua" w:hAnsi="Book Antiqua"/>
        </w:rPr>
      </w:pPr>
    </w:p>
    <w:p w14:paraId="187847D7"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5968CF75" w14:textId="77777777" w:rsidR="007B5D9D" w:rsidRPr="008671F8" w:rsidRDefault="007B5D9D" w:rsidP="007B5D9D">
      <w:pPr>
        <w:tabs>
          <w:tab w:val="left" w:pos="1080"/>
        </w:tabs>
        <w:ind w:left="1080" w:hanging="1080"/>
        <w:jc w:val="right"/>
        <w:rPr>
          <w:rFonts w:ascii="Book Antiqua" w:hAnsi="Book Antiqua" w:cs="Arial"/>
        </w:rPr>
      </w:pPr>
    </w:p>
    <w:p w14:paraId="24EB98DE"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7D543C8F" w14:textId="77777777" w:rsidR="007B5D9D" w:rsidRPr="008671F8" w:rsidRDefault="007B5D9D" w:rsidP="007B5D9D">
      <w:pPr>
        <w:jc w:val="both"/>
        <w:rPr>
          <w:rFonts w:ascii="Book Antiqua" w:eastAsia="MS Mincho" w:hAnsi="Book Antiqua"/>
        </w:rPr>
      </w:pPr>
    </w:p>
    <w:p w14:paraId="23A437D5" w14:textId="77777777" w:rsidR="007B5D9D" w:rsidRPr="008671F8" w:rsidRDefault="007B5D9D" w:rsidP="007B5D9D">
      <w:pPr>
        <w:jc w:val="both"/>
        <w:rPr>
          <w:rFonts w:ascii="Book Antiqua" w:eastAsia="MS Mincho" w:hAnsi="Book Antiqua"/>
        </w:rPr>
      </w:pPr>
    </w:p>
    <w:p w14:paraId="6DFE9FD9" w14:textId="77777777" w:rsidR="007B5D9D" w:rsidRPr="008671F8" w:rsidRDefault="007B5D9D" w:rsidP="007B5D9D">
      <w:pPr>
        <w:jc w:val="both"/>
        <w:rPr>
          <w:rFonts w:ascii="Book Antiqua" w:eastAsia="MS Mincho" w:hAnsi="Book Antiqua"/>
          <w:b/>
          <w:bCs/>
        </w:rPr>
      </w:pPr>
      <w:proofErr w:type="gramStart"/>
      <w:r w:rsidRPr="008671F8">
        <w:rPr>
          <w:rFonts w:ascii="Book Antiqua" w:eastAsia="MS Mincho" w:hAnsi="Book Antiqua"/>
          <w:b/>
          <w:bCs/>
        </w:rPr>
        <w:t>Note :</w:t>
      </w:r>
      <w:proofErr w:type="gramEnd"/>
    </w:p>
    <w:p w14:paraId="5C472DE2"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r>
      <w:proofErr w:type="gramStart"/>
      <w:r w:rsidRPr="008671F8">
        <w:rPr>
          <w:rFonts w:ascii="Book Antiqua" w:eastAsia="MS Mincho" w:hAnsi="Book Antiqua"/>
        </w:rPr>
        <w:t>For the purpose of</w:t>
      </w:r>
      <w:proofErr w:type="gramEnd"/>
      <w:r w:rsidRPr="008671F8">
        <w:rPr>
          <w:rFonts w:ascii="Book Antiqua" w:eastAsia="MS Mincho" w:hAnsi="Book Antiqua"/>
        </w:rPr>
        <w:t xml:space="preserve"> executing the Bank Guarantee, the non-judicial stamp papers of appropriate value shall be purchased in the name of Bank who issues the ‘Bank Guarantee’. </w:t>
      </w:r>
    </w:p>
    <w:p w14:paraId="31B8203A" w14:textId="77777777" w:rsidR="007B5D9D" w:rsidRPr="008671F8" w:rsidRDefault="007B5D9D" w:rsidP="007B5D9D">
      <w:pPr>
        <w:ind w:left="720" w:hanging="720"/>
        <w:jc w:val="both"/>
        <w:rPr>
          <w:rFonts w:ascii="Book Antiqua" w:eastAsia="MS Mincho" w:hAnsi="Book Antiqua"/>
        </w:rPr>
      </w:pPr>
    </w:p>
    <w:p w14:paraId="7FB924D6"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Bank Guarantee shall be signed on all the pages by the Bank Authorities indicating their POA nos. and should invariably be witnessed.</w:t>
      </w:r>
    </w:p>
    <w:p w14:paraId="7CC728CA" w14:textId="77777777" w:rsidR="007B5D9D" w:rsidRPr="008671F8" w:rsidRDefault="007B5D9D" w:rsidP="007B5D9D">
      <w:pPr>
        <w:ind w:left="720" w:hanging="720"/>
        <w:jc w:val="both"/>
        <w:rPr>
          <w:rFonts w:ascii="Book Antiqua" w:eastAsia="MS Mincho" w:hAnsi="Book Antiqua"/>
        </w:rPr>
      </w:pPr>
    </w:p>
    <w:p w14:paraId="7F74C1BE" w14:textId="77777777" w:rsidR="007B5D9D" w:rsidRPr="008671F8" w:rsidRDefault="007B5D9D" w:rsidP="007B5D9D">
      <w:pPr>
        <w:tabs>
          <w:tab w:val="left" w:pos="720"/>
        </w:tabs>
        <w:ind w:left="720" w:hanging="720"/>
        <w:jc w:val="both"/>
        <w:rPr>
          <w:rFonts w:ascii="Book Antiqua" w:hAnsi="Book Antiqua"/>
          <w:b/>
          <w:bCs/>
        </w:rPr>
      </w:pPr>
      <w:r w:rsidRPr="008671F8">
        <w:rPr>
          <w:rFonts w:ascii="Book Antiqua" w:eastAsia="MS Mincho" w:hAnsi="Book Antiqua"/>
        </w:rPr>
        <w:t>3.</w:t>
      </w:r>
      <w:r w:rsidRPr="008671F8">
        <w:rPr>
          <w:rFonts w:ascii="Book Antiqua" w:eastAsia="MS Mincho" w:hAnsi="Book Antiqua"/>
        </w:rPr>
        <w:tab/>
      </w:r>
      <w:r w:rsidRPr="008671F8">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671F8">
        <w:rPr>
          <w:rFonts w:ascii="Book Antiqua" w:hAnsi="Book Antiqua"/>
          <w:b/>
          <w:bCs/>
          <w:i/>
          <w:iCs/>
        </w:rPr>
        <w:t>i.e., end paragraph of the Bank Guarantee preceding the signature(s) of the issuing authority(</w:t>
      </w:r>
      <w:proofErr w:type="spellStart"/>
      <w:r w:rsidRPr="008671F8">
        <w:rPr>
          <w:rFonts w:ascii="Book Antiqua" w:hAnsi="Book Antiqua"/>
          <w:b/>
          <w:bCs/>
          <w:i/>
          <w:iCs/>
        </w:rPr>
        <w:t>ies</w:t>
      </w:r>
      <w:proofErr w:type="spellEnd"/>
      <w:r w:rsidRPr="008671F8">
        <w:rPr>
          <w:rFonts w:ascii="Book Antiqua" w:hAnsi="Book Antiqua"/>
          <w:b/>
          <w:bCs/>
          <w:i/>
          <w:iCs/>
        </w:rPr>
        <w:t>) of the Bank Guarantee</w:t>
      </w:r>
      <w:r w:rsidRPr="008671F8">
        <w:rPr>
          <w:rFonts w:ascii="Book Antiqua" w:hAnsi="Book Antiqua"/>
          <w:b/>
          <w:bCs/>
        </w:rPr>
        <w:t>]:</w:t>
      </w:r>
    </w:p>
    <w:p w14:paraId="3D3999AC" w14:textId="77777777" w:rsidR="007B5D9D" w:rsidRPr="008671F8" w:rsidRDefault="007B5D9D" w:rsidP="007B5D9D">
      <w:pPr>
        <w:ind w:left="720"/>
        <w:rPr>
          <w:rFonts w:ascii="Book Antiqua" w:hAnsi="Book Antiqua"/>
          <w:u w:val="single"/>
        </w:rPr>
      </w:pPr>
      <w:r w:rsidRPr="008671F8">
        <w:rPr>
          <w:rFonts w:ascii="Book Antiqua" w:hAnsi="Book Antiqua"/>
          <w:b/>
          <w:bCs/>
        </w:rPr>
        <w:t>“This Guarantee is subject to Uniform Rules for Demand Guarantee, ICC publication No. 758 except that article 15(a) is hereby excluded.”</w:t>
      </w:r>
    </w:p>
    <w:p w14:paraId="65C93ADE" w14:textId="77777777" w:rsidR="007B5D9D" w:rsidRPr="008671F8" w:rsidRDefault="007B5D9D" w:rsidP="007B5D9D">
      <w:pPr>
        <w:tabs>
          <w:tab w:val="left" w:pos="720"/>
        </w:tabs>
        <w:ind w:left="720" w:hanging="720"/>
        <w:jc w:val="both"/>
        <w:rPr>
          <w:rFonts w:ascii="Book Antiqua" w:hAnsi="Book Antiqua"/>
        </w:rPr>
      </w:pPr>
    </w:p>
    <w:p w14:paraId="73E43940" w14:textId="77777777" w:rsidR="007B5D9D" w:rsidRPr="008671F8" w:rsidRDefault="007B5D9D" w:rsidP="007B5D9D">
      <w:pPr>
        <w:ind w:left="720" w:hanging="720"/>
        <w:jc w:val="both"/>
        <w:rPr>
          <w:rFonts w:ascii="Book Antiqua" w:eastAsia="MS Mincho" w:hAnsi="Book Antiqua"/>
        </w:rPr>
      </w:pPr>
    </w:p>
    <w:p w14:paraId="15754DF4" w14:textId="77777777" w:rsidR="007B5D9D" w:rsidRPr="008671F8" w:rsidRDefault="007B5D9D" w:rsidP="007B5D9D">
      <w:pPr>
        <w:numPr>
          <w:ilvl w:val="0"/>
          <w:numId w:val="39"/>
        </w:numPr>
        <w:tabs>
          <w:tab w:val="left" w:pos="720"/>
        </w:tabs>
        <w:spacing w:after="0" w:line="240" w:lineRule="auto"/>
        <w:jc w:val="both"/>
        <w:rPr>
          <w:rFonts w:ascii="Book Antiqua" w:hAnsi="Book Antiqua"/>
          <w:b/>
          <w:bCs/>
        </w:rPr>
      </w:pPr>
      <w:r w:rsidRPr="008671F8">
        <w:rPr>
          <w:rFonts w:ascii="Book Antiqua" w:hAnsi="Book Antiqua"/>
          <w:b/>
          <w:bCs/>
        </w:rPr>
        <w:lastRenderedPageBreak/>
        <w:t xml:space="preserve">At the time of issuance of the Bank Guarantee (including its extensions) through SFMS facility, the issuing bank will input the IFSC code of Beneficiary Bank as mentioned at GCC clause 9.4 in SCC in their Trade Finance Portal. </w:t>
      </w:r>
    </w:p>
    <w:p w14:paraId="503C4D4D" w14:textId="77777777" w:rsidR="007B5D9D" w:rsidRPr="008671F8" w:rsidRDefault="007B5D9D" w:rsidP="007B5D9D">
      <w:pPr>
        <w:tabs>
          <w:tab w:val="left" w:pos="720"/>
        </w:tabs>
        <w:ind w:left="720"/>
        <w:jc w:val="both"/>
        <w:rPr>
          <w:rFonts w:ascii="Book Antiqua" w:hAnsi="Book Antiqua" w:cs="Book Antiqua"/>
          <w:b/>
          <w:bCs/>
          <w:color w:val="000000"/>
          <w:lang w:bidi="hi-IN"/>
        </w:rPr>
      </w:pPr>
      <w:r w:rsidRPr="008671F8">
        <w:rPr>
          <w:rFonts w:ascii="Book Antiqua" w:hAnsi="Book Antiqua"/>
          <w:b/>
          <w:bCs/>
        </w:rPr>
        <w:t>Additional paragraph regarding issuance of the Bank Guarantee through SFMS Platform (if applicable), the following should be added at the end of the proforma of the Bank Guarantee [</w:t>
      </w:r>
      <w:r w:rsidRPr="008671F8">
        <w:rPr>
          <w:rFonts w:ascii="Book Antiqua" w:hAnsi="Book Antiqua"/>
          <w:b/>
          <w:bCs/>
          <w:i/>
          <w:iCs/>
        </w:rPr>
        <w:t>i.e., end paragraph of the Bank Guarantee preceding the signature(s) of the issuing authority(</w:t>
      </w:r>
      <w:proofErr w:type="spellStart"/>
      <w:r w:rsidRPr="008671F8">
        <w:rPr>
          <w:rFonts w:ascii="Book Antiqua" w:hAnsi="Book Antiqua"/>
          <w:b/>
          <w:bCs/>
          <w:i/>
          <w:iCs/>
        </w:rPr>
        <w:t>ies</w:t>
      </w:r>
      <w:proofErr w:type="spellEnd"/>
      <w:r w:rsidRPr="008671F8">
        <w:rPr>
          <w:rFonts w:ascii="Book Antiqua" w:hAnsi="Book Antiqua"/>
          <w:b/>
          <w:bCs/>
          <w:i/>
          <w:iCs/>
        </w:rPr>
        <w:t>) of the Bank Guarantee</w:t>
      </w:r>
      <w:r w:rsidRPr="008671F8">
        <w:rPr>
          <w:rFonts w:ascii="Book Antiqua" w:hAnsi="Book Antiqua"/>
          <w:b/>
          <w:bCs/>
        </w:rPr>
        <w:t>]:</w:t>
      </w:r>
    </w:p>
    <w:p w14:paraId="346E5DA3" w14:textId="77777777" w:rsidR="007B5D9D" w:rsidRPr="008671F8" w:rsidRDefault="007B5D9D" w:rsidP="007B5D9D">
      <w:pPr>
        <w:tabs>
          <w:tab w:val="left" w:pos="720"/>
        </w:tabs>
        <w:ind w:left="720"/>
        <w:jc w:val="both"/>
        <w:rPr>
          <w:rFonts w:ascii="Book Antiqua" w:hAnsi="Book Antiqua" w:cs="Book Antiqua"/>
          <w:b/>
          <w:bCs/>
          <w:color w:val="000000"/>
          <w:lang w:bidi="hi-IN"/>
        </w:rPr>
      </w:pPr>
    </w:p>
    <w:p w14:paraId="090B07D1" w14:textId="77777777" w:rsidR="007B5D9D" w:rsidRPr="008671F8" w:rsidRDefault="007B5D9D" w:rsidP="007B5D9D">
      <w:pPr>
        <w:tabs>
          <w:tab w:val="left" w:pos="720"/>
        </w:tabs>
        <w:ind w:left="720"/>
        <w:jc w:val="both"/>
        <w:rPr>
          <w:rFonts w:ascii="Book Antiqua" w:eastAsia="MS Mincho" w:hAnsi="Book Antiqua"/>
          <w:b/>
          <w:bCs/>
        </w:rPr>
      </w:pPr>
      <w:r w:rsidRPr="008671F8">
        <w:rPr>
          <w:rFonts w:ascii="Book Antiqua" w:hAnsi="Book Antiqua"/>
          <w:b/>
          <w:bCs/>
        </w:rPr>
        <w:t>“This Guarantee has been issued using SFMS Platform and the requisite communication in this regard has been forwarded to the Beneficiary Bank.”</w:t>
      </w:r>
      <w:r w:rsidRPr="008671F8">
        <w:rPr>
          <w:rFonts w:ascii="Book Antiqua" w:eastAsia="MS Mincho" w:hAnsi="Book Antiqua"/>
        </w:rPr>
        <w:br w:type="page"/>
      </w:r>
      <w:r w:rsidRPr="008671F8">
        <w:rPr>
          <w:rFonts w:ascii="Book Antiqua" w:eastAsia="MS Mincho" w:hAnsi="Book Antiqua"/>
          <w:b/>
          <w:bCs/>
        </w:rPr>
        <w:lastRenderedPageBreak/>
        <w:t xml:space="preserve">6(B). PERFORMANCE SECURITY FORM </w:t>
      </w:r>
    </w:p>
    <w:p w14:paraId="073788FD" w14:textId="77777777" w:rsidR="007B5D9D" w:rsidRPr="008671F8" w:rsidRDefault="007B5D9D" w:rsidP="007B5D9D">
      <w:pPr>
        <w:jc w:val="center"/>
        <w:rPr>
          <w:rFonts w:ascii="Book Antiqua" w:eastAsia="MS Mincho" w:hAnsi="Book Antiqua"/>
          <w:b/>
          <w:bCs/>
        </w:rPr>
      </w:pPr>
    </w:p>
    <w:p w14:paraId="788EFDE4" w14:textId="77777777" w:rsidR="007B5D9D" w:rsidRPr="008671F8" w:rsidRDefault="007B5D9D" w:rsidP="007B5D9D">
      <w:pPr>
        <w:jc w:val="both"/>
        <w:rPr>
          <w:rFonts w:ascii="Book Antiqua" w:hAnsi="Book Antiqua"/>
          <w:bCs/>
        </w:rPr>
      </w:pPr>
      <w:r w:rsidRPr="008671F8">
        <w:rPr>
          <w:rFonts w:ascii="Book Antiqua" w:hAnsi="Book Antiqua"/>
          <w:bCs/>
        </w:rPr>
        <w:t>(</w:t>
      </w:r>
      <w:r w:rsidRPr="008671F8">
        <w:rPr>
          <w:rFonts w:ascii="Book Antiqua" w:hAnsi="Book Antiqua"/>
          <w:bCs/>
          <w:i/>
          <w:iCs/>
        </w:rPr>
        <w:t xml:space="preserve">TO BE SUBMITTED BY THE CONTRACTOR OPTING FOR SUBMISSION OF PERFORMANCE SECURITY WITH INITIAL VALIDITY OF 5 YEARS IN ACCORDANCE WITH CLAUSE GCC 9.3.1.1) </w:t>
      </w:r>
    </w:p>
    <w:p w14:paraId="20AF0592" w14:textId="77777777" w:rsidR="007B5D9D" w:rsidRPr="008671F8" w:rsidRDefault="007B5D9D" w:rsidP="007B5D9D">
      <w:pPr>
        <w:rPr>
          <w:rFonts w:ascii="Book Antiqua" w:eastAsia="MS Mincho" w:hAnsi="Book Antiqua"/>
          <w:b/>
          <w:bCs/>
          <w:i/>
          <w:iCs/>
        </w:rPr>
      </w:pPr>
    </w:p>
    <w:p w14:paraId="757581AF" w14:textId="77777777" w:rsidR="007B5D9D" w:rsidRPr="008671F8" w:rsidRDefault="007B5D9D" w:rsidP="007B5D9D">
      <w:pPr>
        <w:jc w:val="both"/>
        <w:rPr>
          <w:rFonts w:ascii="Book Antiqua" w:eastAsia="MS Mincho" w:hAnsi="Book Antiqua"/>
          <w:b/>
          <w:bCs/>
          <w:i/>
          <w:iCs/>
        </w:rPr>
      </w:pPr>
      <w:r w:rsidRPr="008671F8">
        <w:rPr>
          <w:rFonts w:ascii="Book Antiqua" w:eastAsia="MS Mincho" w:hAnsi="Book Antiqua"/>
          <w:b/>
          <w:bCs/>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gramStart"/>
      <w:r w:rsidRPr="008671F8">
        <w:rPr>
          <w:rFonts w:ascii="Book Antiqua" w:eastAsia="MS Mincho" w:hAnsi="Book Antiqua"/>
          <w:b/>
          <w:bCs/>
          <w:i/>
          <w:iCs/>
        </w:rPr>
        <w:t>etc)in</w:t>
      </w:r>
      <w:proofErr w:type="gramEnd"/>
      <w:r w:rsidRPr="008671F8">
        <w:rPr>
          <w:rFonts w:ascii="Book Antiqua" w:eastAsia="MS Mincho" w:hAnsi="Book Antiqua"/>
          <w:b/>
          <w:bCs/>
          <w:i/>
          <w:iCs/>
        </w:rPr>
        <w:t xml:space="preserve"> the covering letter of the Bank forwarding the Bank Guarantee.)</w:t>
      </w:r>
    </w:p>
    <w:p w14:paraId="37FD1A00" w14:textId="77777777" w:rsidR="007B5D9D" w:rsidRPr="008671F8" w:rsidRDefault="007B5D9D" w:rsidP="007B5D9D">
      <w:pPr>
        <w:jc w:val="both"/>
        <w:rPr>
          <w:rFonts w:ascii="Book Antiqua" w:eastAsia="MS Mincho" w:hAnsi="Book Antiqua"/>
        </w:rPr>
      </w:pPr>
    </w:p>
    <w:p w14:paraId="03DB3C8F" w14:textId="77777777" w:rsidR="007B5D9D" w:rsidRPr="008671F8" w:rsidRDefault="007B5D9D" w:rsidP="007B5D9D">
      <w:pPr>
        <w:tabs>
          <w:tab w:val="right" w:pos="9000"/>
        </w:tabs>
        <w:jc w:val="both"/>
        <w:rPr>
          <w:rFonts w:ascii="Book Antiqua" w:hAnsi="Book Antiqua"/>
        </w:rPr>
      </w:pPr>
      <w:r w:rsidRPr="008671F8">
        <w:rPr>
          <w:rFonts w:ascii="Book Antiqua" w:hAnsi="Book Antiqua"/>
        </w:rPr>
        <w:t xml:space="preserve">Bank Guarantee No. ……………………  </w:t>
      </w:r>
      <w:r w:rsidRPr="008671F8">
        <w:rPr>
          <w:rFonts w:ascii="Book Antiqua" w:hAnsi="Book Antiqua"/>
        </w:rPr>
        <w:tab/>
        <w:t>Date...................</w:t>
      </w:r>
    </w:p>
    <w:p w14:paraId="0CAEE32A" w14:textId="77777777" w:rsidR="007B5D9D" w:rsidRPr="008671F8" w:rsidRDefault="007B5D9D" w:rsidP="007B5D9D">
      <w:pPr>
        <w:jc w:val="both"/>
        <w:rPr>
          <w:rFonts w:ascii="Book Antiqua" w:eastAsia="MS Mincho" w:hAnsi="Book Antiqua"/>
        </w:rPr>
      </w:pPr>
    </w:p>
    <w:p w14:paraId="2C4D71F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NOA/Contract No.....................................</w:t>
      </w:r>
    </w:p>
    <w:p w14:paraId="321AC570" w14:textId="77777777" w:rsidR="007B5D9D" w:rsidRPr="008671F8" w:rsidRDefault="007B5D9D" w:rsidP="007B5D9D">
      <w:pPr>
        <w:jc w:val="both"/>
        <w:rPr>
          <w:rFonts w:ascii="Book Antiqua" w:eastAsia="MS Mincho" w:hAnsi="Book Antiqua"/>
          <w:i/>
        </w:rPr>
      </w:pPr>
    </w:p>
    <w:p w14:paraId="48151AF3" w14:textId="77777777" w:rsidR="007B5D9D" w:rsidRPr="008671F8" w:rsidRDefault="007B5D9D" w:rsidP="007B5D9D">
      <w:pPr>
        <w:jc w:val="both"/>
        <w:rPr>
          <w:rFonts w:ascii="Book Antiqua" w:eastAsia="MS Mincho" w:hAnsi="Book Antiqua"/>
          <w:i/>
        </w:rPr>
      </w:pPr>
    </w:p>
    <w:p w14:paraId="6CB7BE22"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i/>
        </w:rPr>
        <w:t>………</w:t>
      </w:r>
      <w:proofErr w:type="gramStart"/>
      <w:r w:rsidRPr="008671F8">
        <w:rPr>
          <w:rFonts w:ascii="Book Antiqua" w:eastAsia="MS Mincho" w:hAnsi="Book Antiqua"/>
          <w:i/>
        </w:rPr>
        <w:t>…..</w:t>
      </w:r>
      <w:proofErr w:type="gramEnd"/>
      <w:r w:rsidRPr="008671F8">
        <w:rPr>
          <w:rFonts w:ascii="Book Antiqua" w:eastAsia="MS Mincho" w:hAnsi="Book Antiqua"/>
          <w:i/>
        </w:rPr>
        <w:t>[Name of Contract]…………………….</w:t>
      </w:r>
    </w:p>
    <w:p w14:paraId="600600BB" w14:textId="77777777" w:rsidR="007B5D9D" w:rsidRPr="008671F8" w:rsidRDefault="007B5D9D" w:rsidP="007B5D9D">
      <w:pPr>
        <w:jc w:val="both"/>
        <w:rPr>
          <w:rFonts w:ascii="Book Antiqua" w:eastAsia="MS Mincho" w:hAnsi="Book Antiqua"/>
          <w:i/>
        </w:rPr>
      </w:pPr>
    </w:p>
    <w:p w14:paraId="6156F2CD"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rPr>
        <w:t>To:</w:t>
      </w:r>
      <w:r w:rsidRPr="008671F8">
        <w:rPr>
          <w:rFonts w:ascii="Book Antiqua" w:eastAsia="MS Mincho" w:hAnsi="Book Antiqua"/>
          <w:i/>
        </w:rPr>
        <w:t xml:space="preserve"> [Name and address of the Employer]</w:t>
      </w:r>
    </w:p>
    <w:p w14:paraId="5FAD9FC0" w14:textId="77777777" w:rsidR="007B5D9D" w:rsidRPr="008671F8" w:rsidRDefault="007B5D9D" w:rsidP="007B5D9D">
      <w:pPr>
        <w:jc w:val="both"/>
        <w:rPr>
          <w:rFonts w:ascii="Book Antiqua" w:eastAsia="MS Mincho" w:hAnsi="Book Antiqua"/>
        </w:rPr>
      </w:pPr>
    </w:p>
    <w:p w14:paraId="22D67D91"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Dear Ladies and/or Gentlemen,</w:t>
      </w:r>
    </w:p>
    <w:p w14:paraId="199BDDF9" w14:textId="77777777" w:rsidR="007B5D9D" w:rsidRPr="008671F8" w:rsidRDefault="007B5D9D" w:rsidP="007B5D9D">
      <w:pPr>
        <w:jc w:val="both"/>
        <w:rPr>
          <w:rFonts w:ascii="Book Antiqua" w:eastAsia="MS Mincho" w:hAnsi="Book Antiqua"/>
        </w:rPr>
      </w:pPr>
    </w:p>
    <w:p w14:paraId="0B9F591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refer to the Contract ("the Contract") </w:t>
      </w:r>
    </w:p>
    <w:p w14:paraId="7B28E98B" w14:textId="77777777" w:rsidR="007B5D9D" w:rsidRPr="008671F8" w:rsidRDefault="007B5D9D" w:rsidP="007B5D9D">
      <w:pPr>
        <w:jc w:val="both"/>
        <w:rPr>
          <w:rFonts w:ascii="Book Antiqua" w:hAnsi="Book Antiqua"/>
        </w:rPr>
      </w:pPr>
      <w:r w:rsidRPr="008671F8">
        <w:rPr>
          <w:rFonts w:ascii="Book Antiqua" w:eastAsia="MS Mincho" w:hAnsi="Book Antiqua"/>
        </w:rPr>
        <w:t>signed on ..............</w:t>
      </w:r>
      <w:r w:rsidRPr="008671F8">
        <w:rPr>
          <w:rFonts w:ascii="Book Antiqua" w:eastAsia="MS Mincho" w:hAnsi="Book Antiqua"/>
          <w:i/>
          <w:iCs/>
        </w:rPr>
        <w:t xml:space="preserve">(insert date of the </w:t>
      </w:r>
      <w:proofErr w:type="gramStart"/>
      <w:r w:rsidRPr="008671F8">
        <w:rPr>
          <w:rFonts w:ascii="Book Antiqua" w:eastAsia="MS Mincho" w:hAnsi="Book Antiqua"/>
          <w:i/>
          <w:iCs/>
        </w:rPr>
        <w:t>Contract)…</w:t>
      </w:r>
      <w:proofErr w:type="gramEnd"/>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w:t>
      </w:r>
    </w:p>
    <w:p w14:paraId="6B9469D0" w14:textId="77777777" w:rsidR="007B5D9D" w:rsidRPr="008671F8" w:rsidRDefault="007B5D9D" w:rsidP="007B5D9D">
      <w:pPr>
        <w:jc w:val="both"/>
        <w:rPr>
          <w:rFonts w:ascii="Book Antiqua" w:hAnsi="Book Antiqua"/>
        </w:rPr>
      </w:pPr>
      <w:r w:rsidRPr="008671F8">
        <w:rPr>
          <w:rFonts w:ascii="Book Antiqua" w:hAnsi="Book Antiqua"/>
        </w:rPr>
        <w:t>(or)</w:t>
      </w:r>
    </w:p>
    <w:p w14:paraId="37AC3531" w14:textId="77777777" w:rsidR="007B5D9D" w:rsidRPr="008671F8" w:rsidRDefault="007B5D9D" w:rsidP="007B5D9D">
      <w:pPr>
        <w:jc w:val="both"/>
        <w:rPr>
          <w:rFonts w:ascii="Book Antiqua" w:hAnsi="Book Antiqua"/>
        </w:rPr>
      </w:pPr>
      <w:r w:rsidRPr="008671F8">
        <w:rPr>
          <w:rFonts w:ascii="Book Antiqua" w:hAnsi="Book Antiqua"/>
        </w:rPr>
        <w:t>vide notification of award issued on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insert date of the notification of award)….. </w:t>
      </w:r>
      <w:r w:rsidRPr="008671F8">
        <w:rPr>
          <w:rFonts w:ascii="Book Antiqua" w:hAnsi="Book Antiqua"/>
        </w:rPr>
        <w:t xml:space="preserve">by you to M/s ................. </w:t>
      </w:r>
      <w:r w:rsidRPr="008671F8">
        <w:rPr>
          <w:rFonts w:ascii="Book Antiqua" w:hAnsi="Book Antiqua"/>
          <w:i/>
          <w:iCs/>
        </w:rPr>
        <w:t>(Name of Contractor)</w:t>
      </w:r>
      <w:r w:rsidRPr="008671F8">
        <w:rPr>
          <w:rFonts w:ascii="Book Antiqua" w:hAnsi="Book Antiqua"/>
        </w:rPr>
        <w:t xml:space="preserve"> ..................</w:t>
      </w:r>
    </w:p>
    <w:p w14:paraId="6481708A" w14:textId="77777777" w:rsidR="007B5D9D" w:rsidRPr="008671F8" w:rsidRDefault="007B5D9D" w:rsidP="007B5D9D">
      <w:pPr>
        <w:jc w:val="both"/>
        <w:rPr>
          <w:rFonts w:ascii="Book Antiqua" w:eastAsia="MS Mincho" w:hAnsi="Book Antiqua"/>
        </w:rPr>
      </w:pPr>
      <w:r w:rsidRPr="008671F8">
        <w:rPr>
          <w:rFonts w:ascii="Book Antiqua" w:hAnsi="Book Antiqua"/>
        </w:rPr>
        <w:t>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Contractor)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xml:space="preserve">................................................................ ("the Contractor") concerning </w:t>
      </w:r>
      <w:r w:rsidRPr="008671F8">
        <w:rPr>
          <w:rFonts w:ascii="Book Antiqua" w:hAnsi="Book Antiqua"/>
        </w:rPr>
        <w:t>…….................</w:t>
      </w:r>
      <w:proofErr w:type="gramStart"/>
      <w:r w:rsidRPr="008671F8">
        <w:rPr>
          <w:rFonts w:ascii="Book Antiqua" w:hAnsi="Book Antiqua"/>
        </w:rPr>
        <w:t>…..</w:t>
      </w:r>
      <w:proofErr w:type="gramEnd"/>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w:t>
      </w:r>
      <w:proofErr w:type="gramStart"/>
      <w:r w:rsidRPr="008671F8">
        <w:rPr>
          <w:rFonts w:ascii="Book Antiqua" w:hAnsi="Book Antiqua"/>
          <w:i/>
          <w:iCs/>
          <w:lang w:val="en-GB"/>
        </w:rPr>
        <w:t>Project)…</w:t>
      </w:r>
      <w:proofErr w:type="gramEnd"/>
      <w:r w:rsidRPr="008671F8">
        <w:rPr>
          <w:rFonts w:ascii="Book Antiqua" w:hAnsi="Book Antiqua"/>
          <w:i/>
          <w:iCs/>
          <w:lang w:val="en-GB"/>
        </w:rPr>
        <w:t>…</w:t>
      </w:r>
      <w:r w:rsidRPr="008671F8">
        <w:rPr>
          <w:rFonts w:ascii="Book Antiqua" w:hAnsi="Book Antiqua"/>
        </w:rPr>
        <w:t>.</w:t>
      </w:r>
      <w:r w:rsidRPr="008671F8">
        <w:rPr>
          <w:rFonts w:ascii="Book Antiqua" w:eastAsia="MS Mincho" w:hAnsi="Book Antiqua"/>
        </w:rPr>
        <w:t xml:space="preserve">. </w:t>
      </w:r>
      <w:r w:rsidRPr="008671F8">
        <w:rPr>
          <w:rFonts w:ascii="Book Antiqua" w:eastAsia="MS Mincho" w:hAnsi="Book Antiqua"/>
          <w:i/>
          <w:iCs/>
        </w:rPr>
        <w:t>[Applicable for Bank Guarantees issued by Contractor/Associate for those Contracts awarded to them]</w:t>
      </w:r>
    </w:p>
    <w:p w14:paraId="54C752DF" w14:textId="77777777" w:rsidR="007B5D9D" w:rsidRPr="008671F8" w:rsidRDefault="007B5D9D" w:rsidP="007B5D9D">
      <w:pPr>
        <w:jc w:val="center"/>
        <w:rPr>
          <w:rFonts w:ascii="Book Antiqua" w:eastAsia="MS Mincho" w:hAnsi="Book Antiqua"/>
          <w:b/>
          <w:bCs/>
        </w:rPr>
      </w:pPr>
      <w:r w:rsidRPr="008671F8">
        <w:rPr>
          <w:rFonts w:ascii="Book Antiqua" w:eastAsia="MS Mincho" w:hAnsi="Book Antiqua"/>
          <w:b/>
          <w:bCs/>
        </w:rPr>
        <w:lastRenderedPageBreak/>
        <w:t>Or</w:t>
      </w:r>
    </w:p>
    <w:p w14:paraId="7DC30EB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refer to the Contract </w:t>
      </w:r>
    </w:p>
    <w:p w14:paraId="3F17D320" w14:textId="77777777" w:rsidR="007B5D9D" w:rsidRPr="008671F8" w:rsidRDefault="007B5D9D" w:rsidP="007B5D9D">
      <w:pPr>
        <w:jc w:val="both"/>
        <w:rPr>
          <w:rFonts w:ascii="Book Antiqua" w:eastAsia="MS Mincho" w:hAnsi="Book Antiqua"/>
        </w:rPr>
      </w:pPr>
    </w:p>
    <w:p w14:paraId="100B5443" w14:textId="77777777" w:rsidR="007B5D9D" w:rsidRPr="008671F8" w:rsidRDefault="007B5D9D" w:rsidP="007B5D9D">
      <w:pPr>
        <w:jc w:val="both"/>
        <w:rPr>
          <w:rFonts w:ascii="Book Antiqua" w:hAnsi="Book Antiqua"/>
        </w:rPr>
      </w:pPr>
      <w:r w:rsidRPr="008671F8">
        <w:rPr>
          <w:rFonts w:ascii="Book Antiqua" w:eastAsia="MS Mincho" w:hAnsi="Book Antiqua"/>
        </w:rPr>
        <w:t>signed on ..............</w:t>
      </w:r>
      <w:r w:rsidRPr="008671F8">
        <w:rPr>
          <w:rFonts w:ascii="Book Antiqua" w:eastAsia="MS Mincho" w:hAnsi="Book Antiqua"/>
          <w:i/>
          <w:iCs/>
        </w:rPr>
        <w:t xml:space="preserve">(insert date of the </w:t>
      </w:r>
      <w:proofErr w:type="gramStart"/>
      <w:r w:rsidRPr="008671F8">
        <w:rPr>
          <w:rFonts w:ascii="Book Antiqua" w:eastAsia="MS Mincho" w:hAnsi="Book Antiqua"/>
          <w:i/>
          <w:iCs/>
        </w:rPr>
        <w:t>Contract)…</w:t>
      </w:r>
      <w:proofErr w:type="gramEnd"/>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w:t>
      </w:r>
    </w:p>
    <w:p w14:paraId="1DAC3574" w14:textId="77777777" w:rsidR="007B5D9D" w:rsidRPr="008671F8" w:rsidRDefault="007B5D9D" w:rsidP="007B5D9D">
      <w:pPr>
        <w:jc w:val="both"/>
        <w:rPr>
          <w:rFonts w:ascii="Book Antiqua" w:hAnsi="Book Antiqua"/>
        </w:rPr>
      </w:pPr>
      <w:r w:rsidRPr="008671F8">
        <w:rPr>
          <w:rFonts w:ascii="Book Antiqua" w:hAnsi="Book Antiqua"/>
        </w:rPr>
        <w:t xml:space="preserve"> (or)</w:t>
      </w:r>
    </w:p>
    <w:p w14:paraId="728B75EF" w14:textId="77777777" w:rsidR="007B5D9D" w:rsidRPr="008671F8" w:rsidRDefault="007B5D9D" w:rsidP="007B5D9D">
      <w:pPr>
        <w:jc w:val="both"/>
        <w:rPr>
          <w:rFonts w:ascii="Book Antiqua" w:hAnsi="Book Antiqua"/>
        </w:rPr>
      </w:pPr>
      <w:r w:rsidRPr="008671F8">
        <w:rPr>
          <w:rFonts w:ascii="Book Antiqua" w:hAnsi="Book Antiqua"/>
        </w:rPr>
        <w:t>vide notification of award issued on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insert date of the notification of award)….. </w:t>
      </w:r>
      <w:r w:rsidRPr="008671F8">
        <w:rPr>
          <w:rFonts w:ascii="Book Antiqua" w:hAnsi="Book Antiqua"/>
        </w:rPr>
        <w:t xml:space="preserve">by you to M/s ................. </w:t>
      </w:r>
      <w:r w:rsidRPr="008671F8">
        <w:rPr>
          <w:rFonts w:ascii="Book Antiqua" w:hAnsi="Book Antiqua"/>
          <w:i/>
          <w:iCs/>
        </w:rPr>
        <w:t>(Name of Contractor)</w:t>
      </w:r>
      <w:r w:rsidRPr="008671F8">
        <w:rPr>
          <w:rFonts w:ascii="Book Antiqua" w:hAnsi="Book Antiqua"/>
        </w:rPr>
        <w:t xml:space="preserve"> ..................</w:t>
      </w:r>
    </w:p>
    <w:p w14:paraId="6B384702" w14:textId="77777777" w:rsidR="007B5D9D" w:rsidRPr="008671F8" w:rsidRDefault="007B5D9D" w:rsidP="007B5D9D">
      <w:pPr>
        <w:jc w:val="both"/>
        <w:rPr>
          <w:rFonts w:ascii="Book Antiqua" w:eastAsia="MS Mincho" w:hAnsi="Book Antiqua"/>
        </w:rPr>
      </w:pPr>
      <w:r w:rsidRPr="008671F8">
        <w:rPr>
          <w:rFonts w:ascii="Book Antiqua" w:hAnsi="Book Antiqua"/>
        </w:rPr>
        <w:t>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Contractor)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("the Contractor") and the Contract ("the Contract") signed on ..............</w:t>
      </w:r>
      <w:r w:rsidRPr="008671F8">
        <w:rPr>
          <w:rFonts w:ascii="Book Antiqua" w:eastAsia="MS Mincho" w:hAnsi="Book Antiqua"/>
          <w:i/>
          <w:iCs/>
        </w:rPr>
        <w:t xml:space="preserve">(insert date of the </w:t>
      </w:r>
      <w:proofErr w:type="gramStart"/>
      <w:r w:rsidRPr="008671F8">
        <w:rPr>
          <w:rFonts w:ascii="Book Antiqua" w:eastAsia="MS Mincho" w:hAnsi="Book Antiqua"/>
          <w:i/>
          <w:iCs/>
        </w:rPr>
        <w:t>Contract)…</w:t>
      </w:r>
      <w:proofErr w:type="gramEnd"/>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Associate)</w:t>
      </w:r>
      <w:r w:rsidRPr="008671F8">
        <w:rPr>
          <w:rFonts w:ascii="Book Antiqua" w:hAnsi="Book Antiqua"/>
        </w:rPr>
        <w:t xml:space="preserve"> .................., 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Associate)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Associate)</w:t>
      </w:r>
      <w:r w:rsidRPr="008671F8">
        <w:rPr>
          <w:rFonts w:ascii="Book Antiqua" w:hAnsi="Book Antiqua"/>
        </w:rPr>
        <w:t xml:space="preserve"> ........................</w:t>
      </w:r>
      <w:r w:rsidRPr="008671F8">
        <w:rPr>
          <w:rFonts w:ascii="Book Antiqua" w:eastAsia="MS Mincho" w:hAnsi="Book Antiqua"/>
        </w:rPr>
        <w:t xml:space="preserve">................................................................, the Associate of the Contractor for executing the Facilities concerning </w:t>
      </w:r>
      <w:r w:rsidRPr="008671F8">
        <w:rPr>
          <w:rFonts w:ascii="Book Antiqua" w:hAnsi="Book Antiqua"/>
        </w:rPr>
        <w:t xml:space="preserve">…….................….. </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w:t>
      </w:r>
      <w:proofErr w:type="gramStart"/>
      <w:r w:rsidRPr="008671F8">
        <w:rPr>
          <w:rFonts w:ascii="Book Antiqua" w:hAnsi="Book Antiqua"/>
          <w:i/>
          <w:iCs/>
          <w:lang w:val="en-GB"/>
        </w:rPr>
        <w:t>Project)…</w:t>
      </w:r>
      <w:proofErr w:type="gramEnd"/>
      <w:r w:rsidRPr="008671F8">
        <w:rPr>
          <w:rFonts w:ascii="Book Antiqua" w:hAnsi="Book Antiqua"/>
          <w:i/>
          <w:iCs/>
          <w:lang w:val="en-GB"/>
        </w:rPr>
        <w:t>…</w:t>
      </w:r>
      <w:r w:rsidRPr="008671F8">
        <w:rPr>
          <w:rFonts w:ascii="Book Antiqua" w:hAnsi="Book Antiqua"/>
        </w:rPr>
        <w:t>.</w:t>
      </w:r>
      <w:r w:rsidRPr="008671F8">
        <w:rPr>
          <w:rFonts w:ascii="Book Antiqua" w:eastAsia="MS Mincho" w:hAnsi="Book Antiqua"/>
        </w:rPr>
        <w:t xml:space="preserve">. </w:t>
      </w:r>
      <w:r w:rsidRPr="008671F8">
        <w:rPr>
          <w:rFonts w:ascii="Book Antiqua" w:eastAsia="MS Mincho" w:hAnsi="Book Antiqua"/>
          <w:i/>
          <w:iCs/>
        </w:rPr>
        <w:t>[Applicable for Bank Guarantees to be issued by Contractor against those Contracts awarded to their Associate]</w:t>
      </w:r>
    </w:p>
    <w:p w14:paraId="69091B39" w14:textId="77777777" w:rsidR="007B5D9D" w:rsidRPr="008671F8" w:rsidRDefault="007B5D9D" w:rsidP="007B5D9D">
      <w:pPr>
        <w:jc w:val="both"/>
        <w:rPr>
          <w:rFonts w:ascii="Book Antiqua" w:eastAsia="MS Mincho" w:hAnsi="Book Antiqua"/>
        </w:rPr>
      </w:pPr>
    </w:p>
    <w:p w14:paraId="1D665185"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By this letter we, the undersigned, ………</w:t>
      </w:r>
      <w:r w:rsidRPr="008671F8">
        <w:rPr>
          <w:rFonts w:ascii="Book Antiqua" w:hAnsi="Book Antiqua"/>
          <w:b/>
          <w:bCs/>
          <w:i/>
          <w:iCs/>
        </w:rPr>
        <w:t>(insert name &amp; address of the issuing bank)</w:t>
      </w:r>
      <w:r w:rsidRPr="008671F8">
        <w:rPr>
          <w:rFonts w:ascii="Book Antiqua" w:hAnsi="Book Antiqua"/>
          <w:b/>
          <w:bCs/>
        </w:rPr>
        <w:t xml:space="preserve"> ………</w:t>
      </w:r>
      <w:r w:rsidRPr="008671F8">
        <w:rPr>
          <w:rFonts w:ascii="Book Antiqua" w:eastAsia="MS Mincho" w:hAnsi="Book Antiqua"/>
          <w:b/>
          <w:bCs/>
        </w:rPr>
        <w:t>, a Bank (which  expression shall include its successors, administrators, executors and assigns) organized under the laws of .................................... and</w:t>
      </w:r>
      <w:r w:rsidRPr="008671F8">
        <w:rPr>
          <w:rFonts w:ascii="Book Antiqua" w:hAnsi="Book Antiqua"/>
          <w:b/>
          <w:bCs/>
        </w:rPr>
        <w:t xml:space="preserve"> having its Registered/Head Office at …..…….</w:t>
      </w:r>
      <w:r w:rsidRPr="008671F8">
        <w:rPr>
          <w:rFonts w:ascii="Book Antiqua" w:hAnsi="Book Antiqua"/>
          <w:b/>
          <w:bCs/>
          <w:i/>
          <w:iCs/>
        </w:rPr>
        <w:t>(insert address of registered office of the bank)</w:t>
      </w:r>
      <w:r w:rsidRPr="008671F8">
        <w:rPr>
          <w:rFonts w:ascii="Book Antiqua" w:hAnsi="Book Antiqua"/>
          <w:b/>
          <w:bCs/>
        </w:rPr>
        <w:t>……..</w:t>
      </w:r>
      <w:r w:rsidRPr="008671F8">
        <w:rPr>
          <w:rFonts w:ascii="Book Antiqua" w:eastAsia="MS Mincho" w:hAnsi="Book Antiqua"/>
          <w:b/>
          <w:bCs/>
        </w:rPr>
        <w:t>... do hereby irrevocably guarantee payment to you up to ………………………</w:t>
      </w:r>
      <w:proofErr w:type="gramStart"/>
      <w:r w:rsidRPr="008671F8">
        <w:rPr>
          <w:rFonts w:ascii="Book Antiqua" w:eastAsia="MS Mincho" w:hAnsi="Book Antiqua"/>
          <w:b/>
          <w:bCs/>
        </w:rPr>
        <w:t>…..</w:t>
      </w:r>
      <w:proofErr w:type="gramEnd"/>
      <w:r w:rsidRPr="008671F8">
        <w:rPr>
          <w:rFonts w:ascii="Book Antiqua" w:eastAsia="MS Mincho" w:hAnsi="Book Antiqua"/>
          <w:b/>
          <w:bCs/>
        </w:rPr>
        <w:t xml:space="preserve"> i.e., Three percent (03%) of the Contract Price until 60 months i.e., </w:t>
      </w:r>
      <w:proofErr w:type="spellStart"/>
      <w:r w:rsidRPr="008671F8">
        <w:rPr>
          <w:rFonts w:ascii="Book Antiqua" w:eastAsia="MS Mincho" w:hAnsi="Book Antiqua"/>
          <w:b/>
          <w:bCs/>
        </w:rPr>
        <w:t>upto</w:t>
      </w:r>
      <w:proofErr w:type="spellEnd"/>
      <w:r w:rsidRPr="008671F8">
        <w:rPr>
          <w:rFonts w:ascii="Book Antiqua" w:eastAsia="MS Mincho" w:hAnsi="Book Antiqua"/>
          <w:b/>
          <w:bCs/>
        </w:rPr>
        <w:t xml:space="preserve"> and inclusive of ……………. </w:t>
      </w:r>
      <w:r w:rsidRPr="008671F8">
        <w:rPr>
          <w:rFonts w:ascii="Book Antiqua" w:eastAsia="MS Mincho" w:hAnsi="Book Antiqua"/>
          <w:b/>
          <w:bCs/>
          <w:i/>
          <w:iCs/>
        </w:rPr>
        <w:t>(dd/mm/</w:t>
      </w:r>
      <w:proofErr w:type="spellStart"/>
      <w:r w:rsidRPr="008671F8">
        <w:rPr>
          <w:rFonts w:ascii="Book Antiqua" w:eastAsia="MS Mincho" w:hAnsi="Book Antiqua"/>
          <w:b/>
          <w:bCs/>
          <w:i/>
          <w:iCs/>
        </w:rPr>
        <w:t>yy</w:t>
      </w:r>
      <w:proofErr w:type="spellEnd"/>
      <w:r w:rsidRPr="008671F8">
        <w:rPr>
          <w:rFonts w:ascii="Book Antiqua" w:eastAsia="MS Mincho" w:hAnsi="Book Antiqua"/>
          <w:b/>
          <w:bCs/>
          <w:i/>
          <w:iCs/>
        </w:rPr>
        <w:t>)</w:t>
      </w:r>
      <w:r w:rsidRPr="008671F8">
        <w:rPr>
          <w:rFonts w:ascii="Book Antiqua" w:eastAsia="MS Mincho" w:hAnsi="Book Antiqua"/>
          <w:b/>
          <w:bCs/>
        </w:rPr>
        <w:t xml:space="preserve">. </w:t>
      </w:r>
    </w:p>
    <w:p w14:paraId="79521FCC" w14:textId="77777777" w:rsidR="007B5D9D" w:rsidRPr="008671F8" w:rsidRDefault="007B5D9D" w:rsidP="007B5D9D">
      <w:pPr>
        <w:jc w:val="both"/>
        <w:rPr>
          <w:rFonts w:ascii="Book Antiqua" w:eastAsia="MS Mincho" w:hAnsi="Book Antiqua"/>
        </w:rPr>
      </w:pPr>
    </w:p>
    <w:p w14:paraId="5E9AD60F"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undertake to make payment under this Letter of Guarantee upon receipt by us of your first written demand signed by your duly authorized officer declaring the Contractor to be in default under the Contract and without cavil or argument any sum or sums within the above named limits, without your need to prove or show grounds or reasons for your demand and without the right of the Contractor to dispute or question such demand.</w:t>
      </w:r>
    </w:p>
    <w:p w14:paraId="7512EE83" w14:textId="77777777" w:rsidR="007B5D9D" w:rsidRPr="008671F8" w:rsidRDefault="007B5D9D" w:rsidP="007B5D9D">
      <w:pPr>
        <w:jc w:val="both"/>
        <w:rPr>
          <w:rFonts w:ascii="Book Antiqua" w:eastAsia="MS Mincho" w:hAnsi="Book Antiqua"/>
        </w:rPr>
      </w:pPr>
    </w:p>
    <w:p w14:paraId="72551B7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8671F8">
        <w:rPr>
          <w:rFonts w:ascii="Book Antiqua" w:eastAsia="MS Mincho" w:hAnsi="Book Antiqua"/>
        </w:rPr>
        <w:t>whether or not</w:t>
      </w:r>
      <w:proofErr w:type="gramEnd"/>
      <w:r w:rsidRPr="008671F8">
        <w:rPr>
          <w:rFonts w:ascii="Book Antiqua" w:eastAsia="MS Mincho" w:hAnsi="Book Antiqua"/>
        </w:rPr>
        <w:t xml:space="preserve"> this payment is lawfully demanded.</w:t>
      </w:r>
    </w:p>
    <w:p w14:paraId="460B7215" w14:textId="77777777" w:rsidR="007B5D9D" w:rsidRPr="008671F8" w:rsidRDefault="007B5D9D" w:rsidP="007B5D9D">
      <w:pPr>
        <w:jc w:val="both"/>
        <w:rPr>
          <w:rFonts w:ascii="Book Antiqua" w:eastAsia="MS Mincho" w:hAnsi="Book Antiqua"/>
        </w:rPr>
      </w:pPr>
    </w:p>
    <w:p w14:paraId="40245EFA"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 xml:space="preserve">This letter of Guarantee shall remain in full force and shall be valid from the date of issue until 60 months i.e. </w:t>
      </w:r>
      <w:proofErr w:type="spellStart"/>
      <w:r w:rsidRPr="008671F8">
        <w:rPr>
          <w:rFonts w:ascii="Book Antiqua" w:eastAsia="MS Mincho" w:hAnsi="Book Antiqua"/>
          <w:b/>
          <w:bCs/>
        </w:rPr>
        <w:t>upto</w:t>
      </w:r>
      <w:proofErr w:type="spellEnd"/>
      <w:r w:rsidRPr="008671F8">
        <w:rPr>
          <w:rFonts w:ascii="Book Antiqua" w:eastAsia="MS Mincho" w:hAnsi="Book Antiqua"/>
          <w:b/>
          <w:bCs/>
        </w:rPr>
        <w:t xml:space="preserve"> and inclusive of ……………. </w:t>
      </w:r>
      <w:r w:rsidRPr="008671F8">
        <w:rPr>
          <w:rFonts w:ascii="Book Antiqua" w:eastAsia="MS Mincho" w:hAnsi="Book Antiqua"/>
          <w:b/>
          <w:bCs/>
          <w:i/>
          <w:iCs/>
        </w:rPr>
        <w:t>(dd/mm/</w:t>
      </w:r>
      <w:proofErr w:type="spellStart"/>
      <w:r w:rsidRPr="008671F8">
        <w:rPr>
          <w:rFonts w:ascii="Book Antiqua" w:eastAsia="MS Mincho" w:hAnsi="Book Antiqua"/>
          <w:b/>
          <w:bCs/>
          <w:i/>
          <w:iCs/>
        </w:rPr>
        <w:t>yy</w:t>
      </w:r>
      <w:proofErr w:type="spellEnd"/>
      <w:r w:rsidRPr="008671F8">
        <w:rPr>
          <w:rFonts w:ascii="Book Antiqua" w:eastAsia="MS Mincho" w:hAnsi="Book Antiqua"/>
          <w:b/>
          <w:bCs/>
          <w:i/>
          <w:iCs/>
        </w:rPr>
        <w:t>)</w:t>
      </w:r>
      <w:r w:rsidRPr="008671F8">
        <w:rPr>
          <w:rFonts w:ascii="Book Antiqua" w:eastAsia="MS Mincho" w:hAnsi="Book Antiqua"/>
          <w:b/>
          <w:bCs/>
        </w:rPr>
        <w:t xml:space="preserve"> and shall be extended from time to time for such period, as may be desired by M/s. ……………………… on whose behalf this Letter of Guarantee has been given.</w:t>
      </w:r>
    </w:p>
    <w:p w14:paraId="4E5C845F" w14:textId="77777777" w:rsidR="007B5D9D" w:rsidRPr="008671F8" w:rsidRDefault="007B5D9D" w:rsidP="007B5D9D">
      <w:pPr>
        <w:jc w:val="both"/>
        <w:rPr>
          <w:rFonts w:ascii="Book Antiqua" w:eastAsia="MS Mincho" w:hAnsi="Book Antiqua"/>
        </w:rPr>
      </w:pPr>
    </w:p>
    <w:p w14:paraId="4E4F0B6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Except for the documents herein specified, no other documents or other action shall be required, notwithstanding any applicable law or regulation.</w:t>
      </w:r>
    </w:p>
    <w:p w14:paraId="49752E8E" w14:textId="77777777" w:rsidR="007B5D9D" w:rsidRPr="008671F8" w:rsidRDefault="007B5D9D" w:rsidP="007B5D9D">
      <w:pPr>
        <w:jc w:val="both"/>
        <w:rPr>
          <w:rFonts w:ascii="Book Antiqua" w:eastAsia="MS Mincho" w:hAnsi="Book Antiqua"/>
        </w:rPr>
      </w:pPr>
    </w:p>
    <w:p w14:paraId="2F87EA0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0C292233" w14:textId="77777777" w:rsidR="007B5D9D" w:rsidRPr="008671F8" w:rsidRDefault="007B5D9D" w:rsidP="007B5D9D">
      <w:pPr>
        <w:jc w:val="both"/>
        <w:rPr>
          <w:rFonts w:ascii="Book Antiqua" w:eastAsia="MS Mincho" w:hAnsi="Book Antiqua"/>
        </w:rPr>
      </w:pPr>
    </w:p>
    <w:p w14:paraId="2111BF58"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All notices to be given under shall be given by registered (airmail) posts to the addressee at the address herein set out or as otherwise advised by and between the parties hereto.</w:t>
      </w:r>
    </w:p>
    <w:p w14:paraId="40E64B04" w14:textId="77777777" w:rsidR="007B5D9D" w:rsidRPr="008671F8" w:rsidRDefault="007B5D9D" w:rsidP="007B5D9D">
      <w:pPr>
        <w:jc w:val="both"/>
        <w:rPr>
          <w:rFonts w:ascii="Book Antiqua" w:eastAsia="MS Mincho" w:hAnsi="Book Antiqua"/>
        </w:rPr>
      </w:pPr>
    </w:p>
    <w:p w14:paraId="5DD8AD3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hereby agree that any part of the Contract may be amended, renewed, extended, modified, compromised, released or discharged by mutual agreement between you and the Contractor,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5C7941B6" w14:textId="77777777" w:rsidR="007B5D9D" w:rsidRPr="008671F8" w:rsidRDefault="007B5D9D" w:rsidP="007B5D9D">
      <w:pPr>
        <w:jc w:val="both"/>
        <w:rPr>
          <w:rFonts w:ascii="Book Antiqua" w:eastAsia="MS Mincho" w:hAnsi="Book Antiqua"/>
        </w:rPr>
      </w:pPr>
    </w:p>
    <w:p w14:paraId="32DAC83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0E3F0148" w14:textId="77777777" w:rsidR="007B5D9D" w:rsidRPr="008671F8" w:rsidRDefault="007B5D9D" w:rsidP="007B5D9D">
      <w:pPr>
        <w:jc w:val="both"/>
        <w:rPr>
          <w:rFonts w:ascii="Book Antiqua" w:eastAsia="MS Mincho" w:hAnsi="Book Antiqua"/>
        </w:rPr>
      </w:pPr>
    </w:p>
    <w:p w14:paraId="2220D5D7" w14:textId="77777777" w:rsidR="007B5D9D" w:rsidRPr="008671F8" w:rsidRDefault="007B5D9D" w:rsidP="007B5D9D">
      <w:pPr>
        <w:ind w:left="900" w:hanging="900"/>
        <w:rPr>
          <w:rFonts w:ascii="Book Antiqua" w:hAnsi="Book Antiqua"/>
        </w:rPr>
      </w:pPr>
      <w:r w:rsidRPr="008671F8">
        <w:rPr>
          <w:rFonts w:ascii="Book Antiqua" w:hAnsi="Book Antiqua"/>
        </w:rPr>
        <w:t>Notwithstanding anything contained herein:</w:t>
      </w:r>
    </w:p>
    <w:p w14:paraId="60B852CC" w14:textId="77777777" w:rsidR="007B5D9D" w:rsidRPr="008671F8" w:rsidRDefault="007B5D9D" w:rsidP="007B5D9D">
      <w:pPr>
        <w:ind w:left="900"/>
        <w:rPr>
          <w:rFonts w:ascii="Book Antiqua" w:hAnsi="Book Antiqua"/>
        </w:rPr>
      </w:pPr>
    </w:p>
    <w:p w14:paraId="1A4D5712" w14:textId="77777777" w:rsidR="007B5D9D" w:rsidRPr="008671F8" w:rsidRDefault="007B5D9D" w:rsidP="007B5D9D">
      <w:pPr>
        <w:ind w:left="432" w:hanging="450"/>
        <w:jc w:val="both"/>
        <w:rPr>
          <w:rFonts w:ascii="Book Antiqua" w:hAnsi="Book Antiqua"/>
        </w:rPr>
      </w:pPr>
      <w:r w:rsidRPr="008671F8">
        <w:rPr>
          <w:rFonts w:ascii="Book Antiqua" w:hAnsi="Book Antiqua"/>
        </w:rPr>
        <w:t xml:space="preserve">1. </w:t>
      </w:r>
      <w:r w:rsidRPr="008671F8">
        <w:rPr>
          <w:rFonts w:ascii="Book Antiqua" w:hAnsi="Book Antiqua"/>
        </w:rPr>
        <w:tab/>
        <w:t>Our liability under this Bank Guarantee shall not exceed _________ (</w:t>
      </w:r>
      <w:r w:rsidRPr="008671F8">
        <w:rPr>
          <w:rFonts w:ascii="Book Antiqua" w:hAnsi="Book Antiqua"/>
          <w:i/>
          <w:iCs/>
        </w:rPr>
        <w:t xml:space="preserve">value in </w:t>
      </w:r>
      <w:proofErr w:type="gramStart"/>
      <w:r w:rsidRPr="008671F8">
        <w:rPr>
          <w:rFonts w:ascii="Book Antiqua" w:hAnsi="Book Antiqua"/>
          <w:i/>
          <w:iCs/>
        </w:rPr>
        <w:t>figures</w:t>
      </w:r>
      <w:r w:rsidRPr="008671F8">
        <w:rPr>
          <w:rFonts w:ascii="Book Antiqua" w:hAnsi="Book Antiqua"/>
        </w:rPr>
        <w:t>)_</w:t>
      </w:r>
      <w:proofErr w:type="gramEnd"/>
      <w:r w:rsidRPr="008671F8">
        <w:rPr>
          <w:rFonts w:ascii="Book Antiqua" w:hAnsi="Book Antiqua"/>
        </w:rPr>
        <w:t>___________ [_____________________ (</w:t>
      </w:r>
      <w:r w:rsidRPr="008671F8">
        <w:rPr>
          <w:rFonts w:ascii="Book Antiqua" w:hAnsi="Book Antiqua"/>
          <w:i/>
          <w:iCs/>
        </w:rPr>
        <w:t>value in words</w:t>
      </w:r>
      <w:r w:rsidRPr="008671F8">
        <w:rPr>
          <w:rFonts w:ascii="Book Antiqua" w:hAnsi="Book Antiqua"/>
        </w:rPr>
        <w:t>)____________].</w:t>
      </w:r>
    </w:p>
    <w:p w14:paraId="241203CA" w14:textId="77777777" w:rsidR="007B5D9D" w:rsidRPr="008671F8" w:rsidRDefault="007B5D9D" w:rsidP="007B5D9D">
      <w:pPr>
        <w:ind w:left="432" w:hanging="450"/>
        <w:jc w:val="both"/>
        <w:rPr>
          <w:rFonts w:ascii="Book Antiqua" w:hAnsi="Book Antiqua"/>
        </w:rPr>
      </w:pPr>
    </w:p>
    <w:p w14:paraId="62282357" w14:textId="77777777" w:rsidR="007B5D9D" w:rsidRPr="008671F8" w:rsidRDefault="007B5D9D" w:rsidP="007B5D9D">
      <w:pPr>
        <w:ind w:left="432" w:hanging="450"/>
        <w:jc w:val="both"/>
        <w:rPr>
          <w:rFonts w:ascii="Book Antiqua" w:hAnsi="Book Antiqua"/>
          <w:i/>
          <w:iCs/>
        </w:rPr>
      </w:pPr>
      <w:r w:rsidRPr="008671F8">
        <w:rPr>
          <w:rFonts w:ascii="Book Antiqua" w:hAnsi="Book Antiqua"/>
        </w:rPr>
        <w:t xml:space="preserve">2.  </w:t>
      </w:r>
      <w:r w:rsidRPr="008671F8">
        <w:rPr>
          <w:rFonts w:ascii="Book Antiqua" w:hAnsi="Book Antiqua"/>
        </w:rPr>
        <w:tab/>
        <w:t xml:space="preserve">This Bank Guarantee shall be valid </w:t>
      </w:r>
      <w:proofErr w:type="spellStart"/>
      <w:r w:rsidRPr="008671F8">
        <w:rPr>
          <w:rFonts w:ascii="Book Antiqua" w:hAnsi="Book Antiqua"/>
        </w:rPr>
        <w:t>upto</w:t>
      </w:r>
      <w:proofErr w:type="spellEnd"/>
      <w:r w:rsidRPr="008671F8">
        <w:rPr>
          <w:rFonts w:ascii="Book Antiqua" w:hAnsi="Book Antiqua"/>
          <w:i/>
          <w:iCs/>
        </w:rPr>
        <w:t>_______</w:t>
      </w:r>
      <w:proofErr w:type="gramStart"/>
      <w:r w:rsidRPr="008671F8">
        <w:rPr>
          <w:rFonts w:ascii="Book Antiqua" w:hAnsi="Book Antiqua"/>
          <w:i/>
          <w:iCs/>
        </w:rPr>
        <w:t>_(</w:t>
      </w:r>
      <w:proofErr w:type="gramEnd"/>
      <w:r w:rsidRPr="008671F8">
        <w:rPr>
          <w:rFonts w:ascii="Book Antiqua" w:hAnsi="Book Antiqua"/>
          <w:i/>
          <w:iCs/>
        </w:rPr>
        <w:t>validity date)__________.</w:t>
      </w:r>
    </w:p>
    <w:p w14:paraId="38E09AF8" w14:textId="77777777" w:rsidR="007B5D9D" w:rsidRPr="008671F8" w:rsidRDefault="007B5D9D" w:rsidP="007B5D9D">
      <w:pPr>
        <w:pStyle w:val="ListParagraph"/>
        <w:ind w:left="432" w:hanging="450"/>
        <w:rPr>
          <w:rFonts w:ascii="Book Antiqua" w:hAnsi="Book Antiqua"/>
          <w:sz w:val="22"/>
          <w:szCs w:val="22"/>
        </w:rPr>
      </w:pPr>
    </w:p>
    <w:p w14:paraId="1BA5F82F" w14:textId="77777777" w:rsidR="007B5D9D" w:rsidRPr="008671F8" w:rsidRDefault="007B5D9D" w:rsidP="007B5D9D">
      <w:pPr>
        <w:ind w:left="432" w:hanging="450"/>
        <w:jc w:val="both"/>
        <w:rPr>
          <w:rFonts w:ascii="Book Antiqua" w:eastAsia="MS Mincho" w:hAnsi="Book Antiqua"/>
        </w:rPr>
      </w:pPr>
      <w:r w:rsidRPr="008671F8">
        <w:rPr>
          <w:rFonts w:ascii="Book Antiqua" w:hAnsi="Book Antiqua"/>
        </w:rPr>
        <w:t xml:space="preserve">3. </w:t>
      </w:r>
      <w:r w:rsidRPr="008671F8">
        <w:rPr>
          <w:rFonts w:ascii="Book Antiqua" w:hAnsi="Book Antiqua"/>
        </w:rPr>
        <w:tab/>
        <w:t>We are liable to pay the guaranteed amount or any part thereof under this Bank Guarantee only &amp; only if we receive a written claim or demand on or before ________ (</w:t>
      </w:r>
      <w:r w:rsidRPr="008671F8">
        <w:rPr>
          <w:rFonts w:ascii="Book Antiqua" w:hAnsi="Book Antiqua"/>
          <w:i/>
          <w:iCs/>
        </w:rPr>
        <w:t>validity date</w:t>
      </w:r>
      <w:r w:rsidRPr="008671F8">
        <w:rPr>
          <w:rFonts w:ascii="Book Antiqua" w:hAnsi="Book Antiqua"/>
        </w:rPr>
        <w:t>) __________.”</w:t>
      </w:r>
    </w:p>
    <w:p w14:paraId="492EDF9E" w14:textId="77777777" w:rsidR="007B5D9D" w:rsidRPr="008671F8" w:rsidRDefault="007B5D9D" w:rsidP="007B5D9D">
      <w:pPr>
        <w:jc w:val="both"/>
        <w:rPr>
          <w:rFonts w:ascii="Book Antiqua" w:eastAsia="MS Mincho" w:hAnsi="Book Antiqua"/>
        </w:rPr>
      </w:pPr>
    </w:p>
    <w:p w14:paraId="2645813F" w14:textId="77777777" w:rsidR="007B5D9D" w:rsidRPr="008671F8" w:rsidRDefault="007B5D9D" w:rsidP="007B5D9D">
      <w:pPr>
        <w:jc w:val="both"/>
        <w:rPr>
          <w:rFonts w:ascii="Book Antiqua" w:eastAsia="MS Mincho" w:hAnsi="Book Antiqua"/>
        </w:rPr>
      </w:pPr>
    </w:p>
    <w:p w14:paraId="537C275A" w14:textId="77777777" w:rsidR="007B5D9D" w:rsidRPr="008671F8" w:rsidRDefault="007B5D9D" w:rsidP="007B5D9D">
      <w:pPr>
        <w:jc w:val="right"/>
        <w:rPr>
          <w:rFonts w:ascii="Book Antiqua" w:hAnsi="Book Antiqua"/>
        </w:rPr>
      </w:pPr>
      <w:r w:rsidRPr="008671F8">
        <w:rPr>
          <w:rFonts w:ascii="Book Antiqua" w:hAnsi="Book Antiqua"/>
        </w:rPr>
        <w:t>For and on behalf of the Bank</w:t>
      </w:r>
    </w:p>
    <w:p w14:paraId="5CFE7CE3" w14:textId="77777777" w:rsidR="007B5D9D" w:rsidRPr="008671F8" w:rsidRDefault="007B5D9D" w:rsidP="007B5D9D">
      <w:pPr>
        <w:jc w:val="right"/>
        <w:rPr>
          <w:rFonts w:ascii="Book Antiqua" w:hAnsi="Book Antiqua"/>
        </w:rPr>
      </w:pPr>
    </w:p>
    <w:p w14:paraId="2A09FE76"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w:t>
      </w:r>
      <w:proofErr w:type="spellStart"/>
      <w:r w:rsidRPr="008671F8">
        <w:rPr>
          <w:rFonts w:ascii="Book Antiqua" w:hAnsi="Book Antiqua" w:cs="Arial"/>
          <w:i/>
          <w:iCs/>
        </w:rPr>
        <w:t>ies</w:t>
      </w:r>
      <w:proofErr w:type="spellEnd"/>
      <w:r w:rsidRPr="008671F8">
        <w:rPr>
          <w:rFonts w:ascii="Book Antiqua" w:hAnsi="Book Antiqua" w:cs="Arial"/>
          <w:i/>
          <w:iCs/>
        </w:rPr>
        <w:t>)</w:t>
      </w:r>
      <w:r w:rsidRPr="008671F8">
        <w:rPr>
          <w:rFonts w:ascii="Book Antiqua" w:hAnsi="Book Antiqua" w:cs="Arial"/>
        </w:rPr>
        <w:t>]</w:t>
      </w:r>
    </w:p>
    <w:p w14:paraId="5C73C138"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5FC85EB4" w14:textId="77777777" w:rsidR="007B5D9D" w:rsidRPr="008671F8" w:rsidRDefault="007B5D9D" w:rsidP="007B5D9D">
      <w:pPr>
        <w:tabs>
          <w:tab w:val="left" w:pos="1080"/>
        </w:tabs>
        <w:ind w:left="1080" w:hanging="1080"/>
        <w:jc w:val="right"/>
        <w:rPr>
          <w:rFonts w:ascii="Book Antiqua" w:hAnsi="Book Antiqua" w:cs="Arial"/>
        </w:rPr>
      </w:pPr>
    </w:p>
    <w:p w14:paraId="24E605AB"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277448A4" w14:textId="77777777" w:rsidR="007B5D9D" w:rsidRPr="008671F8" w:rsidRDefault="007B5D9D" w:rsidP="007B5D9D">
      <w:pPr>
        <w:tabs>
          <w:tab w:val="left" w:pos="1080"/>
        </w:tabs>
        <w:ind w:left="1080" w:hanging="1080"/>
        <w:jc w:val="right"/>
        <w:rPr>
          <w:rFonts w:ascii="Book Antiqua" w:hAnsi="Book Antiqua" w:cs="Arial"/>
        </w:rPr>
      </w:pPr>
    </w:p>
    <w:p w14:paraId="3313750D"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0C7E336A" w14:textId="77777777" w:rsidR="007B5D9D" w:rsidRPr="008671F8" w:rsidRDefault="007B5D9D" w:rsidP="007B5D9D">
      <w:pPr>
        <w:tabs>
          <w:tab w:val="left" w:pos="1080"/>
        </w:tabs>
        <w:ind w:left="1080" w:hanging="1080"/>
        <w:jc w:val="right"/>
        <w:rPr>
          <w:rFonts w:ascii="Book Antiqua" w:hAnsi="Book Antiqua" w:cs="Arial"/>
        </w:rPr>
      </w:pPr>
    </w:p>
    <w:p w14:paraId="60872C1E"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POA Number_______________________</w:t>
      </w:r>
    </w:p>
    <w:p w14:paraId="3CB46718" w14:textId="77777777" w:rsidR="007B5D9D" w:rsidRPr="008671F8" w:rsidRDefault="007B5D9D" w:rsidP="007B5D9D">
      <w:pPr>
        <w:tabs>
          <w:tab w:val="left" w:pos="1080"/>
        </w:tabs>
        <w:ind w:left="1080" w:hanging="1080"/>
        <w:jc w:val="right"/>
        <w:rPr>
          <w:rFonts w:ascii="Book Antiqua" w:hAnsi="Book Antiqua" w:cs="Arial"/>
        </w:rPr>
      </w:pPr>
    </w:p>
    <w:p w14:paraId="6FE3E8A5"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1560F57C" w14:textId="77777777" w:rsidR="007B5D9D" w:rsidRPr="008671F8" w:rsidRDefault="007B5D9D" w:rsidP="007B5D9D">
      <w:pPr>
        <w:tabs>
          <w:tab w:val="left" w:pos="1080"/>
        </w:tabs>
        <w:ind w:left="1080" w:hanging="1080"/>
        <w:jc w:val="right"/>
        <w:rPr>
          <w:rFonts w:ascii="Book Antiqua" w:hAnsi="Book Antiqua" w:cs="Arial"/>
        </w:rPr>
      </w:pPr>
    </w:p>
    <w:p w14:paraId="43B64D1F"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43B96525" w14:textId="77777777" w:rsidR="007B5D9D" w:rsidRPr="008671F8" w:rsidRDefault="007B5D9D" w:rsidP="007B5D9D">
      <w:pPr>
        <w:tabs>
          <w:tab w:val="left" w:pos="1080"/>
        </w:tabs>
        <w:ind w:left="1080" w:hanging="1080"/>
        <w:jc w:val="right"/>
        <w:rPr>
          <w:rFonts w:ascii="Book Antiqua" w:hAnsi="Book Antiqua" w:cs="Arial"/>
        </w:rPr>
      </w:pPr>
    </w:p>
    <w:p w14:paraId="3A6A0FD6"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11EE64F4" w14:textId="77777777" w:rsidR="007B5D9D" w:rsidRPr="008671F8" w:rsidRDefault="007B5D9D" w:rsidP="007B5D9D">
      <w:pPr>
        <w:tabs>
          <w:tab w:val="left" w:pos="1080"/>
        </w:tabs>
        <w:ind w:left="1080" w:hanging="1080"/>
        <w:jc w:val="right"/>
        <w:rPr>
          <w:rFonts w:ascii="Book Antiqua" w:hAnsi="Book Antiqua" w:cs="Arial"/>
        </w:rPr>
      </w:pPr>
    </w:p>
    <w:p w14:paraId="01A3A0D0"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t>Common Seal of the Bank______________________</w:t>
      </w:r>
    </w:p>
    <w:p w14:paraId="7D5CF99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72DF1DBE" w14:textId="77777777" w:rsidR="007B5D9D" w:rsidRPr="008671F8" w:rsidRDefault="007B5D9D" w:rsidP="007B5D9D">
      <w:pPr>
        <w:tabs>
          <w:tab w:val="left" w:pos="1080"/>
        </w:tabs>
        <w:ind w:left="1080" w:hanging="1080"/>
        <w:jc w:val="right"/>
        <w:rPr>
          <w:rFonts w:ascii="Book Antiqua" w:hAnsi="Book Antiqua" w:cs="Arial"/>
        </w:rPr>
      </w:pPr>
    </w:p>
    <w:p w14:paraId="7485075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2E76B406" w14:textId="77777777" w:rsidR="007B5D9D" w:rsidRPr="008671F8" w:rsidRDefault="007B5D9D" w:rsidP="007B5D9D">
      <w:pPr>
        <w:tabs>
          <w:tab w:val="left" w:pos="1080"/>
        </w:tabs>
        <w:ind w:left="1080" w:hanging="1080"/>
        <w:jc w:val="both"/>
        <w:rPr>
          <w:rFonts w:ascii="Book Antiqua" w:hAnsi="Book Antiqua" w:cs="Arial"/>
        </w:rPr>
      </w:pPr>
    </w:p>
    <w:p w14:paraId="1AE51EED"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62E02E48" w14:textId="77777777" w:rsidR="007B5D9D" w:rsidRPr="008671F8" w:rsidRDefault="007B5D9D" w:rsidP="007B5D9D">
      <w:pPr>
        <w:jc w:val="right"/>
        <w:rPr>
          <w:rFonts w:ascii="Book Antiqua" w:hAnsi="Book Antiqua" w:cs="Arial"/>
        </w:rPr>
      </w:pPr>
    </w:p>
    <w:p w14:paraId="4D5C653C" w14:textId="77777777" w:rsidR="007B5D9D" w:rsidRPr="008671F8" w:rsidRDefault="007B5D9D" w:rsidP="007B5D9D">
      <w:pPr>
        <w:jc w:val="right"/>
        <w:rPr>
          <w:rFonts w:ascii="Book Antiqua" w:hAnsi="Book Antiqua"/>
          <w:b/>
          <w:bCs/>
        </w:rPr>
      </w:pPr>
      <w:r w:rsidRPr="008671F8">
        <w:rPr>
          <w:rFonts w:ascii="Book Antiqua" w:hAnsi="Book Antiqua" w:cs="Arial"/>
        </w:rPr>
        <w:lastRenderedPageBreak/>
        <w:t>Address______________________________</w:t>
      </w:r>
    </w:p>
    <w:p w14:paraId="6CA489E8" w14:textId="77777777" w:rsidR="007B5D9D" w:rsidRPr="008671F8" w:rsidRDefault="007B5D9D" w:rsidP="007B5D9D">
      <w:pPr>
        <w:jc w:val="right"/>
        <w:rPr>
          <w:rFonts w:ascii="Book Antiqua" w:hAnsi="Book Antiqua"/>
        </w:rPr>
      </w:pPr>
    </w:p>
    <w:p w14:paraId="7F4B84AF"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0F2E3413" w14:textId="77777777" w:rsidR="007B5D9D" w:rsidRPr="008671F8" w:rsidRDefault="007B5D9D" w:rsidP="007B5D9D">
      <w:pPr>
        <w:tabs>
          <w:tab w:val="left" w:pos="1080"/>
        </w:tabs>
        <w:ind w:left="1080" w:hanging="1080"/>
        <w:jc w:val="right"/>
        <w:rPr>
          <w:rFonts w:ascii="Book Antiqua" w:hAnsi="Book Antiqua" w:cs="Arial"/>
        </w:rPr>
      </w:pPr>
    </w:p>
    <w:p w14:paraId="7A90722C"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127907CF" w14:textId="77777777" w:rsidR="007B5D9D" w:rsidRPr="008671F8" w:rsidRDefault="007B5D9D" w:rsidP="007B5D9D">
      <w:pPr>
        <w:jc w:val="both"/>
        <w:rPr>
          <w:rFonts w:ascii="Book Antiqua" w:eastAsia="MS Mincho" w:hAnsi="Book Antiqua"/>
        </w:rPr>
      </w:pPr>
    </w:p>
    <w:p w14:paraId="482D538F" w14:textId="77777777" w:rsidR="007B5D9D" w:rsidRPr="008671F8" w:rsidRDefault="007B5D9D" w:rsidP="007B5D9D">
      <w:pPr>
        <w:jc w:val="both"/>
        <w:rPr>
          <w:rFonts w:ascii="Book Antiqua" w:eastAsia="MS Mincho" w:hAnsi="Book Antiqua"/>
        </w:rPr>
      </w:pPr>
    </w:p>
    <w:p w14:paraId="0DEB7A1B" w14:textId="77777777" w:rsidR="007B5D9D" w:rsidRPr="008671F8" w:rsidRDefault="007B5D9D" w:rsidP="007B5D9D">
      <w:pPr>
        <w:jc w:val="both"/>
        <w:rPr>
          <w:rFonts w:ascii="Book Antiqua" w:eastAsia="MS Mincho" w:hAnsi="Book Antiqua"/>
          <w:b/>
          <w:bCs/>
        </w:rPr>
      </w:pPr>
      <w:proofErr w:type="gramStart"/>
      <w:r w:rsidRPr="008671F8">
        <w:rPr>
          <w:rFonts w:ascii="Book Antiqua" w:eastAsia="MS Mincho" w:hAnsi="Book Antiqua"/>
          <w:b/>
          <w:bCs/>
        </w:rPr>
        <w:t>Note :</w:t>
      </w:r>
      <w:proofErr w:type="gramEnd"/>
    </w:p>
    <w:p w14:paraId="1DB81987"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r>
      <w:proofErr w:type="gramStart"/>
      <w:r w:rsidRPr="008671F8">
        <w:rPr>
          <w:rFonts w:ascii="Book Antiqua" w:eastAsia="MS Mincho" w:hAnsi="Book Antiqua"/>
        </w:rPr>
        <w:t>For the purpose of</w:t>
      </w:r>
      <w:proofErr w:type="gramEnd"/>
      <w:r w:rsidRPr="008671F8">
        <w:rPr>
          <w:rFonts w:ascii="Book Antiqua" w:eastAsia="MS Mincho" w:hAnsi="Book Antiqua"/>
        </w:rPr>
        <w:t xml:space="preserve"> executing the Bank Guarantee, the non-judicial stamp papers of appropriate value shall be purchased in the name of Bank who issues the ‘Bank Guarantee’. </w:t>
      </w:r>
    </w:p>
    <w:p w14:paraId="3AB820F7" w14:textId="77777777" w:rsidR="007B5D9D" w:rsidRPr="008671F8" w:rsidRDefault="007B5D9D" w:rsidP="007B5D9D">
      <w:pPr>
        <w:ind w:left="720" w:hanging="720"/>
        <w:jc w:val="both"/>
        <w:rPr>
          <w:rFonts w:ascii="Book Antiqua" w:eastAsia="MS Mincho" w:hAnsi="Book Antiqua"/>
        </w:rPr>
      </w:pPr>
    </w:p>
    <w:p w14:paraId="44D5842A"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Bank Guarantee shall be signed on all the pages by the Bank Authorities indicating their POA nos. and should invariably be witnessed.</w:t>
      </w:r>
    </w:p>
    <w:p w14:paraId="4E3C1054" w14:textId="77777777" w:rsidR="007B5D9D" w:rsidRPr="008671F8" w:rsidRDefault="007B5D9D" w:rsidP="007B5D9D">
      <w:pPr>
        <w:ind w:left="720" w:hanging="720"/>
        <w:jc w:val="both"/>
        <w:rPr>
          <w:rFonts w:ascii="Book Antiqua" w:eastAsia="MS Mincho" w:hAnsi="Book Antiqua"/>
        </w:rPr>
      </w:pPr>
    </w:p>
    <w:p w14:paraId="714B54E2" w14:textId="77777777" w:rsidR="007B5D9D" w:rsidRPr="008671F8" w:rsidRDefault="007B5D9D" w:rsidP="007B5D9D">
      <w:pPr>
        <w:tabs>
          <w:tab w:val="left" w:pos="720"/>
        </w:tabs>
        <w:ind w:left="720" w:hanging="720"/>
        <w:jc w:val="both"/>
        <w:rPr>
          <w:rFonts w:ascii="Book Antiqua" w:hAnsi="Book Antiqua"/>
        </w:rPr>
      </w:pPr>
      <w:r w:rsidRPr="008671F8">
        <w:rPr>
          <w:rFonts w:ascii="Book Antiqua" w:eastAsia="MS Mincho" w:hAnsi="Book Antiqua"/>
        </w:rPr>
        <w:t>3.</w:t>
      </w:r>
      <w:r w:rsidRPr="008671F8">
        <w:rPr>
          <w:rFonts w:ascii="Book Antiqua" w:eastAsia="MS Mincho" w:hAnsi="Book Antiqua"/>
        </w:rPr>
        <w:tab/>
      </w:r>
      <w:r w:rsidRPr="008671F8">
        <w:rPr>
          <w:rFonts w:ascii="Book Antiqua" w:hAnsi="Book Antiqua"/>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671F8">
        <w:rPr>
          <w:rFonts w:ascii="Book Antiqua" w:hAnsi="Book Antiqua"/>
          <w:i/>
          <w:iCs/>
        </w:rPr>
        <w:t>i.e., end paragraph of the Bank Guarantee preceding the signature(s) of the issuing authority(</w:t>
      </w:r>
      <w:proofErr w:type="spellStart"/>
      <w:r w:rsidRPr="008671F8">
        <w:rPr>
          <w:rFonts w:ascii="Book Antiqua" w:hAnsi="Book Antiqua"/>
          <w:i/>
          <w:iCs/>
        </w:rPr>
        <w:t>ies</w:t>
      </w:r>
      <w:proofErr w:type="spellEnd"/>
      <w:r w:rsidRPr="008671F8">
        <w:rPr>
          <w:rFonts w:ascii="Book Antiqua" w:hAnsi="Book Antiqua"/>
          <w:i/>
          <w:iCs/>
        </w:rPr>
        <w:t>) of the Bank Guarantee</w:t>
      </w:r>
      <w:r w:rsidRPr="008671F8">
        <w:rPr>
          <w:rFonts w:ascii="Book Antiqua" w:hAnsi="Book Antiqua"/>
        </w:rPr>
        <w:t>]:</w:t>
      </w:r>
    </w:p>
    <w:p w14:paraId="7204514B" w14:textId="77777777" w:rsidR="007B5D9D" w:rsidRPr="008671F8" w:rsidRDefault="007B5D9D" w:rsidP="007B5D9D">
      <w:pPr>
        <w:ind w:left="720"/>
        <w:rPr>
          <w:rFonts w:ascii="Book Antiqua" w:hAnsi="Book Antiqua"/>
          <w:u w:val="single"/>
        </w:rPr>
      </w:pPr>
      <w:r w:rsidRPr="008671F8">
        <w:rPr>
          <w:rFonts w:ascii="Book Antiqua" w:hAnsi="Book Antiqua"/>
        </w:rPr>
        <w:t>“This Guarantee is subject to Uniform Rules for Demand Guarantee, ICC publication No. 758 except that article 15(a) is hereby excluded.”</w:t>
      </w:r>
    </w:p>
    <w:p w14:paraId="2AAF995E" w14:textId="77777777" w:rsidR="007B5D9D" w:rsidRPr="008671F8" w:rsidRDefault="007B5D9D" w:rsidP="007B5D9D">
      <w:pPr>
        <w:jc w:val="both"/>
        <w:rPr>
          <w:rFonts w:ascii="Book Antiqua" w:eastAsia="MS Mincho" w:hAnsi="Book Antiqua"/>
        </w:rPr>
      </w:pPr>
    </w:p>
    <w:p w14:paraId="2D9B6D03" w14:textId="77777777" w:rsidR="007B5D9D" w:rsidRPr="008671F8" w:rsidRDefault="007B5D9D" w:rsidP="007B5D9D">
      <w:pPr>
        <w:numPr>
          <w:ilvl w:val="0"/>
          <w:numId w:val="47"/>
        </w:numPr>
        <w:tabs>
          <w:tab w:val="left" w:pos="720"/>
        </w:tabs>
        <w:spacing w:after="0" w:line="240" w:lineRule="auto"/>
        <w:ind w:hanging="720"/>
        <w:jc w:val="both"/>
        <w:rPr>
          <w:rFonts w:ascii="Book Antiqua" w:hAnsi="Book Antiqua"/>
          <w:b/>
          <w:bCs/>
        </w:rPr>
      </w:pPr>
      <w:r w:rsidRPr="008671F8">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3EB1D8F7" w14:textId="77777777" w:rsidR="007B5D9D" w:rsidRPr="008671F8" w:rsidRDefault="007B5D9D" w:rsidP="007B5D9D">
      <w:pPr>
        <w:tabs>
          <w:tab w:val="left" w:pos="720"/>
        </w:tabs>
        <w:ind w:left="720"/>
        <w:jc w:val="both"/>
        <w:rPr>
          <w:rFonts w:ascii="Book Antiqua" w:hAnsi="Book Antiqua" w:cs="Book Antiqua"/>
          <w:b/>
          <w:bCs/>
          <w:color w:val="000000"/>
          <w:lang w:bidi="hi-IN"/>
        </w:rPr>
      </w:pPr>
      <w:r w:rsidRPr="008671F8">
        <w:rPr>
          <w:rFonts w:ascii="Book Antiqua" w:hAnsi="Book Antiqua"/>
          <w:b/>
          <w:bCs/>
        </w:rPr>
        <w:t>Additional paragraph regarding issuance of the Bank Guarantee through SFMS Platform (if applicable), the following should be added at the end of the proforma of the Bank Guarantee [</w:t>
      </w:r>
      <w:r w:rsidRPr="008671F8">
        <w:rPr>
          <w:rFonts w:ascii="Book Antiqua" w:hAnsi="Book Antiqua"/>
          <w:b/>
          <w:bCs/>
          <w:i/>
          <w:iCs/>
        </w:rPr>
        <w:t>i.e., end paragraph of the Bank Guarantee preceding the signature(s) of the issuing authority(</w:t>
      </w:r>
      <w:proofErr w:type="spellStart"/>
      <w:r w:rsidRPr="008671F8">
        <w:rPr>
          <w:rFonts w:ascii="Book Antiqua" w:hAnsi="Book Antiqua"/>
          <w:b/>
          <w:bCs/>
          <w:i/>
          <w:iCs/>
        </w:rPr>
        <w:t>ies</w:t>
      </w:r>
      <w:proofErr w:type="spellEnd"/>
      <w:r w:rsidRPr="008671F8">
        <w:rPr>
          <w:rFonts w:ascii="Book Antiqua" w:hAnsi="Book Antiqua"/>
          <w:b/>
          <w:bCs/>
          <w:i/>
          <w:iCs/>
        </w:rPr>
        <w:t>) of the Bank Guarantee</w:t>
      </w:r>
      <w:r w:rsidRPr="008671F8">
        <w:rPr>
          <w:rFonts w:ascii="Book Antiqua" w:hAnsi="Book Antiqua"/>
          <w:b/>
          <w:bCs/>
        </w:rPr>
        <w:t>]:</w:t>
      </w:r>
    </w:p>
    <w:p w14:paraId="47DD6382" w14:textId="77777777" w:rsidR="007B5D9D" w:rsidRPr="008671F8" w:rsidRDefault="007B5D9D" w:rsidP="007B5D9D">
      <w:pPr>
        <w:tabs>
          <w:tab w:val="left" w:pos="720"/>
        </w:tabs>
        <w:ind w:left="720"/>
        <w:jc w:val="both"/>
        <w:rPr>
          <w:rFonts w:ascii="Book Antiqua" w:hAnsi="Book Antiqua" w:cs="Book Antiqua"/>
          <w:b/>
          <w:bCs/>
          <w:color w:val="000000"/>
          <w:lang w:bidi="hi-IN"/>
        </w:rPr>
      </w:pPr>
    </w:p>
    <w:p w14:paraId="133F3BA9" w14:textId="77777777" w:rsidR="007B5D9D" w:rsidRPr="008671F8" w:rsidRDefault="007B5D9D" w:rsidP="007B5D9D">
      <w:pPr>
        <w:ind w:left="720"/>
        <w:rPr>
          <w:rFonts w:ascii="Book Antiqua" w:hAnsi="Book Antiqua"/>
          <w:bCs/>
        </w:rPr>
      </w:pPr>
      <w:r w:rsidRPr="008671F8">
        <w:rPr>
          <w:rFonts w:ascii="Book Antiqua" w:hAnsi="Book Antiqua"/>
          <w:b/>
          <w:bCs/>
        </w:rPr>
        <w:t>“This Guarantee has been issued using SFMS Platform and the requisite communication in this regard has been forwarded to the Beneficiary Bank.”</w:t>
      </w:r>
      <w:r w:rsidRPr="008671F8">
        <w:rPr>
          <w:rFonts w:ascii="Book Antiqua" w:eastAsia="MS Mincho" w:hAnsi="Book Antiqua"/>
        </w:rPr>
        <w:br w:type="page"/>
      </w:r>
      <w:r w:rsidRPr="008671F8">
        <w:rPr>
          <w:rFonts w:ascii="Book Antiqua" w:eastAsia="MS Mincho" w:hAnsi="Book Antiqua"/>
        </w:rPr>
        <w:lastRenderedPageBreak/>
        <w:t xml:space="preserve">7. </w:t>
      </w:r>
      <w:r w:rsidRPr="008671F8">
        <w:rPr>
          <w:rFonts w:ascii="Book Antiqua" w:eastAsia="MS Mincho" w:hAnsi="Book Antiqua"/>
          <w:b/>
          <w:bCs/>
        </w:rPr>
        <w:t>BANK GUARANTEE FORM FOR ADVANCE PAYMENT</w:t>
      </w:r>
    </w:p>
    <w:p w14:paraId="7BE0762B" w14:textId="77777777" w:rsidR="007B5D9D" w:rsidRPr="008671F8" w:rsidRDefault="007B5D9D" w:rsidP="007B5D9D">
      <w:pPr>
        <w:jc w:val="center"/>
        <w:rPr>
          <w:rFonts w:ascii="Book Antiqua" w:eastAsia="MS Mincho" w:hAnsi="Book Antiqua"/>
          <w:b/>
          <w:bCs/>
          <w:color w:val="FF0000"/>
        </w:rPr>
      </w:pPr>
      <w:r w:rsidRPr="008671F8">
        <w:rPr>
          <w:rFonts w:ascii="Book Antiqua" w:eastAsia="MS Mincho" w:hAnsi="Book Antiqua"/>
          <w:b/>
          <w:bCs/>
          <w:color w:val="FF0000"/>
        </w:rPr>
        <w:t>(Not Applicable)</w:t>
      </w:r>
    </w:p>
    <w:p w14:paraId="6D223D2A" w14:textId="77777777" w:rsidR="007B5D9D" w:rsidRPr="008671F8" w:rsidRDefault="007B5D9D" w:rsidP="007B5D9D">
      <w:pPr>
        <w:jc w:val="center"/>
        <w:rPr>
          <w:rFonts w:ascii="Book Antiqua" w:eastAsia="MS Mincho" w:hAnsi="Book Antiqua"/>
          <w:b/>
          <w:bCs/>
        </w:rPr>
      </w:pPr>
    </w:p>
    <w:p w14:paraId="559163AD" w14:textId="77777777" w:rsidR="007B5D9D" w:rsidRPr="008671F8" w:rsidRDefault="007B5D9D" w:rsidP="007B5D9D">
      <w:pPr>
        <w:jc w:val="both"/>
        <w:rPr>
          <w:rFonts w:ascii="Book Antiqua" w:hAnsi="Book Antiqua"/>
          <w:i/>
          <w:iCs/>
        </w:rPr>
      </w:pPr>
      <w:r w:rsidRPr="008671F8">
        <w:rPr>
          <w:rFonts w:ascii="Book Antiqua" w:hAnsi="Book Antiqua"/>
          <w:b/>
          <w:bCs/>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gramStart"/>
      <w:r w:rsidRPr="008671F8">
        <w:rPr>
          <w:rFonts w:ascii="Book Antiqua" w:hAnsi="Book Antiqua"/>
          <w:b/>
          <w:bCs/>
          <w:i/>
          <w:iCs/>
        </w:rPr>
        <w:t>etc)in</w:t>
      </w:r>
      <w:proofErr w:type="gramEnd"/>
      <w:r w:rsidRPr="008671F8">
        <w:rPr>
          <w:rFonts w:ascii="Book Antiqua" w:hAnsi="Book Antiqua"/>
          <w:b/>
          <w:bCs/>
          <w:i/>
          <w:iCs/>
        </w:rPr>
        <w:t xml:space="preserve"> the covering letter of the Bank forwarding the Bank Guarantee.</w:t>
      </w:r>
      <w:r w:rsidRPr="008671F8">
        <w:rPr>
          <w:rFonts w:ascii="Book Antiqua" w:hAnsi="Book Antiqua"/>
          <w:i/>
          <w:iCs/>
        </w:rPr>
        <w:t>)</w:t>
      </w:r>
    </w:p>
    <w:p w14:paraId="45A9C195" w14:textId="77777777" w:rsidR="007B5D9D" w:rsidRPr="008671F8" w:rsidRDefault="007B5D9D" w:rsidP="007B5D9D">
      <w:pPr>
        <w:jc w:val="both"/>
        <w:rPr>
          <w:rFonts w:ascii="Book Antiqua" w:eastAsia="MS Mincho" w:hAnsi="Book Antiqua"/>
        </w:rPr>
      </w:pPr>
    </w:p>
    <w:p w14:paraId="1C7453E3" w14:textId="77777777" w:rsidR="007B5D9D" w:rsidRPr="008671F8" w:rsidRDefault="007B5D9D" w:rsidP="007B5D9D">
      <w:pPr>
        <w:tabs>
          <w:tab w:val="right" w:pos="9000"/>
        </w:tabs>
        <w:jc w:val="both"/>
        <w:rPr>
          <w:rFonts w:ascii="Book Antiqua" w:hAnsi="Book Antiqua"/>
        </w:rPr>
      </w:pPr>
      <w:r w:rsidRPr="008671F8">
        <w:rPr>
          <w:rFonts w:ascii="Book Antiqua" w:hAnsi="Book Antiqua"/>
        </w:rPr>
        <w:t xml:space="preserve">Bank Guarantee No. ……………………   </w:t>
      </w:r>
      <w:r w:rsidRPr="008671F8">
        <w:rPr>
          <w:rFonts w:ascii="Book Antiqua" w:hAnsi="Book Antiqua"/>
        </w:rPr>
        <w:tab/>
        <w:t>Date...................</w:t>
      </w:r>
    </w:p>
    <w:p w14:paraId="35C2EE60" w14:textId="77777777" w:rsidR="007B5D9D" w:rsidRPr="008671F8" w:rsidRDefault="007B5D9D" w:rsidP="007B5D9D">
      <w:pPr>
        <w:jc w:val="both"/>
        <w:rPr>
          <w:rFonts w:ascii="Book Antiqua" w:eastAsia="MS Mincho" w:hAnsi="Book Antiqua"/>
        </w:rPr>
      </w:pPr>
    </w:p>
    <w:p w14:paraId="123FBA9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NOA / Contract No.....................................</w:t>
      </w:r>
    </w:p>
    <w:p w14:paraId="31E5BA93" w14:textId="77777777" w:rsidR="007B5D9D" w:rsidRPr="008671F8" w:rsidRDefault="007B5D9D" w:rsidP="007B5D9D">
      <w:pPr>
        <w:jc w:val="both"/>
        <w:rPr>
          <w:rFonts w:ascii="Book Antiqua" w:eastAsia="MS Mincho" w:hAnsi="Book Antiqua"/>
          <w:i/>
        </w:rPr>
      </w:pPr>
    </w:p>
    <w:p w14:paraId="55336813" w14:textId="77777777" w:rsidR="007B5D9D" w:rsidRPr="008671F8" w:rsidRDefault="007B5D9D" w:rsidP="007B5D9D">
      <w:pPr>
        <w:jc w:val="both"/>
        <w:rPr>
          <w:rFonts w:ascii="Book Antiqua" w:eastAsia="MS Mincho" w:hAnsi="Book Antiqua"/>
          <w:i/>
        </w:rPr>
      </w:pPr>
    </w:p>
    <w:p w14:paraId="302C9677"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i/>
        </w:rPr>
        <w:t>………</w:t>
      </w:r>
      <w:proofErr w:type="gramStart"/>
      <w:r w:rsidRPr="008671F8">
        <w:rPr>
          <w:rFonts w:ascii="Book Antiqua" w:eastAsia="MS Mincho" w:hAnsi="Book Antiqua"/>
          <w:i/>
        </w:rPr>
        <w:t>…..</w:t>
      </w:r>
      <w:proofErr w:type="gramEnd"/>
      <w:r w:rsidRPr="008671F8">
        <w:rPr>
          <w:rFonts w:ascii="Book Antiqua" w:eastAsia="MS Mincho" w:hAnsi="Book Antiqua"/>
          <w:i/>
        </w:rPr>
        <w:t>[Name of Contract]…………………….</w:t>
      </w:r>
    </w:p>
    <w:p w14:paraId="39952CD8" w14:textId="77777777" w:rsidR="007B5D9D" w:rsidRPr="008671F8" w:rsidRDefault="007B5D9D" w:rsidP="007B5D9D">
      <w:pPr>
        <w:jc w:val="both"/>
        <w:rPr>
          <w:rFonts w:ascii="Book Antiqua" w:eastAsia="MS Mincho" w:hAnsi="Book Antiqua"/>
          <w:i/>
        </w:rPr>
      </w:pPr>
    </w:p>
    <w:p w14:paraId="2AE63D9A"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rPr>
        <w:t>To:</w:t>
      </w:r>
      <w:r w:rsidRPr="008671F8">
        <w:rPr>
          <w:rFonts w:ascii="Book Antiqua" w:eastAsia="MS Mincho" w:hAnsi="Book Antiqua"/>
          <w:i/>
        </w:rPr>
        <w:t xml:space="preserve"> [Name and address of the Employer]</w:t>
      </w:r>
    </w:p>
    <w:p w14:paraId="5DD5FC55" w14:textId="77777777" w:rsidR="007B5D9D" w:rsidRPr="008671F8" w:rsidRDefault="007B5D9D" w:rsidP="007B5D9D">
      <w:pPr>
        <w:jc w:val="both"/>
        <w:rPr>
          <w:rFonts w:ascii="Book Antiqua" w:eastAsia="MS Mincho" w:hAnsi="Book Antiqua"/>
        </w:rPr>
      </w:pPr>
    </w:p>
    <w:p w14:paraId="753E3C57"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Dear Ladies and/or Gentlemen,</w:t>
      </w:r>
    </w:p>
    <w:p w14:paraId="6F9DD24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refer to the Contract ("the Contract") </w:t>
      </w:r>
      <w:r w:rsidRPr="008671F8">
        <w:rPr>
          <w:rFonts w:ascii="Book Antiqua" w:hAnsi="Book Antiqua"/>
          <w:bCs/>
        </w:rPr>
        <w:t>vide Notification of Award</w:t>
      </w:r>
      <w:r w:rsidR="00F46AB3">
        <w:rPr>
          <w:rFonts w:ascii="Book Antiqua" w:hAnsi="Book Antiqua"/>
          <w:bCs/>
        </w:rPr>
        <w:t xml:space="preserve"> </w:t>
      </w:r>
      <w:r w:rsidRPr="008671F8">
        <w:rPr>
          <w:rFonts w:ascii="Book Antiqua" w:hAnsi="Book Antiqua"/>
          <w:bCs/>
        </w:rPr>
        <w:t xml:space="preserve">issued on </w:t>
      </w:r>
      <w:r w:rsidRPr="008671F8">
        <w:rPr>
          <w:rFonts w:ascii="Book Antiqua" w:eastAsia="MS Mincho" w:hAnsi="Book Antiqua"/>
          <w:bCs/>
          <w:i/>
          <w:iCs/>
        </w:rPr>
        <w:t xml:space="preserve">............ (insert date of the </w:t>
      </w:r>
      <w:r w:rsidRPr="008671F8">
        <w:rPr>
          <w:rFonts w:ascii="Book Antiqua" w:hAnsi="Book Antiqua"/>
          <w:bCs/>
          <w:i/>
          <w:iCs/>
        </w:rPr>
        <w:t xml:space="preserve">notification of </w:t>
      </w:r>
      <w:proofErr w:type="gramStart"/>
      <w:r w:rsidRPr="008671F8">
        <w:rPr>
          <w:rFonts w:ascii="Book Antiqua" w:hAnsi="Book Antiqua"/>
          <w:bCs/>
          <w:i/>
          <w:iCs/>
        </w:rPr>
        <w:t>award</w:t>
      </w:r>
      <w:r w:rsidRPr="008671F8">
        <w:rPr>
          <w:rFonts w:ascii="Book Antiqua" w:eastAsia="MS Mincho" w:hAnsi="Book Antiqua"/>
          <w:bCs/>
          <w:i/>
          <w:iCs/>
        </w:rPr>
        <w:t>)…</w:t>
      </w:r>
      <w:proofErr w:type="gramEnd"/>
      <w:r w:rsidRPr="008671F8">
        <w:rPr>
          <w:rFonts w:ascii="Book Antiqua" w:eastAsia="MS Mincho" w:hAnsi="Book Antiqua"/>
          <w:bCs/>
          <w:i/>
          <w:iCs/>
        </w:rPr>
        <w:t>.</w:t>
      </w:r>
      <w:r w:rsidRPr="008671F8">
        <w:rPr>
          <w:rFonts w:ascii="Book Antiqua" w:eastAsia="MS Mincho" w:hAnsi="Book Antiqua"/>
          <w:bCs/>
        </w:rPr>
        <w:t xml:space="preserve">by you  to </w:t>
      </w:r>
      <w:r w:rsidRPr="008671F8">
        <w:rPr>
          <w:rFonts w:ascii="Book Antiqua" w:hAnsi="Book Antiqua"/>
          <w:bCs/>
        </w:rPr>
        <w:t xml:space="preserve">M/s ................. </w:t>
      </w:r>
      <w:r w:rsidRPr="008671F8">
        <w:rPr>
          <w:rFonts w:ascii="Book Antiqua" w:hAnsi="Book Antiqua"/>
          <w:bCs/>
          <w:i/>
          <w:iCs/>
        </w:rPr>
        <w:t>(Name of Contractor)</w:t>
      </w:r>
      <w:r w:rsidRPr="008671F8">
        <w:rPr>
          <w:rFonts w:ascii="Book Antiqua" w:hAnsi="Book Antiqua"/>
          <w:bCs/>
        </w:rPr>
        <w:t xml:space="preserve"> ..................,</w:t>
      </w:r>
    </w:p>
    <w:p w14:paraId="14991DF4" w14:textId="77777777" w:rsidR="007B5D9D" w:rsidRPr="008671F8" w:rsidRDefault="007B5D9D" w:rsidP="007B5D9D">
      <w:pPr>
        <w:jc w:val="both"/>
        <w:rPr>
          <w:rFonts w:ascii="Book Antiqua" w:eastAsia="MS Mincho" w:hAnsi="Book Antiqua"/>
        </w:rPr>
      </w:pPr>
      <w:r w:rsidRPr="008671F8">
        <w:rPr>
          <w:rFonts w:ascii="Book Antiqua" w:hAnsi="Book Antiqua"/>
          <w:bCs/>
        </w:rPr>
        <w:t xml:space="preserve">(OR) </w:t>
      </w:r>
    </w:p>
    <w:p w14:paraId="511ECE9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signed on ..............</w:t>
      </w:r>
      <w:r w:rsidRPr="008671F8">
        <w:rPr>
          <w:rFonts w:ascii="Book Antiqua" w:eastAsia="MS Mincho" w:hAnsi="Book Antiqua"/>
          <w:i/>
          <w:iCs/>
        </w:rPr>
        <w:t xml:space="preserve">(insert date of the </w:t>
      </w:r>
      <w:proofErr w:type="gramStart"/>
      <w:r w:rsidRPr="008671F8">
        <w:rPr>
          <w:rFonts w:ascii="Book Antiqua" w:eastAsia="MS Mincho" w:hAnsi="Book Antiqua"/>
          <w:i/>
          <w:iCs/>
        </w:rPr>
        <w:t>Contract)…</w:t>
      </w:r>
      <w:proofErr w:type="gramEnd"/>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w:t>
      </w:r>
    </w:p>
    <w:p w14:paraId="25E946FC" w14:textId="77777777" w:rsidR="007B5D9D" w:rsidRPr="008671F8" w:rsidRDefault="007B5D9D" w:rsidP="007B5D9D">
      <w:pPr>
        <w:jc w:val="both"/>
        <w:rPr>
          <w:rFonts w:ascii="Book Antiqua" w:hAnsi="Book Antiqua"/>
        </w:rPr>
      </w:pPr>
    </w:p>
    <w:p w14:paraId="0155053F" w14:textId="77777777" w:rsidR="007B5D9D" w:rsidRPr="008671F8" w:rsidRDefault="007B5D9D" w:rsidP="007B5D9D">
      <w:pPr>
        <w:jc w:val="both"/>
        <w:rPr>
          <w:rFonts w:ascii="Book Antiqua" w:eastAsia="MS Mincho" w:hAnsi="Book Antiqua"/>
        </w:rPr>
      </w:pPr>
      <w:r w:rsidRPr="008671F8">
        <w:rPr>
          <w:rFonts w:ascii="Book Antiqua" w:hAnsi="Book Antiqua"/>
        </w:rPr>
        <w:t>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Contractor)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xml:space="preserve">................................................................ ("the Contractor") concerning </w:t>
      </w:r>
      <w:r w:rsidRPr="008671F8">
        <w:rPr>
          <w:rFonts w:ascii="Book Antiqua" w:hAnsi="Book Antiqua"/>
        </w:rPr>
        <w:t>…….................</w:t>
      </w:r>
      <w:proofErr w:type="gramStart"/>
      <w:r w:rsidRPr="008671F8">
        <w:rPr>
          <w:rFonts w:ascii="Book Antiqua" w:hAnsi="Book Antiqua"/>
        </w:rPr>
        <w:t>…..</w:t>
      </w:r>
      <w:proofErr w:type="gramEnd"/>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 xml:space="preserve">(insert name of Package along with name of the </w:t>
      </w:r>
      <w:proofErr w:type="gramStart"/>
      <w:r w:rsidRPr="008671F8">
        <w:rPr>
          <w:rFonts w:ascii="Book Antiqua" w:hAnsi="Book Antiqua"/>
          <w:i/>
          <w:iCs/>
          <w:lang w:val="en-GB"/>
        </w:rPr>
        <w:t>Project)…</w:t>
      </w:r>
      <w:proofErr w:type="gramEnd"/>
      <w:r w:rsidRPr="008671F8">
        <w:rPr>
          <w:rFonts w:ascii="Book Antiqua" w:hAnsi="Book Antiqua"/>
          <w:i/>
          <w:iCs/>
          <w:lang w:val="en-GB"/>
        </w:rPr>
        <w:t>…</w:t>
      </w:r>
      <w:r w:rsidRPr="008671F8">
        <w:rPr>
          <w:rFonts w:ascii="Book Antiqua" w:hAnsi="Book Antiqua"/>
        </w:rPr>
        <w:t>.</w:t>
      </w:r>
      <w:r w:rsidRPr="008671F8">
        <w:rPr>
          <w:rFonts w:ascii="Book Antiqua" w:eastAsia="MS Mincho" w:hAnsi="Book Antiqua"/>
        </w:rPr>
        <w:t xml:space="preserve">. </w:t>
      </w:r>
    </w:p>
    <w:p w14:paraId="35B6F13E" w14:textId="77777777" w:rsidR="007B5D9D" w:rsidRPr="008671F8" w:rsidRDefault="007B5D9D" w:rsidP="007B5D9D">
      <w:pPr>
        <w:jc w:val="both"/>
        <w:rPr>
          <w:rFonts w:ascii="Book Antiqua" w:eastAsia="MS Mincho" w:hAnsi="Book Antiqua"/>
        </w:rPr>
      </w:pPr>
    </w:p>
    <w:p w14:paraId="4651A992" w14:textId="77777777" w:rsidR="007B5D9D" w:rsidRPr="008671F8" w:rsidRDefault="007B5D9D" w:rsidP="007B5D9D">
      <w:pPr>
        <w:jc w:val="both"/>
        <w:rPr>
          <w:rFonts w:ascii="Book Antiqua" w:hAnsi="Book Antiqua"/>
          <w:b/>
          <w:bCs/>
        </w:rPr>
      </w:pPr>
      <w:r w:rsidRPr="008671F8">
        <w:rPr>
          <w:rFonts w:ascii="Book Antiqua" w:hAnsi="Book Antiqua"/>
        </w:rPr>
        <w:t>Whereas, in accordance with the terms of the said Contract, the Employer has agreed to pay or cause to be paid to the Contractor an interest bearing Advance Payment against furnishing of an irrevocable bank guarantee for an amount of ………………………..(</w:t>
      </w:r>
      <w:r w:rsidRPr="008671F8">
        <w:rPr>
          <w:rFonts w:ascii="Book Antiqua" w:hAnsi="Book Antiqua"/>
          <w:i/>
        </w:rPr>
        <w:t xml:space="preserve">Amount in figures and </w:t>
      </w:r>
      <w:r w:rsidRPr="008671F8">
        <w:rPr>
          <w:rFonts w:ascii="Book Antiqua" w:hAnsi="Book Antiqua"/>
          <w:i/>
        </w:rPr>
        <w:lastRenderedPageBreak/>
        <w:t>words</w:t>
      </w:r>
      <w:r w:rsidRPr="008671F8">
        <w:rPr>
          <w:rFonts w:ascii="Book Antiqua" w:hAnsi="Book Antiqua"/>
        </w:rPr>
        <w:t xml:space="preserve">) ……………which is equal to </w:t>
      </w:r>
      <w:r w:rsidRPr="008671F8">
        <w:rPr>
          <w:rFonts w:ascii="Book Antiqua" w:hAnsi="Book Antiqua"/>
          <w:b/>
          <w:bCs/>
        </w:rPr>
        <w:t>[{</w:t>
      </w:r>
      <w:r w:rsidRPr="008671F8">
        <w:rPr>
          <w:rFonts w:ascii="Book Antiqua" w:hAnsi="Book Antiqua" w:cs="Calibri"/>
          <w:b/>
          <w:bCs/>
        </w:rPr>
        <w:t>110% (one hundred ten percent) of the</w:t>
      </w:r>
      <w:r w:rsidRPr="008671F8">
        <w:rPr>
          <w:rFonts w:ascii="Book Antiqua" w:hAnsi="Book Antiqua"/>
          <w:b/>
          <w:bCs/>
        </w:rPr>
        <w:t xml:space="preserve"> amount of Advance} Plus {amount of GST reimbursable on Advance as per the Proforma invoice, if applicable}].</w:t>
      </w:r>
    </w:p>
    <w:p w14:paraId="45E3275F" w14:textId="77777777" w:rsidR="007B5D9D" w:rsidRPr="008671F8" w:rsidRDefault="007B5D9D" w:rsidP="007B5D9D">
      <w:pPr>
        <w:jc w:val="both"/>
        <w:rPr>
          <w:rFonts w:ascii="Book Antiqua" w:eastAsia="MS Mincho" w:hAnsi="Book Antiqua"/>
        </w:rPr>
      </w:pPr>
    </w:p>
    <w:p w14:paraId="366A3F7A"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By this letter we, the undersigned, ………</w:t>
      </w:r>
      <w:r w:rsidRPr="008671F8">
        <w:rPr>
          <w:rFonts w:ascii="Book Antiqua" w:hAnsi="Book Antiqua"/>
          <w:i/>
          <w:iCs/>
        </w:rPr>
        <w:t>(insert name &amp; address of the issuing bank)</w:t>
      </w:r>
      <w:r w:rsidRPr="008671F8">
        <w:rPr>
          <w:rFonts w:ascii="Book Antiqua" w:hAnsi="Book Antiqua"/>
        </w:rPr>
        <w:t xml:space="preserve"> ………</w:t>
      </w:r>
      <w:r w:rsidRPr="008671F8">
        <w:rPr>
          <w:rFonts w:ascii="Book Antiqua" w:eastAsia="MS Mincho" w:hAnsi="Book Antiqua"/>
        </w:rPr>
        <w:t>, a Bank (which  expression shall include its successors, administrators, executors and assigns) organized under the laws of .................................... and</w:t>
      </w:r>
      <w:r w:rsidRPr="008671F8">
        <w:rPr>
          <w:rFonts w:ascii="Book Antiqua" w:hAnsi="Book Antiqua"/>
        </w:rPr>
        <w:t xml:space="preserve"> having its Registered/Head Office at …..…….</w:t>
      </w:r>
      <w:r w:rsidRPr="008671F8">
        <w:rPr>
          <w:rFonts w:ascii="Book Antiqua" w:hAnsi="Book Antiqua"/>
          <w:i/>
          <w:iCs/>
        </w:rPr>
        <w:t>(insert address of registered office of the bank)</w:t>
      </w:r>
      <w:r w:rsidRPr="008671F8">
        <w:rPr>
          <w:rFonts w:ascii="Book Antiqua" w:hAnsi="Book Antiqua"/>
        </w:rPr>
        <w:t>……..</w:t>
      </w:r>
      <w:r w:rsidRPr="008671F8">
        <w:rPr>
          <w:rFonts w:ascii="Book Antiqua" w:eastAsia="MS Mincho" w:hAnsi="Book Antiqua"/>
        </w:rPr>
        <w:t>... do hereby irrevocably guarantee repayment of ………</w:t>
      </w:r>
      <w:proofErr w:type="gramStart"/>
      <w:r w:rsidRPr="008671F8">
        <w:rPr>
          <w:rFonts w:ascii="Book Antiqua" w:eastAsia="MS Mincho" w:hAnsi="Book Antiqua"/>
        </w:rPr>
        <w:t>….</w:t>
      </w:r>
      <w:r w:rsidRPr="008671F8">
        <w:rPr>
          <w:rFonts w:ascii="Book Antiqua" w:eastAsia="MS Mincho" w:hAnsi="Book Antiqua"/>
          <w:i/>
          <w:iCs/>
        </w:rPr>
        <w:t>(</w:t>
      </w:r>
      <w:proofErr w:type="gramEnd"/>
      <w:r w:rsidRPr="008671F8">
        <w:rPr>
          <w:rFonts w:ascii="Book Antiqua" w:eastAsia="MS Mincho" w:hAnsi="Book Antiqua"/>
          <w:i/>
          <w:iCs/>
        </w:rPr>
        <w:t>Amount of the bank guarantee in figures and words)</w:t>
      </w:r>
      <w:r w:rsidRPr="008671F8">
        <w:rPr>
          <w:rFonts w:ascii="Book Antiqua" w:eastAsia="MS Mincho" w:hAnsi="Book Antiqua"/>
        </w:rPr>
        <w:t xml:space="preserve">…………… upon the first demand of the Employer without cavil or argument in the event that the Contractor fails to commence or </w:t>
      </w:r>
      <w:proofErr w:type="spellStart"/>
      <w:r w:rsidRPr="008671F8">
        <w:rPr>
          <w:rFonts w:ascii="Book Antiqua" w:eastAsia="MS Mincho" w:hAnsi="Book Antiqua"/>
        </w:rPr>
        <w:t>fulfill</w:t>
      </w:r>
      <w:proofErr w:type="spellEnd"/>
      <w:r w:rsidRPr="008671F8">
        <w:rPr>
          <w:rFonts w:ascii="Book Antiqua" w:eastAsia="MS Mincho" w:hAnsi="Book Antiqua"/>
        </w:rPr>
        <w:t xml:space="preserve"> its obligations under the terms of the said Contract for reasons whatsoever. </w:t>
      </w:r>
    </w:p>
    <w:p w14:paraId="25120E9A" w14:textId="77777777" w:rsidR="007B5D9D" w:rsidRPr="008671F8" w:rsidRDefault="007B5D9D" w:rsidP="007B5D9D">
      <w:pPr>
        <w:jc w:val="both"/>
        <w:rPr>
          <w:rFonts w:ascii="Book Antiqua" w:eastAsia="MS Mincho" w:hAnsi="Book Antiqua"/>
        </w:rPr>
      </w:pPr>
    </w:p>
    <w:p w14:paraId="40C6F74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Provided always that the Bank's obligation shall be limited to the amount of this Bank guarantee or an amount equal to the outstanding balance of the Advance Payment and the accrued interest on the Advance Payment, taking into account such amounts, which have been repaid by the Contractor from time to time in accordance with the terms of payment of the said Contract, as certified by you.</w:t>
      </w:r>
    </w:p>
    <w:p w14:paraId="2C08FD4A" w14:textId="77777777" w:rsidR="007B5D9D" w:rsidRPr="008671F8" w:rsidRDefault="007B5D9D" w:rsidP="007B5D9D">
      <w:pPr>
        <w:jc w:val="both"/>
        <w:rPr>
          <w:rFonts w:ascii="Book Antiqua" w:eastAsia="MS Mincho" w:hAnsi="Book Antiqua"/>
        </w:rPr>
      </w:pPr>
    </w:p>
    <w:p w14:paraId="6FE9D6F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This Guarantee shall remain in full force from the date upon which the said Advance Payment is received by the Contractor up to ninety (90) days beyond the date on which the entire Advance Payment along with the accrued interest if any due thereon has been fully adjusted in terms of the Contract i.e., up to ninety (90) days beyond the date of Completion of the Facilities under the Contract. This Guarantee may be extended from time to time, as may be desired by M/s. ……………………</w:t>
      </w:r>
      <w:proofErr w:type="gramStart"/>
      <w:r w:rsidRPr="008671F8">
        <w:rPr>
          <w:rFonts w:ascii="Book Antiqua" w:eastAsia="MS Mincho" w:hAnsi="Book Antiqua"/>
        </w:rPr>
        <w:t>…..</w:t>
      </w:r>
      <w:proofErr w:type="gramEnd"/>
      <w:r w:rsidRPr="008671F8">
        <w:rPr>
          <w:rFonts w:ascii="Book Antiqua" w:eastAsia="MS Mincho" w:hAnsi="Book Antiqua"/>
        </w:rPr>
        <w:t xml:space="preserve"> on whose behalf this Guarantee has been issued.</w:t>
      </w:r>
    </w:p>
    <w:p w14:paraId="78E804A9" w14:textId="77777777" w:rsidR="007B5D9D" w:rsidRPr="008671F8" w:rsidRDefault="007B5D9D" w:rsidP="007B5D9D">
      <w:pPr>
        <w:jc w:val="both"/>
        <w:rPr>
          <w:rFonts w:ascii="Book Antiqua" w:eastAsia="MS Mincho" w:hAnsi="Book Antiqua"/>
        </w:rPr>
      </w:pPr>
    </w:p>
    <w:p w14:paraId="7807C63F"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Any claims to be made under this Guarantee must be received by the Bank during its period of validity, i.e. </w:t>
      </w:r>
      <w:proofErr w:type="spellStart"/>
      <w:r w:rsidRPr="008671F8">
        <w:rPr>
          <w:rFonts w:ascii="Book Antiqua" w:eastAsia="MS Mincho" w:hAnsi="Book Antiqua"/>
        </w:rPr>
        <w:t>upto</w:t>
      </w:r>
      <w:proofErr w:type="spellEnd"/>
      <w:r w:rsidR="0071546E">
        <w:rPr>
          <w:rFonts w:ascii="Book Antiqua" w:eastAsia="MS Mincho" w:hAnsi="Book Antiqua"/>
        </w:rPr>
        <w:t xml:space="preserve"> </w:t>
      </w:r>
      <w:r w:rsidRPr="008671F8">
        <w:rPr>
          <w:rFonts w:ascii="Book Antiqua" w:hAnsi="Book Antiqua"/>
        </w:rPr>
        <w:t xml:space="preserve">ninety (90) days beyond the date of Completion of the Facilities </w:t>
      </w:r>
      <w:r w:rsidRPr="008671F8">
        <w:rPr>
          <w:rFonts w:ascii="Book Antiqua" w:eastAsia="MS Mincho" w:hAnsi="Book Antiqua"/>
        </w:rPr>
        <w:t xml:space="preserve">by the Employer i.e. </w:t>
      </w:r>
      <w:proofErr w:type="spellStart"/>
      <w:r w:rsidRPr="008671F8">
        <w:rPr>
          <w:rFonts w:ascii="Book Antiqua" w:eastAsia="MS Mincho" w:hAnsi="Book Antiqua"/>
        </w:rPr>
        <w:t>upto</w:t>
      </w:r>
      <w:proofErr w:type="spellEnd"/>
      <w:r w:rsidRPr="008671F8">
        <w:rPr>
          <w:rFonts w:ascii="Book Antiqua" w:eastAsia="MS Mincho" w:hAnsi="Book Antiqua"/>
        </w:rPr>
        <w:t xml:space="preserve"> and inclusive of ……………. </w:t>
      </w:r>
      <w:r w:rsidRPr="008671F8">
        <w:rPr>
          <w:rFonts w:ascii="Book Antiqua" w:eastAsia="MS Mincho" w:hAnsi="Book Antiqua"/>
          <w:i/>
          <w:iCs/>
        </w:rPr>
        <w:t>(dd/mm/</w:t>
      </w:r>
      <w:proofErr w:type="spellStart"/>
      <w:r w:rsidRPr="008671F8">
        <w:rPr>
          <w:rFonts w:ascii="Book Antiqua" w:eastAsia="MS Mincho" w:hAnsi="Book Antiqua"/>
          <w:i/>
          <w:iCs/>
        </w:rPr>
        <w:t>yy</w:t>
      </w:r>
      <w:proofErr w:type="spellEnd"/>
      <w:r w:rsidRPr="008671F8">
        <w:rPr>
          <w:rFonts w:ascii="Book Antiqua" w:eastAsia="MS Mincho" w:hAnsi="Book Antiqua"/>
          <w:i/>
          <w:iCs/>
        </w:rPr>
        <w:t>)</w:t>
      </w:r>
      <w:r w:rsidRPr="008671F8">
        <w:rPr>
          <w:rFonts w:ascii="Book Antiqua" w:eastAsia="MS Mincho" w:hAnsi="Book Antiqua"/>
        </w:rPr>
        <w:t>.</w:t>
      </w:r>
    </w:p>
    <w:p w14:paraId="5D4D4CA8" w14:textId="77777777" w:rsidR="007B5D9D" w:rsidRPr="008671F8" w:rsidRDefault="007B5D9D" w:rsidP="007B5D9D">
      <w:pPr>
        <w:jc w:val="both"/>
        <w:rPr>
          <w:rFonts w:ascii="Book Antiqua" w:eastAsia="MS Mincho" w:hAnsi="Book Antiqua"/>
        </w:rPr>
      </w:pPr>
    </w:p>
    <w:p w14:paraId="7982A6EA" w14:textId="77777777" w:rsidR="007B5D9D" w:rsidRPr="008671F8" w:rsidRDefault="007B5D9D" w:rsidP="007B5D9D">
      <w:pPr>
        <w:ind w:left="900" w:hanging="918"/>
        <w:rPr>
          <w:rFonts w:ascii="Book Antiqua" w:hAnsi="Book Antiqua"/>
          <w:b/>
          <w:bCs/>
        </w:rPr>
      </w:pPr>
      <w:r w:rsidRPr="008671F8">
        <w:rPr>
          <w:rFonts w:ascii="Book Antiqua" w:hAnsi="Book Antiqua"/>
          <w:b/>
          <w:bCs/>
        </w:rPr>
        <w:t>Notwithstanding anything contained herein:</w:t>
      </w:r>
    </w:p>
    <w:p w14:paraId="244A4FB4" w14:textId="77777777" w:rsidR="007B5D9D" w:rsidRPr="008671F8" w:rsidRDefault="007B5D9D" w:rsidP="007B5D9D">
      <w:pPr>
        <w:ind w:left="900" w:hanging="918"/>
        <w:rPr>
          <w:rFonts w:ascii="Book Antiqua" w:hAnsi="Book Antiqua"/>
          <w:b/>
          <w:bCs/>
        </w:rPr>
      </w:pPr>
    </w:p>
    <w:p w14:paraId="51E0670F" w14:textId="77777777" w:rsidR="007B5D9D" w:rsidRPr="008671F8" w:rsidRDefault="007B5D9D" w:rsidP="007B5D9D">
      <w:pPr>
        <w:ind w:left="432" w:hanging="432"/>
        <w:jc w:val="both"/>
        <w:rPr>
          <w:rFonts w:ascii="Book Antiqua" w:hAnsi="Book Antiqua"/>
          <w:b/>
          <w:bCs/>
        </w:rPr>
      </w:pPr>
      <w:r w:rsidRPr="008671F8">
        <w:rPr>
          <w:rFonts w:ascii="Book Antiqua" w:hAnsi="Book Antiqua"/>
          <w:b/>
          <w:bCs/>
        </w:rPr>
        <w:t xml:space="preserve">1. </w:t>
      </w:r>
      <w:r w:rsidRPr="008671F8">
        <w:rPr>
          <w:rFonts w:ascii="Book Antiqua" w:hAnsi="Book Antiqua"/>
          <w:b/>
          <w:bCs/>
        </w:rPr>
        <w:tab/>
        <w:t>Our liability under this Bank Guarantee shall not exceed _________ (</w:t>
      </w:r>
      <w:r w:rsidRPr="008671F8">
        <w:rPr>
          <w:rFonts w:ascii="Book Antiqua" w:hAnsi="Book Antiqua"/>
          <w:b/>
          <w:bCs/>
          <w:i/>
          <w:iCs/>
        </w:rPr>
        <w:t xml:space="preserve">value in </w:t>
      </w:r>
      <w:proofErr w:type="gramStart"/>
      <w:r w:rsidRPr="008671F8">
        <w:rPr>
          <w:rFonts w:ascii="Book Antiqua" w:hAnsi="Book Antiqua"/>
          <w:b/>
          <w:bCs/>
          <w:i/>
          <w:iCs/>
        </w:rPr>
        <w:t>figures</w:t>
      </w:r>
      <w:r w:rsidRPr="008671F8">
        <w:rPr>
          <w:rFonts w:ascii="Book Antiqua" w:hAnsi="Book Antiqua"/>
          <w:b/>
          <w:bCs/>
        </w:rPr>
        <w:t>)_</w:t>
      </w:r>
      <w:proofErr w:type="gramEnd"/>
      <w:r w:rsidRPr="008671F8">
        <w:rPr>
          <w:rFonts w:ascii="Book Antiqua" w:hAnsi="Book Antiqua"/>
          <w:b/>
          <w:bCs/>
        </w:rPr>
        <w:t>___________ [_____________________ (</w:t>
      </w:r>
      <w:r w:rsidRPr="008671F8">
        <w:rPr>
          <w:rFonts w:ascii="Book Antiqua" w:hAnsi="Book Antiqua"/>
          <w:b/>
          <w:bCs/>
          <w:i/>
          <w:iCs/>
        </w:rPr>
        <w:t>value in words</w:t>
      </w:r>
      <w:r w:rsidRPr="008671F8">
        <w:rPr>
          <w:rFonts w:ascii="Book Antiqua" w:hAnsi="Book Antiqua"/>
          <w:b/>
          <w:bCs/>
        </w:rPr>
        <w:t>)____________].</w:t>
      </w:r>
    </w:p>
    <w:p w14:paraId="28DE8CE8" w14:textId="77777777" w:rsidR="007B5D9D" w:rsidRPr="008671F8" w:rsidRDefault="007B5D9D" w:rsidP="007B5D9D">
      <w:pPr>
        <w:ind w:left="432" w:hanging="432"/>
        <w:jc w:val="both"/>
        <w:rPr>
          <w:rFonts w:ascii="Book Antiqua" w:hAnsi="Book Antiqua"/>
          <w:b/>
          <w:bCs/>
        </w:rPr>
      </w:pPr>
    </w:p>
    <w:p w14:paraId="7CD06DAE" w14:textId="77777777" w:rsidR="007B5D9D" w:rsidRPr="008671F8" w:rsidRDefault="007B5D9D" w:rsidP="007B5D9D">
      <w:pPr>
        <w:ind w:left="432" w:hanging="432"/>
        <w:jc w:val="both"/>
        <w:rPr>
          <w:rFonts w:ascii="Book Antiqua" w:hAnsi="Book Antiqua"/>
          <w:b/>
          <w:bCs/>
          <w:i/>
          <w:iCs/>
        </w:rPr>
      </w:pPr>
      <w:r w:rsidRPr="008671F8">
        <w:rPr>
          <w:rFonts w:ascii="Book Antiqua" w:hAnsi="Book Antiqua"/>
          <w:b/>
          <w:bCs/>
        </w:rPr>
        <w:t xml:space="preserve">2.  </w:t>
      </w:r>
      <w:r w:rsidRPr="008671F8">
        <w:rPr>
          <w:rFonts w:ascii="Book Antiqua" w:hAnsi="Book Antiqua"/>
          <w:b/>
          <w:bCs/>
        </w:rPr>
        <w:tab/>
        <w:t xml:space="preserve">This Bank Guarantee shall be valid </w:t>
      </w:r>
      <w:proofErr w:type="spellStart"/>
      <w:r w:rsidRPr="008671F8">
        <w:rPr>
          <w:rFonts w:ascii="Book Antiqua" w:hAnsi="Book Antiqua"/>
          <w:b/>
          <w:bCs/>
        </w:rPr>
        <w:t>upto</w:t>
      </w:r>
      <w:proofErr w:type="spellEnd"/>
      <w:r w:rsidRPr="008671F8">
        <w:rPr>
          <w:rFonts w:ascii="Book Antiqua" w:hAnsi="Book Antiqua"/>
          <w:b/>
          <w:bCs/>
          <w:i/>
          <w:iCs/>
        </w:rPr>
        <w:t>_______</w:t>
      </w:r>
      <w:proofErr w:type="gramStart"/>
      <w:r w:rsidRPr="008671F8">
        <w:rPr>
          <w:rFonts w:ascii="Book Antiqua" w:hAnsi="Book Antiqua"/>
          <w:b/>
          <w:bCs/>
          <w:i/>
          <w:iCs/>
        </w:rPr>
        <w:t>_(</w:t>
      </w:r>
      <w:proofErr w:type="gramEnd"/>
      <w:r w:rsidRPr="008671F8">
        <w:rPr>
          <w:rFonts w:ascii="Book Antiqua" w:hAnsi="Book Antiqua"/>
          <w:b/>
          <w:bCs/>
          <w:i/>
          <w:iCs/>
        </w:rPr>
        <w:t>validity date)__________.</w:t>
      </w:r>
    </w:p>
    <w:p w14:paraId="630C9E66" w14:textId="77777777" w:rsidR="007B5D9D" w:rsidRPr="008671F8" w:rsidRDefault="007B5D9D" w:rsidP="007B5D9D">
      <w:pPr>
        <w:pStyle w:val="ListParagraph"/>
        <w:ind w:left="432" w:hanging="432"/>
        <w:rPr>
          <w:rFonts w:ascii="Book Antiqua" w:hAnsi="Book Antiqua"/>
          <w:b/>
          <w:bCs/>
          <w:sz w:val="22"/>
          <w:szCs w:val="22"/>
        </w:rPr>
      </w:pPr>
    </w:p>
    <w:p w14:paraId="7625A85C" w14:textId="77777777" w:rsidR="007B5D9D" w:rsidRPr="008671F8" w:rsidRDefault="007B5D9D" w:rsidP="007B5D9D">
      <w:pPr>
        <w:ind w:left="432" w:hanging="432"/>
        <w:jc w:val="both"/>
        <w:rPr>
          <w:rFonts w:ascii="Book Antiqua" w:hAnsi="Book Antiqua"/>
          <w:b/>
          <w:bCs/>
        </w:rPr>
      </w:pPr>
      <w:r w:rsidRPr="008671F8">
        <w:rPr>
          <w:rFonts w:ascii="Book Antiqua" w:hAnsi="Book Antiqua"/>
          <w:b/>
          <w:bCs/>
        </w:rPr>
        <w:lastRenderedPageBreak/>
        <w:t xml:space="preserve">3. </w:t>
      </w:r>
      <w:r w:rsidRPr="008671F8">
        <w:rPr>
          <w:rFonts w:ascii="Book Antiqua" w:hAnsi="Book Antiqua"/>
          <w:b/>
          <w:bCs/>
        </w:rPr>
        <w:tab/>
        <w:t>We are liable to pay the guaranteed amount or any part thereof under this Bank Guarantee only &amp; only if we receive a written claim or demand on or before ________ (</w:t>
      </w:r>
      <w:r w:rsidRPr="008671F8">
        <w:rPr>
          <w:rFonts w:ascii="Book Antiqua" w:hAnsi="Book Antiqua"/>
          <w:b/>
          <w:bCs/>
          <w:i/>
          <w:iCs/>
        </w:rPr>
        <w:t>validity date</w:t>
      </w:r>
      <w:r w:rsidRPr="008671F8">
        <w:rPr>
          <w:rFonts w:ascii="Book Antiqua" w:hAnsi="Book Antiqua"/>
          <w:b/>
          <w:bCs/>
        </w:rPr>
        <w:t>) __________.</w:t>
      </w:r>
    </w:p>
    <w:p w14:paraId="1DB8D48C" w14:textId="77777777" w:rsidR="007B5D9D" w:rsidRPr="008671F8" w:rsidRDefault="007B5D9D" w:rsidP="007B5D9D">
      <w:pPr>
        <w:ind w:left="432" w:hanging="432"/>
        <w:jc w:val="both"/>
        <w:rPr>
          <w:rFonts w:ascii="Book Antiqua" w:eastAsia="MS Mincho" w:hAnsi="Book Antiqua"/>
          <w:b/>
          <w:bCs/>
        </w:rPr>
      </w:pPr>
    </w:p>
    <w:p w14:paraId="56BED3E7" w14:textId="77777777" w:rsidR="007B5D9D" w:rsidRPr="008671F8" w:rsidRDefault="007B5D9D" w:rsidP="007B5D9D">
      <w:pPr>
        <w:jc w:val="both"/>
        <w:rPr>
          <w:rFonts w:ascii="Book Antiqua" w:eastAsia="MS Mincho" w:hAnsi="Book Antiqua"/>
        </w:rPr>
      </w:pPr>
    </w:p>
    <w:p w14:paraId="71D424F9" w14:textId="77777777" w:rsidR="007B5D9D" w:rsidRPr="008671F8" w:rsidRDefault="007B5D9D" w:rsidP="007B5D9D">
      <w:pPr>
        <w:jc w:val="right"/>
        <w:rPr>
          <w:rFonts w:ascii="Book Antiqua" w:hAnsi="Book Antiqua"/>
        </w:rPr>
      </w:pPr>
      <w:r w:rsidRPr="008671F8">
        <w:rPr>
          <w:rFonts w:ascii="Book Antiqua" w:hAnsi="Book Antiqua"/>
        </w:rPr>
        <w:t>For and on behalf of the Bank</w:t>
      </w:r>
    </w:p>
    <w:p w14:paraId="729B5F69" w14:textId="77777777" w:rsidR="007B5D9D" w:rsidRPr="008671F8" w:rsidRDefault="007B5D9D" w:rsidP="007B5D9D">
      <w:pPr>
        <w:jc w:val="right"/>
        <w:rPr>
          <w:rFonts w:ascii="Book Antiqua" w:hAnsi="Book Antiqua"/>
        </w:rPr>
      </w:pPr>
    </w:p>
    <w:p w14:paraId="4DA84232"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w:t>
      </w:r>
      <w:proofErr w:type="spellStart"/>
      <w:r w:rsidRPr="008671F8">
        <w:rPr>
          <w:rFonts w:ascii="Book Antiqua" w:hAnsi="Book Antiqua" w:cs="Arial"/>
          <w:i/>
          <w:iCs/>
        </w:rPr>
        <w:t>ies</w:t>
      </w:r>
      <w:proofErr w:type="spellEnd"/>
      <w:r w:rsidRPr="008671F8">
        <w:rPr>
          <w:rFonts w:ascii="Book Antiqua" w:hAnsi="Book Antiqua" w:cs="Arial"/>
          <w:i/>
          <w:iCs/>
        </w:rPr>
        <w:t>)</w:t>
      </w:r>
      <w:r w:rsidRPr="008671F8">
        <w:rPr>
          <w:rFonts w:ascii="Book Antiqua" w:hAnsi="Book Antiqua" w:cs="Arial"/>
        </w:rPr>
        <w:t>]</w:t>
      </w:r>
    </w:p>
    <w:p w14:paraId="4B00462A"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64909677" w14:textId="77777777" w:rsidR="007B5D9D" w:rsidRPr="008671F8" w:rsidRDefault="007B5D9D" w:rsidP="007B5D9D">
      <w:pPr>
        <w:tabs>
          <w:tab w:val="left" w:pos="1080"/>
        </w:tabs>
        <w:ind w:left="1080" w:hanging="1080"/>
        <w:jc w:val="right"/>
        <w:rPr>
          <w:rFonts w:ascii="Book Antiqua" w:hAnsi="Book Antiqua" w:cs="Arial"/>
        </w:rPr>
      </w:pPr>
    </w:p>
    <w:p w14:paraId="19E951F0"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26F91D96" w14:textId="77777777" w:rsidR="007B5D9D" w:rsidRPr="008671F8" w:rsidRDefault="007B5D9D" w:rsidP="007B5D9D">
      <w:pPr>
        <w:tabs>
          <w:tab w:val="left" w:pos="1080"/>
        </w:tabs>
        <w:ind w:left="1080" w:hanging="1080"/>
        <w:jc w:val="right"/>
        <w:rPr>
          <w:rFonts w:ascii="Book Antiqua" w:hAnsi="Book Antiqua" w:cs="Arial"/>
        </w:rPr>
      </w:pPr>
    </w:p>
    <w:p w14:paraId="3DF0BC37"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577150B6" w14:textId="77777777" w:rsidR="007B5D9D" w:rsidRPr="008671F8" w:rsidRDefault="007B5D9D" w:rsidP="007B5D9D">
      <w:pPr>
        <w:tabs>
          <w:tab w:val="left" w:pos="1080"/>
        </w:tabs>
        <w:ind w:left="1080" w:hanging="1080"/>
        <w:jc w:val="right"/>
        <w:rPr>
          <w:rFonts w:ascii="Book Antiqua" w:hAnsi="Book Antiqua" w:cs="Arial"/>
        </w:rPr>
      </w:pPr>
    </w:p>
    <w:p w14:paraId="313241F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POA Number_______________________</w:t>
      </w:r>
    </w:p>
    <w:p w14:paraId="70187CA3" w14:textId="77777777" w:rsidR="007B5D9D" w:rsidRPr="008671F8" w:rsidRDefault="007B5D9D" w:rsidP="007B5D9D">
      <w:pPr>
        <w:tabs>
          <w:tab w:val="left" w:pos="1080"/>
        </w:tabs>
        <w:ind w:left="1080" w:hanging="1080"/>
        <w:jc w:val="right"/>
        <w:rPr>
          <w:rFonts w:ascii="Book Antiqua" w:hAnsi="Book Antiqua" w:cs="Arial"/>
        </w:rPr>
      </w:pPr>
    </w:p>
    <w:p w14:paraId="76725AFE"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1C19C420" w14:textId="77777777" w:rsidR="007B5D9D" w:rsidRPr="008671F8" w:rsidRDefault="007B5D9D" w:rsidP="007B5D9D">
      <w:pPr>
        <w:tabs>
          <w:tab w:val="left" w:pos="1080"/>
        </w:tabs>
        <w:ind w:left="1080" w:hanging="1080"/>
        <w:jc w:val="right"/>
        <w:rPr>
          <w:rFonts w:ascii="Book Antiqua" w:hAnsi="Book Antiqua" w:cs="Arial"/>
        </w:rPr>
      </w:pPr>
    </w:p>
    <w:p w14:paraId="2385D13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5FB84A20" w14:textId="77777777" w:rsidR="007B5D9D" w:rsidRPr="008671F8" w:rsidRDefault="007B5D9D" w:rsidP="007B5D9D">
      <w:pPr>
        <w:tabs>
          <w:tab w:val="left" w:pos="1080"/>
        </w:tabs>
        <w:ind w:left="1080" w:hanging="1080"/>
        <w:jc w:val="right"/>
        <w:rPr>
          <w:rFonts w:ascii="Book Antiqua" w:hAnsi="Book Antiqua" w:cs="Arial"/>
        </w:rPr>
      </w:pPr>
    </w:p>
    <w:p w14:paraId="3C00A656"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7FF9FC9E" w14:textId="77777777" w:rsidR="007B5D9D" w:rsidRPr="008671F8" w:rsidRDefault="007B5D9D" w:rsidP="007B5D9D">
      <w:pPr>
        <w:tabs>
          <w:tab w:val="left" w:pos="1080"/>
        </w:tabs>
        <w:ind w:left="1080" w:hanging="1080"/>
        <w:jc w:val="right"/>
        <w:rPr>
          <w:rFonts w:ascii="Book Antiqua" w:hAnsi="Book Antiqua" w:cs="Arial"/>
        </w:rPr>
      </w:pPr>
    </w:p>
    <w:p w14:paraId="345D2F43"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t>Common Seal of the Bank______________________</w:t>
      </w:r>
    </w:p>
    <w:p w14:paraId="75EAEC8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508143BF"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0A10D985" w14:textId="77777777" w:rsidR="007B5D9D" w:rsidRPr="008671F8" w:rsidRDefault="007B5D9D" w:rsidP="007B5D9D">
      <w:pPr>
        <w:tabs>
          <w:tab w:val="left" w:pos="1080"/>
        </w:tabs>
        <w:ind w:left="1080" w:hanging="1080"/>
        <w:jc w:val="both"/>
        <w:rPr>
          <w:rFonts w:ascii="Book Antiqua" w:hAnsi="Book Antiqua" w:cs="Arial"/>
        </w:rPr>
      </w:pPr>
    </w:p>
    <w:p w14:paraId="437582B5"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0E2426DC" w14:textId="77777777" w:rsidR="007B5D9D" w:rsidRPr="008671F8" w:rsidRDefault="007B5D9D" w:rsidP="007B5D9D">
      <w:pPr>
        <w:jc w:val="right"/>
        <w:rPr>
          <w:rFonts w:ascii="Book Antiqua" w:hAnsi="Book Antiqua" w:cs="Arial"/>
        </w:rPr>
      </w:pPr>
    </w:p>
    <w:p w14:paraId="1BF375E1" w14:textId="77777777" w:rsidR="007B5D9D" w:rsidRPr="008671F8" w:rsidRDefault="007B5D9D" w:rsidP="007B5D9D">
      <w:pPr>
        <w:jc w:val="right"/>
        <w:rPr>
          <w:rFonts w:ascii="Book Antiqua" w:hAnsi="Book Antiqua"/>
          <w:b/>
          <w:bCs/>
        </w:rPr>
      </w:pPr>
      <w:r w:rsidRPr="008671F8">
        <w:rPr>
          <w:rFonts w:ascii="Book Antiqua" w:hAnsi="Book Antiqua" w:cs="Arial"/>
        </w:rPr>
        <w:t>Address______________________________</w:t>
      </w:r>
    </w:p>
    <w:p w14:paraId="65FDF5CE" w14:textId="77777777" w:rsidR="007B5D9D" w:rsidRPr="008671F8" w:rsidRDefault="007B5D9D" w:rsidP="007B5D9D">
      <w:pPr>
        <w:jc w:val="right"/>
        <w:rPr>
          <w:rFonts w:ascii="Book Antiqua" w:hAnsi="Book Antiqua"/>
        </w:rPr>
      </w:pPr>
    </w:p>
    <w:p w14:paraId="5ACBBB1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54D59110" w14:textId="77777777" w:rsidR="007B5D9D" w:rsidRPr="008671F8" w:rsidRDefault="007B5D9D" w:rsidP="007B5D9D">
      <w:pPr>
        <w:tabs>
          <w:tab w:val="left" w:pos="1080"/>
        </w:tabs>
        <w:ind w:left="1080" w:hanging="1080"/>
        <w:jc w:val="right"/>
        <w:rPr>
          <w:rFonts w:ascii="Book Antiqua" w:hAnsi="Book Antiqua" w:cs="Arial"/>
        </w:rPr>
      </w:pPr>
    </w:p>
    <w:p w14:paraId="202AEAA1"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2977F7D5"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Note:</w:t>
      </w:r>
    </w:p>
    <w:p w14:paraId="7A6B7BF2" w14:textId="77777777" w:rsidR="007B5D9D" w:rsidRPr="008671F8" w:rsidRDefault="007B5D9D" w:rsidP="007B5D9D">
      <w:pPr>
        <w:jc w:val="both"/>
        <w:rPr>
          <w:rFonts w:ascii="Book Antiqua" w:eastAsia="MS Mincho" w:hAnsi="Book Antiqua"/>
        </w:rPr>
      </w:pPr>
    </w:p>
    <w:p w14:paraId="087EDD64"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r>
      <w:proofErr w:type="gramStart"/>
      <w:r w:rsidRPr="008671F8">
        <w:rPr>
          <w:rFonts w:ascii="Book Antiqua" w:eastAsia="MS Mincho" w:hAnsi="Book Antiqua"/>
        </w:rPr>
        <w:t>For the purpose of</w:t>
      </w:r>
      <w:proofErr w:type="gramEnd"/>
      <w:r w:rsidRPr="008671F8">
        <w:rPr>
          <w:rFonts w:ascii="Book Antiqua" w:eastAsia="MS Mincho" w:hAnsi="Book Antiqua"/>
        </w:rPr>
        <w:t xml:space="preserve"> executing the Bank Guarantee, the non-judicial stamp papers of appropriate value shall be purchased in the name of Bank who issues the ‘Bank Guarantee’. </w:t>
      </w:r>
    </w:p>
    <w:p w14:paraId="05FFFD27"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Bank Guarantee shall be signed on all the pages by the Bank Authorities indicating their POA nos. and should invariably be witnessed.</w:t>
      </w:r>
    </w:p>
    <w:p w14:paraId="489F8102" w14:textId="77777777" w:rsidR="007B5D9D" w:rsidRPr="008671F8" w:rsidRDefault="007B5D9D" w:rsidP="007B5D9D">
      <w:pPr>
        <w:tabs>
          <w:tab w:val="left" w:pos="720"/>
        </w:tabs>
        <w:ind w:left="522" w:hanging="522"/>
        <w:jc w:val="both"/>
        <w:rPr>
          <w:rFonts w:ascii="Book Antiqua" w:hAnsi="Book Antiqua"/>
          <w:b/>
          <w:bCs/>
        </w:rPr>
      </w:pPr>
      <w:r w:rsidRPr="008671F8">
        <w:rPr>
          <w:rFonts w:ascii="Book Antiqua" w:eastAsia="MS Mincho" w:hAnsi="Book Antiqua"/>
        </w:rPr>
        <w:t>3.</w:t>
      </w:r>
      <w:r w:rsidRPr="008671F8">
        <w:rPr>
          <w:rFonts w:ascii="Book Antiqua" w:eastAsia="MS Mincho" w:hAnsi="Book Antiqua"/>
        </w:rPr>
        <w:tab/>
      </w:r>
      <w:r w:rsidRPr="008671F8">
        <w:rPr>
          <w:rFonts w:ascii="Book Antiqua" w:hAnsi="Book Antiqua"/>
          <w:b/>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671F8">
        <w:rPr>
          <w:rFonts w:ascii="Book Antiqua" w:hAnsi="Book Antiqua"/>
          <w:b/>
          <w:bCs/>
          <w:i/>
          <w:iCs/>
        </w:rPr>
        <w:t>i.e., end paragraph of the Bank Guarantee preceding the signature(s) of the issuing authority(</w:t>
      </w:r>
      <w:proofErr w:type="spellStart"/>
      <w:r w:rsidRPr="008671F8">
        <w:rPr>
          <w:rFonts w:ascii="Book Antiqua" w:hAnsi="Book Antiqua"/>
          <w:b/>
          <w:bCs/>
          <w:i/>
          <w:iCs/>
        </w:rPr>
        <w:t>ies</w:t>
      </w:r>
      <w:proofErr w:type="spellEnd"/>
      <w:r w:rsidRPr="008671F8">
        <w:rPr>
          <w:rFonts w:ascii="Book Antiqua" w:hAnsi="Book Antiqua"/>
          <w:b/>
          <w:bCs/>
          <w:i/>
          <w:iCs/>
        </w:rPr>
        <w:t>) of the Bank Guarantee</w:t>
      </w:r>
      <w:r w:rsidRPr="008671F8">
        <w:rPr>
          <w:rFonts w:ascii="Book Antiqua" w:hAnsi="Book Antiqua"/>
          <w:b/>
          <w:bCs/>
        </w:rPr>
        <w:t>]:</w:t>
      </w:r>
    </w:p>
    <w:p w14:paraId="2A24FA47" w14:textId="77777777" w:rsidR="007B5D9D" w:rsidRPr="008671F8" w:rsidRDefault="007B5D9D" w:rsidP="007B5D9D">
      <w:pPr>
        <w:ind w:left="522" w:hanging="522"/>
        <w:rPr>
          <w:rFonts w:ascii="Book Antiqua" w:hAnsi="Book Antiqua"/>
          <w:u w:val="single"/>
        </w:rPr>
      </w:pPr>
      <w:r w:rsidRPr="008671F8">
        <w:rPr>
          <w:rFonts w:ascii="Book Antiqua" w:hAnsi="Book Antiqua"/>
          <w:b/>
          <w:bCs/>
        </w:rPr>
        <w:t xml:space="preserve">           “This Guarantee is subject to Uniform Rules for Demand Guarantee, ICC publication No. 758 except that article 15(a) is hereby excluded.”</w:t>
      </w:r>
    </w:p>
    <w:p w14:paraId="67A23362" w14:textId="77777777" w:rsidR="007B5D9D" w:rsidRPr="008671F8" w:rsidRDefault="007B5D9D" w:rsidP="007B5D9D">
      <w:pPr>
        <w:numPr>
          <w:ilvl w:val="0"/>
          <w:numId w:val="48"/>
        </w:numPr>
        <w:tabs>
          <w:tab w:val="left" w:pos="720"/>
        </w:tabs>
        <w:spacing w:after="0" w:line="240" w:lineRule="auto"/>
        <w:ind w:hanging="720"/>
        <w:jc w:val="both"/>
        <w:rPr>
          <w:rFonts w:ascii="Book Antiqua" w:hAnsi="Book Antiqua"/>
          <w:b/>
          <w:bCs/>
        </w:rPr>
      </w:pPr>
      <w:r w:rsidRPr="008671F8">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549A1C47" w14:textId="77777777" w:rsidR="007B5D9D" w:rsidRPr="008671F8" w:rsidRDefault="007B5D9D" w:rsidP="007B5D9D">
      <w:pPr>
        <w:tabs>
          <w:tab w:val="left" w:pos="720"/>
        </w:tabs>
        <w:ind w:left="720"/>
        <w:jc w:val="both"/>
        <w:rPr>
          <w:rFonts w:ascii="Book Antiqua" w:hAnsi="Book Antiqua" w:cs="Book Antiqua"/>
          <w:b/>
          <w:bCs/>
          <w:color w:val="000000"/>
          <w:lang w:bidi="hi-IN"/>
        </w:rPr>
      </w:pPr>
      <w:r w:rsidRPr="008671F8">
        <w:rPr>
          <w:rFonts w:ascii="Book Antiqua" w:hAnsi="Book Antiqua"/>
          <w:b/>
          <w:bCs/>
        </w:rPr>
        <w:t>Additional paragraph regarding issuance of the Bank Guarantee through SFMS Platform (if applicable), the following should be added at the end of the proforma of the Bank Guarantee [</w:t>
      </w:r>
      <w:r w:rsidRPr="008671F8">
        <w:rPr>
          <w:rFonts w:ascii="Book Antiqua" w:hAnsi="Book Antiqua"/>
          <w:b/>
          <w:bCs/>
          <w:i/>
          <w:iCs/>
        </w:rPr>
        <w:t>i.e., end paragraph of the Bank Guarantee preceding the signature(s) of the issuing authority(</w:t>
      </w:r>
      <w:proofErr w:type="spellStart"/>
      <w:r w:rsidRPr="008671F8">
        <w:rPr>
          <w:rFonts w:ascii="Book Antiqua" w:hAnsi="Book Antiqua"/>
          <w:b/>
          <w:bCs/>
          <w:i/>
          <w:iCs/>
        </w:rPr>
        <w:t>ies</w:t>
      </w:r>
      <w:proofErr w:type="spellEnd"/>
      <w:r w:rsidRPr="008671F8">
        <w:rPr>
          <w:rFonts w:ascii="Book Antiqua" w:hAnsi="Book Antiqua"/>
          <w:b/>
          <w:bCs/>
          <w:i/>
          <w:iCs/>
        </w:rPr>
        <w:t>) of the Bank Guarantee</w:t>
      </w:r>
      <w:r w:rsidRPr="008671F8">
        <w:rPr>
          <w:rFonts w:ascii="Book Antiqua" w:hAnsi="Book Antiqua"/>
          <w:b/>
          <w:bCs/>
        </w:rPr>
        <w:t>]:</w:t>
      </w:r>
    </w:p>
    <w:p w14:paraId="373BBC4A" w14:textId="77777777" w:rsidR="007B5D9D" w:rsidRPr="008671F8" w:rsidRDefault="007B5D9D" w:rsidP="007B5D9D">
      <w:pPr>
        <w:tabs>
          <w:tab w:val="left" w:pos="720"/>
        </w:tabs>
        <w:ind w:left="720"/>
        <w:jc w:val="both"/>
        <w:rPr>
          <w:rFonts w:ascii="Book Antiqua" w:hAnsi="Book Antiqua" w:cs="Book Antiqua"/>
          <w:b/>
          <w:bCs/>
          <w:color w:val="000000"/>
          <w:lang w:bidi="hi-IN"/>
        </w:rPr>
      </w:pPr>
    </w:p>
    <w:p w14:paraId="09B33D53" w14:textId="77777777" w:rsidR="007B5D9D" w:rsidRPr="008671F8" w:rsidRDefault="007B5D9D" w:rsidP="007B5D9D">
      <w:pPr>
        <w:jc w:val="center"/>
        <w:rPr>
          <w:rFonts w:ascii="Book Antiqua" w:eastAsia="MS Mincho" w:hAnsi="Book Antiqua"/>
          <w:b/>
          <w:bCs/>
        </w:rPr>
      </w:pPr>
      <w:r w:rsidRPr="008671F8">
        <w:rPr>
          <w:rFonts w:ascii="Book Antiqua" w:hAnsi="Book Antiqua"/>
          <w:b/>
          <w:bCs/>
        </w:rPr>
        <w:t>“This Guarantee has been issued using SFMS Platform and the requisite communication in this regard has been forwarded to the Beneficiary Bank.”</w:t>
      </w:r>
      <w:r w:rsidRPr="008671F8">
        <w:rPr>
          <w:rFonts w:ascii="Book Antiqua" w:eastAsia="MS Mincho" w:hAnsi="Book Antiqua"/>
        </w:rPr>
        <w:br w:type="page"/>
      </w:r>
      <w:r w:rsidRPr="008671F8">
        <w:rPr>
          <w:rFonts w:ascii="Book Antiqua" w:eastAsia="MS Mincho" w:hAnsi="Book Antiqua"/>
          <w:b/>
          <w:bCs/>
        </w:rPr>
        <w:lastRenderedPageBreak/>
        <w:t>8.</w:t>
      </w:r>
      <w:r w:rsidRPr="008671F8">
        <w:rPr>
          <w:rFonts w:ascii="Book Antiqua" w:eastAsia="MS Mincho" w:hAnsi="Book Antiqua"/>
          <w:b/>
          <w:bCs/>
        </w:rPr>
        <w:tab/>
        <w:t>FORM OF TAKING OVER CERTIFICATE</w:t>
      </w:r>
    </w:p>
    <w:p w14:paraId="3C4455D8" w14:textId="77777777" w:rsidR="007B5D9D" w:rsidRPr="008671F8" w:rsidRDefault="007B5D9D" w:rsidP="007B5D9D">
      <w:pPr>
        <w:rPr>
          <w:rFonts w:ascii="Book Antiqua" w:eastAsia="MS Mincho" w:hAnsi="Book Antiqua"/>
        </w:rPr>
      </w:pPr>
    </w:p>
    <w:p w14:paraId="249E1E41" w14:textId="77777777" w:rsidR="007B5D9D" w:rsidRPr="008671F8" w:rsidRDefault="007B5D9D" w:rsidP="007B5D9D">
      <w:pPr>
        <w:rPr>
          <w:rFonts w:ascii="Book Antiqua" w:eastAsia="MS Mincho" w:hAnsi="Book Antiqua"/>
        </w:rPr>
      </w:pPr>
      <w:r w:rsidRPr="008671F8">
        <w:rPr>
          <w:rFonts w:ascii="Book Antiqua" w:eastAsia="MS Mincho" w:hAnsi="Book Antiqua"/>
        </w:rPr>
        <w:t>Date.................</w:t>
      </w:r>
    </w:p>
    <w:p w14:paraId="60FB74D5" w14:textId="77777777" w:rsidR="007B5D9D" w:rsidRPr="008671F8" w:rsidRDefault="007B5D9D" w:rsidP="007B5D9D">
      <w:pPr>
        <w:rPr>
          <w:rFonts w:ascii="Book Antiqua" w:eastAsia="MS Mincho" w:hAnsi="Book Antiqua"/>
        </w:rPr>
      </w:pPr>
      <w:r w:rsidRPr="008671F8">
        <w:rPr>
          <w:rFonts w:ascii="Book Antiqua" w:eastAsia="MS Mincho" w:hAnsi="Book Antiqua"/>
        </w:rPr>
        <w:t>Name of Contract.........................................</w:t>
      </w:r>
      <w:r w:rsidRPr="008671F8">
        <w:rPr>
          <w:rFonts w:ascii="Book Antiqua" w:eastAsia="MS Mincho" w:hAnsi="Book Antiqua"/>
        </w:rPr>
        <w:tab/>
      </w:r>
    </w:p>
    <w:p w14:paraId="29BE0BB0" w14:textId="77777777" w:rsidR="007B5D9D" w:rsidRPr="008671F8" w:rsidRDefault="007B5D9D" w:rsidP="007B5D9D">
      <w:pPr>
        <w:rPr>
          <w:rFonts w:ascii="Book Antiqua" w:eastAsia="MS Mincho" w:hAnsi="Book Antiqua"/>
        </w:rPr>
      </w:pPr>
      <w:r w:rsidRPr="008671F8">
        <w:rPr>
          <w:rFonts w:ascii="Book Antiqua" w:eastAsia="MS Mincho" w:hAnsi="Book Antiqua"/>
        </w:rPr>
        <w:t>Contract No....................................</w:t>
      </w:r>
    </w:p>
    <w:p w14:paraId="7AD31F86" w14:textId="77777777" w:rsidR="007B5D9D" w:rsidRPr="008671F8" w:rsidRDefault="007B5D9D" w:rsidP="007B5D9D">
      <w:pPr>
        <w:rPr>
          <w:rFonts w:ascii="Book Antiqua" w:eastAsia="MS Mincho" w:hAnsi="Book Antiqua"/>
        </w:rPr>
      </w:pPr>
      <w:proofErr w:type="gramStart"/>
      <w:r w:rsidRPr="008671F8">
        <w:rPr>
          <w:rFonts w:ascii="Book Antiqua" w:eastAsia="MS Mincho" w:hAnsi="Book Antiqua"/>
        </w:rPr>
        <w:t>To :</w:t>
      </w:r>
      <w:proofErr w:type="gramEnd"/>
    </w:p>
    <w:p w14:paraId="106D478D" w14:textId="77777777" w:rsidR="007B5D9D" w:rsidRPr="008671F8" w:rsidRDefault="007B5D9D" w:rsidP="007B5D9D">
      <w:pPr>
        <w:rPr>
          <w:rFonts w:ascii="Book Antiqua" w:eastAsia="MS Mincho" w:hAnsi="Book Antiqua"/>
        </w:rPr>
      </w:pPr>
      <w:r w:rsidRPr="008671F8">
        <w:rPr>
          <w:rFonts w:ascii="Book Antiqua" w:eastAsia="MS Mincho" w:hAnsi="Book Antiqua"/>
        </w:rPr>
        <w:t>(Name and address of the Contractor)</w:t>
      </w:r>
    </w:p>
    <w:p w14:paraId="4B5EA70A" w14:textId="77777777" w:rsidR="007B5D9D" w:rsidRPr="008671F8" w:rsidRDefault="007B5D9D" w:rsidP="007B5D9D">
      <w:pPr>
        <w:rPr>
          <w:rFonts w:ascii="Book Antiqua" w:eastAsia="MS Mincho" w:hAnsi="Book Antiqua"/>
        </w:rPr>
      </w:pPr>
      <w:r w:rsidRPr="008671F8">
        <w:rPr>
          <w:rFonts w:ascii="Book Antiqua" w:eastAsia="MS Mincho" w:hAnsi="Book Antiqua"/>
        </w:rPr>
        <w:t>Dear Ladies and/or Gentlemen,</w:t>
      </w:r>
    </w:p>
    <w:p w14:paraId="093B1B07" w14:textId="77777777" w:rsidR="007B5D9D" w:rsidRPr="008671F8" w:rsidRDefault="007B5D9D" w:rsidP="007B5D9D">
      <w:pPr>
        <w:rPr>
          <w:rFonts w:ascii="Book Antiqua" w:eastAsia="MS Mincho" w:hAnsi="Book Antiqua"/>
        </w:rPr>
      </w:pPr>
    </w:p>
    <w:p w14:paraId="3B88A0B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Pursuant to GCC 20 (Completion of the Facilities) of the General Conditions of the Contract entered into between yourselves and the Employer dated ………………… relating to </w:t>
      </w:r>
      <w:proofErr w:type="gramStart"/>
      <w:r w:rsidRPr="008671F8">
        <w:rPr>
          <w:rFonts w:ascii="Book Antiqua" w:eastAsia="MS Mincho" w:hAnsi="Book Antiqua"/>
        </w:rPr>
        <w:t>the  ..............................</w:t>
      </w:r>
      <w:proofErr w:type="gramEnd"/>
      <w:r w:rsidRPr="008671F8">
        <w:rPr>
          <w:rFonts w:ascii="Book Antiqua" w:eastAsia="MS Mincho" w:hAnsi="Book Antiqua"/>
          <w:i/>
          <w:iCs/>
        </w:rPr>
        <w:t>(insert brief description of the Facilities)</w:t>
      </w:r>
      <w:r w:rsidRPr="008671F8">
        <w:rPr>
          <w:rFonts w:ascii="Book Antiqua" w:eastAsia="MS Mincho" w:hAnsi="Book Antiqua"/>
        </w:rPr>
        <w:t xml:space="preserve">.....................................………………….. we hereby notify you that the following part(s) of the Facilities was (were) complete on the date specified below, and that, in accordance with the terms of the Contract, the Employer hereby takes over the said part(s) of the Facilities, together with the responsibility for care and custody and the risk of loss thereof on the date mentioned </w:t>
      </w:r>
      <w:proofErr w:type="gramStart"/>
      <w:r w:rsidRPr="008671F8">
        <w:rPr>
          <w:rFonts w:ascii="Book Antiqua" w:eastAsia="MS Mincho" w:hAnsi="Book Antiqua"/>
        </w:rPr>
        <w:t>below :</w:t>
      </w:r>
      <w:proofErr w:type="gramEnd"/>
    </w:p>
    <w:p w14:paraId="0389E5F9" w14:textId="77777777" w:rsidR="007B5D9D" w:rsidRPr="008671F8" w:rsidRDefault="007B5D9D" w:rsidP="007B5D9D">
      <w:pPr>
        <w:rPr>
          <w:rFonts w:ascii="Book Antiqua" w:eastAsia="MS Mincho" w:hAnsi="Book Antiqua"/>
        </w:rPr>
      </w:pPr>
    </w:p>
    <w:p w14:paraId="5C4826FF" w14:textId="77777777" w:rsidR="007B5D9D" w:rsidRPr="008671F8" w:rsidRDefault="007B5D9D" w:rsidP="0071546E">
      <w:pPr>
        <w:ind w:left="720" w:hanging="720"/>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t xml:space="preserve">Description of the Facilities or part thereof </w:t>
      </w:r>
      <w:proofErr w:type="gramStart"/>
      <w:r w:rsidRPr="008671F8">
        <w:rPr>
          <w:rFonts w:ascii="Book Antiqua" w:eastAsia="MS Mincho" w:hAnsi="Book Antiqua"/>
        </w:rPr>
        <w:t>............................................................ .</w:t>
      </w:r>
      <w:proofErr w:type="gramEnd"/>
      <w:r w:rsidRPr="008671F8">
        <w:rPr>
          <w:rFonts w:ascii="Book Antiqua" w:eastAsia="MS Mincho" w:hAnsi="Book Antiqua"/>
        </w:rPr>
        <w:t>……..........................................................................................................</w:t>
      </w:r>
    </w:p>
    <w:p w14:paraId="570CDE8D" w14:textId="77777777" w:rsidR="007B5D9D" w:rsidRPr="008671F8" w:rsidRDefault="007B5D9D" w:rsidP="007B5D9D">
      <w:pPr>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 xml:space="preserve">Date of </w:t>
      </w:r>
      <w:proofErr w:type="gramStart"/>
      <w:r w:rsidRPr="008671F8">
        <w:rPr>
          <w:rFonts w:ascii="Book Antiqua" w:eastAsia="MS Mincho" w:hAnsi="Book Antiqua"/>
        </w:rPr>
        <w:t>Completion :</w:t>
      </w:r>
      <w:proofErr w:type="gramEnd"/>
      <w:r w:rsidRPr="008671F8">
        <w:rPr>
          <w:rFonts w:ascii="Book Antiqua" w:eastAsia="MS Mincho" w:hAnsi="Book Antiqua"/>
        </w:rPr>
        <w:t>........................................................</w:t>
      </w:r>
    </w:p>
    <w:p w14:paraId="23C29FDD" w14:textId="77777777" w:rsidR="007B5D9D" w:rsidRPr="008671F8" w:rsidRDefault="007B5D9D" w:rsidP="007B5D9D">
      <w:pPr>
        <w:rPr>
          <w:rFonts w:ascii="Book Antiqua" w:eastAsia="MS Mincho" w:hAnsi="Book Antiqua"/>
        </w:rPr>
      </w:pPr>
    </w:p>
    <w:p w14:paraId="7C7BB68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However, you are required to complete the outstanding items listed in the attachment hereto as soon as practicable.</w:t>
      </w:r>
    </w:p>
    <w:p w14:paraId="31173430" w14:textId="77777777" w:rsidR="007B5D9D" w:rsidRPr="008671F8" w:rsidRDefault="007B5D9D" w:rsidP="007B5D9D">
      <w:pPr>
        <w:jc w:val="both"/>
        <w:rPr>
          <w:rFonts w:ascii="Book Antiqua" w:eastAsia="MS Mincho" w:hAnsi="Book Antiqua"/>
        </w:rPr>
      </w:pPr>
    </w:p>
    <w:p w14:paraId="6239DDBE"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This letter does not relieve you of your obligation to complete the execution of the Facilities in accordance with the Contract nor of your obligations during the Defects Liability Period.</w:t>
      </w:r>
    </w:p>
    <w:p w14:paraId="60FCA6BA" w14:textId="77777777" w:rsidR="007B5D9D" w:rsidRPr="008671F8" w:rsidRDefault="007B5D9D" w:rsidP="007B5D9D">
      <w:pPr>
        <w:rPr>
          <w:rFonts w:ascii="Book Antiqua" w:eastAsia="MS Mincho" w:hAnsi="Book Antiqua"/>
        </w:rPr>
      </w:pPr>
      <w:r w:rsidRPr="008671F8">
        <w:rPr>
          <w:rFonts w:ascii="Book Antiqua" w:eastAsia="MS Mincho" w:hAnsi="Book Antiqua"/>
        </w:rPr>
        <w:t>Very truly yours,</w:t>
      </w:r>
    </w:p>
    <w:p w14:paraId="57950C34" w14:textId="77777777" w:rsidR="007B5D9D" w:rsidRPr="008671F8" w:rsidRDefault="007B5D9D" w:rsidP="007B5D9D">
      <w:pPr>
        <w:rPr>
          <w:rFonts w:ascii="Book Antiqua" w:eastAsia="MS Mincho" w:hAnsi="Book Antiqua"/>
        </w:rPr>
      </w:pPr>
    </w:p>
    <w:p w14:paraId="0C02108B" w14:textId="77777777" w:rsidR="007B5D9D" w:rsidRPr="008671F8" w:rsidRDefault="007B5D9D" w:rsidP="007B5D9D">
      <w:pPr>
        <w:rPr>
          <w:rFonts w:ascii="Book Antiqua" w:eastAsia="MS Mincho" w:hAnsi="Book Antiqua"/>
        </w:rPr>
      </w:pPr>
    </w:p>
    <w:p w14:paraId="46415C51" w14:textId="77777777" w:rsidR="007B5D9D" w:rsidRPr="008671F8" w:rsidRDefault="007B5D9D" w:rsidP="007B5D9D">
      <w:pPr>
        <w:rPr>
          <w:rFonts w:ascii="Book Antiqua" w:eastAsia="MS Mincho" w:hAnsi="Book Antiqua"/>
        </w:rPr>
      </w:pPr>
      <w:r w:rsidRPr="008671F8">
        <w:rPr>
          <w:rFonts w:ascii="Book Antiqua" w:eastAsia="MS Mincho" w:hAnsi="Book Antiqua"/>
        </w:rPr>
        <w:t>Title</w:t>
      </w:r>
    </w:p>
    <w:p w14:paraId="547F75A1" w14:textId="77777777" w:rsidR="007B5D9D" w:rsidRPr="008671F8" w:rsidRDefault="007B5D9D" w:rsidP="007B5D9D">
      <w:pPr>
        <w:rPr>
          <w:rFonts w:ascii="Book Antiqua" w:eastAsia="MS Mincho" w:hAnsi="Book Antiqua"/>
        </w:rPr>
      </w:pPr>
      <w:r w:rsidRPr="008671F8">
        <w:rPr>
          <w:rFonts w:ascii="Book Antiqua" w:eastAsia="MS Mincho" w:hAnsi="Book Antiqua"/>
        </w:rPr>
        <w:t>(Project Manager)</w:t>
      </w:r>
    </w:p>
    <w:p w14:paraId="38D07209" w14:textId="77777777" w:rsidR="007B5D9D" w:rsidRPr="008671F8" w:rsidRDefault="007B5D9D" w:rsidP="007B5D9D">
      <w:pPr>
        <w:jc w:val="both"/>
        <w:rPr>
          <w:rFonts w:ascii="Book Antiqua" w:eastAsia="MS Mincho" w:hAnsi="Book Antiqua"/>
        </w:rPr>
      </w:pPr>
    </w:p>
    <w:p w14:paraId="2FB3A73A" w14:textId="77777777" w:rsidR="007B5D9D" w:rsidRPr="008671F8" w:rsidRDefault="007B5D9D" w:rsidP="007B5D9D">
      <w:pPr>
        <w:jc w:val="both"/>
        <w:rPr>
          <w:rFonts w:ascii="Book Antiqua" w:eastAsia="MS Mincho" w:hAnsi="Book Antiqua"/>
        </w:rPr>
      </w:pPr>
    </w:p>
    <w:p w14:paraId="1A231B63" w14:textId="77777777" w:rsidR="007B5D9D" w:rsidRPr="008671F8" w:rsidRDefault="007B5D9D" w:rsidP="007B5D9D">
      <w:pPr>
        <w:ind w:left="720" w:hanging="720"/>
        <w:jc w:val="both"/>
        <w:rPr>
          <w:rFonts w:ascii="Book Antiqua" w:eastAsia="MS Mincho" w:hAnsi="Book Antiqua"/>
          <w:b/>
          <w:bCs/>
        </w:rPr>
      </w:pPr>
      <w:r w:rsidRPr="008671F8">
        <w:rPr>
          <w:rFonts w:ascii="Book Antiqua" w:eastAsia="MS Mincho" w:hAnsi="Book Antiqua"/>
          <w:b/>
          <w:bCs/>
        </w:rPr>
        <w:t>9.</w:t>
      </w:r>
      <w:r w:rsidRPr="008671F8">
        <w:rPr>
          <w:rFonts w:ascii="Book Antiqua" w:eastAsia="MS Mincho" w:hAnsi="Book Antiqua"/>
          <w:b/>
          <w:bCs/>
        </w:rPr>
        <w:tab/>
        <w:t xml:space="preserve">FORM OF INDEMNITY BOND TO BE EXECUTED BY THE CONTRACTOR FOR THE EQUIPMENT HANDED OVER IN ONE LOT BY </w:t>
      </w:r>
      <w:proofErr w:type="gramStart"/>
      <w:r w:rsidRPr="008671F8">
        <w:rPr>
          <w:rFonts w:ascii="Book Antiqua" w:eastAsia="MS Mincho" w:hAnsi="Book Antiqua"/>
          <w:b/>
          <w:bCs/>
        </w:rPr>
        <w:t>.....</w:t>
      </w:r>
      <w:proofErr w:type="gramEnd"/>
      <w:r w:rsidRPr="008671F8">
        <w:rPr>
          <w:rFonts w:ascii="Book Antiqua" w:eastAsia="MS Mincho" w:hAnsi="Book Antiqua"/>
          <w:b/>
          <w:bCs/>
          <w:i/>
          <w:iCs/>
        </w:rPr>
        <w:t>(abbreviated name of the Employer)</w:t>
      </w:r>
      <w:r w:rsidRPr="008671F8">
        <w:rPr>
          <w:rFonts w:ascii="Book Antiqua" w:eastAsia="MS Mincho" w:hAnsi="Book Antiqua"/>
          <w:b/>
          <w:bCs/>
        </w:rPr>
        <w:t>...... FOR PERFORMANCE OF ITS CONTRACT</w:t>
      </w:r>
    </w:p>
    <w:p w14:paraId="4FDE6B19" w14:textId="77777777" w:rsidR="007B5D9D" w:rsidRPr="008671F8" w:rsidRDefault="007B5D9D" w:rsidP="007B5D9D">
      <w:pPr>
        <w:jc w:val="both"/>
        <w:rPr>
          <w:rFonts w:ascii="Book Antiqua" w:eastAsia="MS Mincho" w:hAnsi="Book Antiqua"/>
          <w:b/>
          <w:bCs/>
        </w:rPr>
      </w:pPr>
    </w:p>
    <w:p w14:paraId="22BF7886" w14:textId="77777777" w:rsidR="007B5D9D" w:rsidRPr="008671F8" w:rsidRDefault="007B5D9D" w:rsidP="007B5D9D">
      <w:pPr>
        <w:jc w:val="center"/>
        <w:rPr>
          <w:rFonts w:ascii="Book Antiqua" w:hAnsi="Book Antiqua"/>
          <w:b/>
          <w:bCs/>
        </w:rPr>
      </w:pPr>
      <w:r w:rsidRPr="008671F8">
        <w:rPr>
          <w:rFonts w:ascii="Book Antiqua" w:hAnsi="Book Antiqua"/>
          <w:b/>
          <w:bCs/>
        </w:rPr>
        <w:t>INDEMNITY BOND</w:t>
      </w:r>
    </w:p>
    <w:p w14:paraId="267F6960" w14:textId="77777777" w:rsidR="007B5D9D" w:rsidRPr="008671F8" w:rsidRDefault="007B5D9D" w:rsidP="007B5D9D">
      <w:pPr>
        <w:jc w:val="both"/>
        <w:rPr>
          <w:rFonts w:ascii="Book Antiqua" w:eastAsia="MS Mincho" w:hAnsi="Book Antiqua"/>
        </w:rPr>
      </w:pPr>
    </w:p>
    <w:p w14:paraId="00FA404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THIS INDEMNITY BOND is made this..............  </w:t>
      </w:r>
      <w:proofErr w:type="gramStart"/>
      <w:r w:rsidRPr="008671F8">
        <w:rPr>
          <w:rFonts w:ascii="Book Antiqua" w:eastAsia="MS Mincho" w:hAnsi="Book Antiqua"/>
        </w:rPr>
        <w:t>day  of</w:t>
      </w:r>
      <w:proofErr w:type="gramEnd"/>
      <w:r w:rsidRPr="008671F8">
        <w:rPr>
          <w:rFonts w:ascii="Book Antiqua" w:eastAsia="MS Mincho" w:hAnsi="Book Antiqua"/>
        </w:rPr>
        <w:t xml:space="preserve"> ......... 20.....  by .................................  a Company registered </w:t>
      </w:r>
      <w:proofErr w:type="gramStart"/>
      <w:r w:rsidRPr="008671F8">
        <w:rPr>
          <w:rFonts w:ascii="Book Antiqua" w:eastAsia="MS Mincho" w:hAnsi="Book Antiqua"/>
        </w:rPr>
        <w:t>under  the</w:t>
      </w:r>
      <w:proofErr w:type="gramEnd"/>
      <w:r w:rsidRPr="008671F8">
        <w:rPr>
          <w:rFonts w:ascii="Book Antiqua" w:eastAsia="MS Mincho" w:hAnsi="Book Antiqua"/>
        </w:rPr>
        <w:t xml:space="preserve">  Companies Act,  1956/Partnership firm/ proprietary concern having  its  Registered  Office at..…….......(hereinafter called as  'Contractor' or "Obligor"  which  expression shall include its  successors  and permitted  assigns) in favour of .......... </w:t>
      </w:r>
      <w:r w:rsidRPr="008671F8">
        <w:rPr>
          <w:rFonts w:ascii="Book Antiqua" w:eastAsia="MS Mincho" w:hAnsi="Book Antiqua"/>
          <w:i/>
          <w:iCs/>
        </w:rPr>
        <w:t xml:space="preserve">(insert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a Company incorporated under the Companies Act, 1956 having its  Registered Office at .........</w:t>
      </w:r>
      <w:r w:rsidRPr="008671F8">
        <w:rPr>
          <w:rFonts w:ascii="Book Antiqua" w:eastAsia="MS Mincho" w:hAnsi="Book Antiqua"/>
          <w:i/>
          <w:iCs/>
        </w:rPr>
        <w:t xml:space="preserve">(insert registered address of the Employer) </w:t>
      </w:r>
      <w:r w:rsidRPr="008671F8">
        <w:rPr>
          <w:rFonts w:ascii="Book Antiqua" w:eastAsia="MS Mincho" w:hAnsi="Book Antiqua"/>
        </w:rPr>
        <w:t xml:space="preserve">and  its  project  at .....................  (hereinafter </w:t>
      </w:r>
      <w:proofErr w:type="gramStart"/>
      <w:r w:rsidRPr="008671F8">
        <w:rPr>
          <w:rFonts w:ascii="Book Antiqua" w:eastAsia="MS Mincho" w:hAnsi="Book Antiqua"/>
        </w:rPr>
        <w:t>called  "</w:t>
      </w:r>
      <w:proofErr w:type="gramEnd"/>
      <w:r w:rsidRPr="008671F8">
        <w:rPr>
          <w:rFonts w:ascii="Book Antiqua" w:eastAsia="MS Mincho" w:hAnsi="Book Antiqua"/>
        </w:rPr>
        <w:t>......</w:t>
      </w:r>
      <w:r w:rsidRPr="008671F8">
        <w:rPr>
          <w:rFonts w:ascii="Book Antiqua" w:eastAsia="MS Mincho" w:hAnsi="Book Antiqua"/>
          <w:i/>
          <w:iCs/>
        </w:rPr>
        <w:t>(abbreviated name of the Employer)</w:t>
      </w:r>
      <w:r w:rsidRPr="008671F8">
        <w:rPr>
          <w:rFonts w:ascii="Book Antiqua" w:eastAsia="MS Mincho" w:hAnsi="Book Antiqua"/>
        </w:rPr>
        <w:t>........" which expression shall include its  successors  and assigns):</w:t>
      </w:r>
    </w:p>
    <w:p w14:paraId="1B8174D6" w14:textId="77777777" w:rsidR="007B5D9D" w:rsidRPr="008671F8" w:rsidRDefault="007B5D9D" w:rsidP="007B5D9D">
      <w:pPr>
        <w:jc w:val="both"/>
        <w:rPr>
          <w:rFonts w:ascii="Book Antiqua" w:eastAsia="MS Mincho" w:hAnsi="Book Antiqua"/>
        </w:rPr>
      </w:pPr>
    </w:p>
    <w:p w14:paraId="506BE55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WHEREAS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has awarded to the Contractor a Contract for………... ..........vide its Notification of Award/Contract </w:t>
      </w:r>
      <w:proofErr w:type="gramStart"/>
      <w:r w:rsidRPr="008671F8">
        <w:rPr>
          <w:rFonts w:ascii="Book Antiqua" w:eastAsia="MS Mincho" w:hAnsi="Book Antiqua"/>
        </w:rPr>
        <w:t>No..</w:t>
      </w:r>
      <w:proofErr w:type="gramEnd"/>
      <w:r w:rsidRPr="008671F8">
        <w:rPr>
          <w:rFonts w:ascii="Book Antiqua" w:eastAsia="MS Mincho" w:hAnsi="Book Antiqua"/>
        </w:rPr>
        <w:t>………......... dated........... and its Amendment No. ………........... (</w:t>
      </w:r>
      <w:proofErr w:type="gramStart"/>
      <w:r w:rsidRPr="008671F8">
        <w:rPr>
          <w:rFonts w:ascii="Book Antiqua" w:eastAsia="MS Mincho" w:hAnsi="Book Antiqua"/>
        </w:rPr>
        <w:t>applicable  when</w:t>
      </w:r>
      <w:proofErr w:type="gramEnd"/>
      <w:r w:rsidRPr="008671F8">
        <w:rPr>
          <w:rFonts w:ascii="Book Antiqua" w:eastAsia="MS Mincho" w:hAnsi="Book Antiqua"/>
        </w:rPr>
        <w:t xml:space="preserve">  amendments  have  been  issued) (hereinafter called the "Contract") in terms of which ......</w:t>
      </w:r>
      <w:r w:rsidRPr="008671F8">
        <w:rPr>
          <w:rFonts w:ascii="Book Antiqua" w:eastAsia="MS Mincho" w:hAnsi="Book Antiqua"/>
          <w:i/>
          <w:iCs/>
        </w:rPr>
        <w:t>(abbreviated name of the Employer)</w:t>
      </w:r>
      <w:r w:rsidRPr="008671F8">
        <w:rPr>
          <w:rFonts w:ascii="Book Antiqua" w:eastAsia="MS Mincho" w:hAnsi="Book Antiqua"/>
        </w:rPr>
        <w:t xml:space="preserve">........ is </w:t>
      </w:r>
      <w:proofErr w:type="gramStart"/>
      <w:r w:rsidRPr="008671F8">
        <w:rPr>
          <w:rFonts w:ascii="Book Antiqua" w:eastAsia="MS Mincho" w:hAnsi="Book Antiqua"/>
        </w:rPr>
        <w:t>required  to</w:t>
      </w:r>
      <w:proofErr w:type="gramEnd"/>
      <w:r w:rsidRPr="008671F8">
        <w:rPr>
          <w:rFonts w:ascii="Book Antiqua" w:eastAsia="MS Mincho" w:hAnsi="Book Antiqua"/>
        </w:rPr>
        <w:t xml:space="preserve">  hand over various Equipment to the  Contractor  for execution of the Contract.</w:t>
      </w:r>
    </w:p>
    <w:p w14:paraId="56496D3E" w14:textId="77777777" w:rsidR="007B5D9D" w:rsidRPr="008671F8" w:rsidRDefault="007B5D9D" w:rsidP="007B5D9D">
      <w:pPr>
        <w:jc w:val="both"/>
        <w:rPr>
          <w:rFonts w:ascii="Book Antiqua" w:eastAsia="MS Mincho" w:hAnsi="Book Antiqua"/>
        </w:rPr>
      </w:pPr>
    </w:p>
    <w:p w14:paraId="59F0BBA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And WHEREAS by virtue of Clause No.............of the said Contract, the Contractor is required to execute an Indemnity Bond in favour of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for the Equipment handed over to it by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for the purpose of performance of the Contract/Erection portion of the contract (hereinafter called the "Equipment").</w:t>
      </w:r>
    </w:p>
    <w:p w14:paraId="035B4D6F" w14:textId="77777777" w:rsidR="007B5D9D" w:rsidRPr="008671F8" w:rsidRDefault="007B5D9D" w:rsidP="007B5D9D">
      <w:pPr>
        <w:jc w:val="both"/>
        <w:rPr>
          <w:rFonts w:ascii="Book Antiqua" w:eastAsia="MS Mincho" w:hAnsi="Book Antiqua"/>
        </w:rPr>
      </w:pPr>
    </w:p>
    <w:p w14:paraId="60B66068"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AND THEREFORE, This Indemnity Bond witnesseth as follows:</w:t>
      </w:r>
    </w:p>
    <w:p w14:paraId="4F9D61C1" w14:textId="77777777" w:rsidR="007B5D9D" w:rsidRPr="008671F8" w:rsidRDefault="007B5D9D" w:rsidP="007B5D9D">
      <w:pPr>
        <w:jc w:val="both"/>
        <w:rPr>
          <w:rFonts w:ascii="Book Antiqua" w:eastAsia="MS Mincho" w:hAnsi="Book Antiqua"/>
        </w:rPr>
      </w:pPr>
    </w:p>
    <w:p w14:paraId="63BBF923"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1.    </w:t>
      </w:r>
      <w:r w:rsidRPr="008671F8">
        <w:rPr>
          <w:rFonts w:ascii="Book Antiqua" w:eastAsia="MS Mincho" w:hAnsi="Book Antiqua"/>
        </w:rPr>
        <w:tab/>
        <w:t xml:space="preserve">That in consideration of various Equipment as mentioned in the Contract, valued at (amount in words................…………....................) handed over to the Contractor for the purpose of </w:t>
      </w:r>
      <w:proofErr w:type="gramStart"/>
      <w:r w:rsidRPr="008671F8">
        <w:rPr>
          <w:rFonts w:ascii="Book Antiqua" w:eastAsia="MS Mincho" w:hAnsi="Book Antiqua"/>
        </w:rPr>
        <w:t>performance  of</w:t>
      </w:r>
      <w:proofErr w:type="gramEnd"/>
      <w:r w:rsidRPr="008671F8">
        <w:rPr>
          <w:rFonts w:ascii="Book Antiqua" w:eastAsia="MS Mincho" w:hAnsi="Book Antiqua"/>
        </w:rPr>
        <w:t xml:space="preserve"> the  Contract, the Contractor hereby undertakes to indemnify  and shall  keep  ......</w:t>
      </w:r>
      <w:r w:rsidRPr="008671F8">
        <w:rPr>
          <w:rFonts w:ascii="Book Antiqua" w:eastAsia="MS Mincho" w:hAnsi="Book Antiqua"/>
          <w:i/>
          <w:iCs/>
        </w:rPr>
        <w:t>(abbreviated name of the Employer)</w:t>
      </w:r>
      <w:r w:rsidRPr="008671F8">
        <w:rPr>
          <w:rFonts w:ascii="Book Antiqua" w:eastAsia="MS Mincho" w:hAnsi="Book Antiqua"/>
        </w:rPr>
        <w:t xml:space="preserve">........ indemnified, for the </w:t>
      </w:r>
      <w:proofErr w:type="gramStart"/>
      <w:r w:rsidRPr="008671F8">
        <w:rPr>
          <w:rFonts w:ascii="Book Antiqua" w:eastAsia="MS Mincho" w:hAnsi="Book Antiqua"/>
        </w:rPr>
        <w:t>full  value</w:t>
      </w:r>
      <w:proofErr w:type="gramEnd"/>
      <w:r w:rsidRPr="008671F8">
        <w:rPr>
          <w:rFonts w:ascii="Book Antiqua" w:eastAsia="MS Mincho" w:hAnsi="Book Antiqua"/>
        </w:rPr>
        <w:t xml:space="preserve"> of the Equipment. The Contractor hereby acknowledges </w:t>
      </w:r>
      <w:proofErr w:type="gramStart"/>
      <w:r w:rsidRPr="008671F8">
        <w:rPr>
          <w:rFonts w:ascii="Book Antiqua" w:eastAsia="MS Mincho" w:hAnsi="Book Antiqua"/>
        </w:rPr>
        <w:t>receipt  of</w:t>
      </w:r>
      <w:proofErr w:type="gramEnd"/>
      <w:r w:rsidRPr="008671F8">
        <w:rPr>
          <w:rFonts w:ascii="Book Antiqua" w:eastAsia="MS Mincho" w:hAnsi="Book Antiqua"/>
        </w:rPr>
        <w:t xml:space="preserve">  the Equipment as per despatch title documents handed  over  to  the Contractor  duly  endorsed in their favour and  detailed  in  the Schedule  appended  hereto.  It is expressly understood by the Contractor that handing over of the despatch title </w:t>
      </w:r>
      <w:r w:rsidRPr="008671F8">
        <w:rPr>
          <w:rFonts w:ascii="Book Antiqua" w:eastAsia="MS Mincho" w:hAnsi="Book Antiqua"/>
        </w:rPr>
        <w:lastRenderedPageBreak/>
        <w:t xml:space="preserve">documents in respect of the said </w:t>
      </w:r>
      <w:proofErr w:type="spellStart"/>
      <w:r w:rsidRPr="008671F8">
        <w:rPr>
          <w:rFonts w:ascii="Book Antiqua" w:eastAsia="MS Mincho" w:hAnsi="Book Antiqua"/>
        </w:rPr>
        <w:t>Equipments</w:t>
      </w:r>
      <w:proofErr w:type="spellEnd"/>
      <w:r w:rsidRPr="008671F8">
        <w:rPr>
          <w:rFonts w:ascii="Book Antiqua" w:eastAsia="MS Mincho" w:hAnsi="Book Antiqua"/>
        </w:rPr>
        <w:t xml:space="preserve"> duly endorsed by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in favour of the Contractor shall be construed as </w:t>
      </w:r>
      <w:proofErr w:type="gramStart"/>
      <w:r w:rsidRPr="008671F8">
        <w:rPr>
          <w:rFonts w:ascii="Book Antiqua" w:eastAsia="MS Mincho" w:hAnsi="Book Antiqua"/>
        </w:rPr>
        <w:t>handing  over</w:t>
      </w:r>
      <w:proofErr w:type="gramEnd"/>
      <w:r w:rsidRPr="008671F8">
        <w:rPr>
          <w:rFonts w:ascii="Book Antiqua" w:eastAsia="MS Mincho" w:hAnsi="Book Antiqua"/>
        </w:rPr>
        <w:t xml:space="preserve">  of the Equipment purported to be covered by such title documents and the Contractor shall hold such Equipment in trust as a Trustee for and on behalf of ......</w:t>
      </w:r>
      <w:r w:rsidRPr="008671F8">
        <w:rPr>
          <w:rFonts w:ascii="Book Antiqua" w:eastAsia="MS Mincho" w:hAnsi="Book Antiqua"/>
          <w:i/>
          <w:iCs/>
        </w:rPr>
        <w:t>(abbreviated name of the Employer)</w:t>
      </w:r>
      <w:r w:rsidRPr="008671F8">
        <w:rPr>
          <w:rFonts w:ascii="Book Antiqua" w:eastAsia="MS Mincho" w:hAnsi="Book Antiqua"/>
        </w:rPr>
        <w:t>.........</w:t>
      </w:r>
    </w:p>
    <w:p w14:paraId="3D518D41" w14:textId="77777777" w:rsidR="007B5D9D" w:rsidRPr="008671F8" w:rsidRDefault="007B5D9D" w:rsidP="007B5D9D">
      <w:pPr>
        <w:ind w:left="720" w:hanging="720"/>
        <w:jc w:val="both"/>
        <w:rPr>
          <w:rFonts w:ascii="Book Antiqua" w:eastAsia="MS Mincho" w:hAnsi="Book Antiqua"/>
        </w:rPr>
      </w:pPr>
    </w:p>
    <w:p w14:paraId="7CA4D2C6"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2.    </w:t>
      </w:r>
      <w:r w:rsidRPr="008671F8">
        <w:rPr>
          <w:rFonts w:ascii="Book Antiqua" w:eastAsia="MS Mincho" w:hAnsi="Book Antiqua"/>
        </w:rPr>
        <w:tab/>
        <w:t>That the Contractor is obliged and shall remain absolutely responsible for the safe transit/protection and custody of the Equipment at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project Site against all risks whatsoever till the Equipment are duly used/erected in accordance with the terms of the Contract and the Plant/Package duly erected and commissioned in accordance with the terms of the Contract, is taken over by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The Contractor undertakes to keep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harmless against any loss or damage that may be caused to the Equipment.</w:t>
      </w:r>
    </w:p>
    <w:p w14:paraId="5A36DFCD" w14:textId="77777777" w:rsidR="007B5D9D" w:rsidRPr="008671F8" w:rsidRDefault="007B5D9D" w:rsidP="007B5D9D">
      <w:pPr>
        <w:ind w:left="720" w:hanging="720"/>
        <w:jc w:val="both"/>
        <w:rPr>
          <w:rFonts w:ascii="Book Antiqua" w:eastAsia="MS Mincho" w:hAnsi="Book Antiqua"/>
        </w:rPr>
      </w:pPr>
    </w:p>
    <w:p w14:paraId="0634AEA4"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3.    </w:t>
      </w:r>
      <w:r w:rsidRPr="008671F8">
        <w:rPr>
          <w:rFonts w:ascii="Book Antiqua" w:eastAsia="MS Mincho" w:hAnsi="Book Antiqua"/>
        </w:rPr>
        <w:tab/>
        <w:t xml:space="preserve">The Contractor undertakes that the Equipment shall </w:t>
      </w:r>
      <w:proofErr w:type="gramStart"/>
      <w:r w:rsidRPr="008671F8">
        <w:rPr>
          <w:rFonts w:ascii="Book Antiqua" w:eastAsia="MS Mincho" w:hAnsi="Book Antiqua"/>
        </w:rPr>
        <w:t>be  used</w:t>
      </w:r>
      <w:proofErr w:type="gramEnd"/>
      <w:r w:rsidRPr="008671F8">
        <w:rPr>
          <w:rFonts w:ascii="Book Antiqua" w:eastAsia="MS Mincho" w:hAnsi="Book Antiqua"/>
        </w:rPr>
        <w:t xml:space="preserve"> exclusively for the performance/execution of the Contract strictly in accordance with its terms and conditions and no part of the equipment shall be utilised for any other work of purpose whatsoever. </w:t>
      </w:r>
      <w:proofErr w:type="gramStart"/>
      <w:r w:rsidRPr="008671F8">
        <w:rPr>
          <w:rFonts w:ascii="Book Antiqua" w:eastAsia="MS Mincho" w:hAnsi="Book Antiqua"/>
        </w:rPr>
        <w:t>It  is</w:t>
      </w:r>
      <w:proofErr w:type="gramEnd"/>
      <w:r w:rsidRPr="008671F8">
        <w:rPr>
          <w:rFonts w:ascii="Book Antiqua" w:eastAsia="MS Mincho" w:hAnsi="Book Antiqua"/>
        </w:rPr>
        <w:t xml:space="preserve">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2E1C8406" w14:textId="77777777" w:rsidR="007B5D9D" w:rsidRPr="008671F8" w:rsidRDefault="007B5D9D" w:rsidP="007B5D9D">
      <w:pPr>
        <w:ind w:left="720" w:hanging="720"/>
        <w:jc w:val="both"/>
        <w:rPr>
          <w:rFonts w:ascii="Book Antiqua" w:eastAsia="MS Mincho" w:hAnsi="Book Antiqua"/>
        </w:rPr>
      </w:pPr>
    </w:p>
    <w:p w14:paraId="1701A7BC"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4.     </w:t>
      </w:r>
      <w:r w:rsidRPr="008671F8">
        <w:rPr>
          <w:rFonts w:ascii="Book Antiqua" w:hAnsi="Book Antiqua"/>
        </w:rPr>
        <w:tab/>
        <w:t xml:space="preserve">That </w:t>
      </w:r>
      <w:r w:rsidRPr="008671F8">
        <w:rPr>
          <w:rFonts w:ascii="Book Antiqua" w:eastAsia="MS Mincho" w:hAnsi="Book Antiqua"/>
        </w:rPr>
        <w:t>......</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hAnsi="Book Antiqua"/>
        </w:rPr>
        <w:t xml:space="preserve"> is and shall remain the exclusive Employer of the Equipment free from all encumbrances, charges or liens of any kind, whatsoever.  The equipment </w:t>
      </w:r>
      <w:proofErr w:type="gramStart"/>
      <w:r w:rsidRPr="008671F8">
        <w:rPr>
          <w:rFonts w:ascii="Book Antiqua" w:hAnsi="Book Antiqua"/>
        </w:rPr>
        <w:t>shall at all times</w:t>
      </w:r>
      <w:proofErr w:type="gramEnd"/>
      <w:r w:rsidRPr="008671F8">
        <w:rPr>
          <w:rFonts w:ascii="Book Antiqua" w:hAnsi="Book Antiqua"/>
        </w:rPr>
        <w:t xml:space="preserve"> be open to inspection and checking by the Employee or Employer's Representative in this regard. Further, </w:t>
      </w:r>
      <w:r w:rsidRPr="008671F8">
        <w:rPr>
          <w:rFonts w:ascii="Book Antiqua" w:eastAsia="MS Mincho" w:hAnsi="Book Antiqua"/>
        </w:rPr>
        <w:t>......</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hAnsi="Book Antiqua"/>
        </w:rPr>
        <w:t xml:space="preserve"> shall always be free at all times to take possession of the Equipment in whatever form the equipment may be, if in its opinion, the Equipment are likely to be endangered,  </w:t>
      </w:r>
      <w:proofErr w:type="spellStart"/>
      <w:r w:rsidRPr="008671F8">
        <w:rPr>
          <w:rFonts w:ascii="Book Antiqua" w:hAnsi="Book Antiqua"/>
        </w:rPr>
        <w:t>misutilised</w:t>
      </w:r>
      <w:proofErr w:type="spellEnd"/>
      <w:r w:rsidRPr="008671F8">
        <w:rPr>
          <w:rFonts w:ascii="Book Antiqua"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8671F8">
        <w:rPr>
          <w:rFonts w:ascii="Book Antiqua" w:eastAsia="MS Mincho" w:hAnsi="Book Antiqua"/>
        </w:rPr>
        <w:t>......</w:t>
      </w:r>
      <w:r w:rsidRPr="008671F8">
        <w:rPr>
          <w:rFonts w:ascii="Book Antiqua" w:eastAsia="MS Mincho" w:hAnsi="Book Antiqua"/>
          <w:i/>
          <w:iCs/>
        </w:rPr>
        <w:t>(abbreviated name of the Employer)</w:t>
      </w:r>
      <w:r w:rsidRPr="008671F8">
        <w:rPr>
          <w:rFonts w:ascii="Book Antiqua" w:eastAsia="MS Mincho" w:hAnsi="Book Antiqua"/>
        </w:rPr>
        <w:t>........</w:t>
      </w:r>
      <w:r w:rsidRPr="008671F8">
        <w:rPr>
          <w:rFonts w:ascii="Book Antiqua" w:hAnsi="Book Antiqua"/>
        </w:rPr>
        <w:t xml:space="preserve"> to return the equipment without any demur or reservation.</w:t>
      </w:r>
    </w:p>
    <w:p w14:paraId="358C8AB3" w14:textId="77777777" w:rsidR="007B5D9D" w:rsidRPr="008671F8" w:rsidRDefault="007B5D9D" w:rsidP="007B5D9D">
      <w:pPr>
        <w:ind w:left="720" w:hanging="720"/>
        <w:jc w:val="both"/>
        <w:rPr>
          <w:rFonts w:ascii="Book Antiqua" w:eastAsia="MS Mincho" w:hAnsi="Book Antiqua"/>
        </w:rPr>
      </w:pPr>
    </w:p>
    <w:p w14:paraId="6BB1BFBA"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5.</w:t>
      </w:r>
      <w:r w:rsidRPr="008671F8">
        <w:rPr>
          <w:rFonts w:ascii="Book Antiqua" w:eastAsia="MS Mincho" w:hAnsi="Book Antiqua"/>
        </w:rPr>
        <w:tab/>
        <w:t xml:space="preserve">That this indemnity Bond is irrevocable. If at any time any loss or damage occurs to the Equipment or the same or any part thereof is </w:t>
      </w:r>
      <w:proofErr w:type="spellStart"/>
      <w:r w:rsidRPr="008671F8">
        <w:rPr>
          <w:rFonts w:ascii="Book Antiqua" w:eastAsia="MS Mincho" w:hAnsi="Book Antiqua"/>
        </w:rPr>
        <w:t>misutilised</w:t>
      </w:r>
      <w:proofErr w:type="spellEnd"/>
      <w:r w:rsidRPr="008671F8">
        <w:rPr>
          <w:rFonts w:ascii="Book Antiqua" w:eastAsia="MS Mincho" w:hAnsi="Book Antiqua"/>
        </w:rPr>
        <w:t xml:space="preserve"> in any manner </w:t>
      </w:r>
      <w:proofErr w:type="gramStart"/>
      <w:r w:rsidRPr="008671F8">
        <w:rPr>
          <w:rFonts w:ascii="Book Antiqua" w:eastAsia="MS Mincho" w:hAnsi="Book Antiqua"/>
        </w:rPr>
        <w:t>whatsoever,  then</w:t>
      </w:r>
      <w:proofErr w:type="gramEnd"/>
      <w:r w:rsidRPr="008671F8">
        <w:rPr>
          <w:rFonts w:ascii="Book Antiqua" w:eastAsia="MS Mincho" w:hAnsi="Book Antiqua"/>
        </w:rPr>
        <w:t xml:space="preserve"> the  Contractor hereby agrees that the decision of the  Employer's Representative as to assessment  of  loss  or damage  to the Equipment shall be final </w:t>
      </w:r>
      <w:r w:rsidRPr="008671F8">
        <w:rPr>
          <w:rFonts w:ascii="Book Antiqua" w:eastAsia="MS Mincho" w:hAnsi="Book Antiqua"/>
        </w:rPr>
        <w:lastRenderedPageBreak/>
        <w:t xml:space="preserve">and binding on  the  Contractor. The Contractor binds itself and undertakes </w:t>
      </w:r>
      <w:proofErr w:type="gramStart"/>
      <w:r w:rsidRPr="008671F8">
        <w:rPr>
          <w:rFonts w:ascii="Book Antiqua" w:eastAsia="MS Mincho" w:hAnsi="Book Antiqua"/>
        </w:rPr>
        <w:t xml:space="preserve">to  </w:t>
      </w:r>
      <w:proofErr w:type="spellStart"/>
      <w:r w:rsidRPr="008671F8">
        <w:rPr>
          <w:rFonts w:ascii="Book Antiqua" w:eastAsia="MS Mincho" w:hAnsi="Book Antiqua"/>
        </w:rPr>
        <w:t>replacethe</w:t>
      </w:r>
      <w:proofErr w:type="spellEnd"/>
      <w:proofErr w:type="gramEnd"/>
      <w:r w:rsidRPr="008671F8">
        <w:rPr>
          <w:rFonts w:ascii="Book Antiqua" w:eastAsia="MS Mincho" w:hAnsi="Book Antiqua"/>
        </w:rPr>
        <w:t xml:space="preserve">  lost and/or damaged Equipment at his own cost  and/or  shall pay   the  amount  of  loss  to ......</w:t>
      </w:r>
      <w:r w:rsidRPr="008671F8">
        <w:rPr>
          <w:rFonts w:ascii="Book Antiqua" w:eastAsia="MS Mincho" w:hAnsi="Book Antiqua"/>
          <w:i/>
          <w:iCs/>
        </w:rPr>
        <w:t>(abbreviated name of the Employer)</w:t>
      </w:r>
      <w:r w:rsidRPr="008671F8">
        <w:rPr>
          <w:rFonts w:ascii="Book Antiqua" w:eastAsia="MS Mincho" w:hAnsi="Book Antiqua"/>
        </w:rPr>
        <w:t xml:space="preserve">........  </w:t>
      </w:r>
      <w:proofErr w:type="gramStart"/>
      <w:r w:rsidRPr="008671F8">
        <w:rPr>
          <w:rFonts w:ascii="Book Antiqua" w:eastAsia="MS Mincho" w:hAnsi="Book Antiqua"/>
        </w:rPr>
        <w:t>without  any</w:t>
      </w:r>
      <w:proofErr w:type="gramEnd"/>
      <w:r w:rsidRPr="008671F8">
        <w:rPr>
          <w:rFonts w:ascii="Book Antiqua" w:eastAsia="MS Mincho" w:hAnsi="Book Antiqua"/>
        </w:rPr>
        <w:t xml:space="preserve">   demur, reservation  or protest.  This is without prejudice to </w:t>
      </w:r>
      <w:proofErr w:type="gramStart"/>
      <w:r w:rsidRPr="008671F8">
        <w:rPr>
          <w:rFonts w:ascii="Book Antiqua" w:eastAsia="MS Mincho" w:hAnsi="Book Antiqua"/>
        </w:rPr>
        <w:t>any  other</w:t>
      </w:r>
      <w:proofErr w:type="gramEnd"/>
      <w:r w:rsidRPr="008671F8">
        <w:rPr>
          <w:rFonts w:ascii="Book Antiqua" w:eastAsia="MS Mincho" w:hAnsi="Book Antiqua"/>
        </w:rPr>
        <w:t xml:space="preserve"> right  or remedy that may be available to ......</w:t>
      </w:r>
      <w:r w:rsidRPr="008671F8">
        <w:rPr>
          <w:rFonts w:ascii="Book Antiqua" w:eastAsia="MS Mincho" w:hAnsi="Book Antiqua"/>
          <w:i/>
          <w:iCs/>
        </w:rPr>
        <w:t>(abbreviated name of the Employer)</w:t>
      </w:r>
      <w:r w:rsidRPr="008671F8">
        <w:rPr>
          <w:rFonts w:ascii="Book Antiqua" w:eastAsia="MS Mincho" w:hAnsi="Book Antiqua"/>
        </w:rPr>
        <w:t xml:space="preserve">........  </w:t>
      </w:r>
      <w:proofErr w:type="gramStart"/>
      <w:r w:rsidRPr="008671F8">
        <w:rPr>
          <w:rFonts w:ascii="Book Antiqua" w:eastAsia="MS Mincho" w:hAnsi="Book Antiqua"/>
        </w:rPr>
        <w:t>against  the</w:t>
      </w:r>
      <w:proofErr w:type="gramEnd"/>
      <w:r w:rsidRPr="008671F8">
        <w:rPr>
          <w:rFonts w:ascii="Book Antiqua" w:eastAsia="MS Mincho" w:hAnsi="Book Antiqua"/>
        </w:rPr>
        <w:t xml:space="preserve"> Contractor under the Contract and under this Indemnity Bond.</w:t>
      </w:r>
    </w:p>
    <w:p w14:paraId="1D154672" w14:textId="77777777" w:rsidR="007B5D9D" w:rsidRPr="008671F8" w:rsidRDefault="007B5D9D" w:rsidP="007B5D9D">
      <w:pPr>
        <w:ind w:left="720" w:hanging="720"/>
        <w:jc w:val="both"/>
        <w:rPr>
          <w:rFonts w:ascii="Book Antiqua" w:eastAsia="MS Mincho" w:hAnsi="Book Antiqua"/>
        </w:rPr>
      </w:pPr>
    </w:p>
    <w:p w14:paraId="543C5143"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6.     </w:t>
      </w:r>
      <w:r w:rsidRPr="008671F8">
        <w:rPr>
          <w:rFonts w:ascii="Book Antiqua" w:eastAsia="MS Mincho" w:hAnsi="Book Antiqua"/>
        </w:rPr>
        <w:tab/>
        <w:t>NOW THE CONDITION of this Bond is that if the Contractor shall duly and punctually comply with the terms and conditions of this Bond to the satisfaction of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THEN,  the  above  Bond shall  be void, but otherwise, it shall remain in full force  and virtue.</w:t>
      </w:r>
    </w:p>
    <w:p w14:paraId="29066CFB" w14:textId="77777777" w:rsidR="007B5D9D" w:rsidRPr="008671F8" w:rsidRDefault="007B5D9D" w:rsidP="007B5D9D">
      <w:pPr>
        <w:jc w:val="both"/>
        <w:rPr>
          <w:rFonts w:ascii="Book Antiqua" w:eastAsia="MS Mincho" w:hAnsi="Book Antiqua"/>
        </w:rPr>
      </w:pPr>
    </w:p>
    <w:p w14:paraId="768F936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IN WITNESS WHEREOF, the Contractor has hereunto set its hand through its authorised representative under the common seal of the Company, the day, month and year first above mentioned.</w:t>
      </w:r>
    </w:p>
    <w:p w14:paraId="7D16B56C" w14:textId="77777777" w:rsidR="007B5D9D" w:rsidRPr="008671F8" w:rsidRDefault="007B5D9D" w:rsidP="007B5D9D">
      <w:pPr>
        <w:jc w:val="both"/>
        <w:rPr>
          <w:rFonts w:ascii="Book Antiqua" w:eastAsia="MS Mincho" w:hAnsi="Book Antiqua"/>
        </w:rPr>
      </w:pPr>
    </w:p>
    <w:p w14:paraId="6B3AFCB9" w14:textId="77777777" w:rsidR="007B5D9D" w:rsidRPr="008671F8" w:rsidRDefault="007B5D9D" w:rsidP="007B5D9D">
      <w:pPr>
        <w:jc w:val="center"/>
        <w:rPr>
          <w:rFonts w:ascii="Book Antiqua" w:hAnsi="Book Antiqua"/>
          <w:bCs/>
        </w:rPr>
      </w:pPr>
      <w:r w:rsidRPr="008671F8">
        <w:rPr>
          <w:rFonts w:ascii="Book Antiqua" w:hAnsi="Book Antiqua"/>
          <w:bCs/>
        </w:rPr>
        <w:t>SCHEDULE</w:t>
      </w:r>
    </w:p>
    <w:p w14:paraId="50FE3539" w14:textId="77777777" w:rsidR="007B5D9D" w:rsidRPr="008671F8" w:rsidRDefault="007B5D9D" w:rsidP="007B5D9D">
      <w:pPr>
        <w:jc w:val="center"/>
        <w:rPr>
          <w:rFonts w:ascii="Book Antiqua" w:hAnsi="Book Antiqua"/>
          <w:b/>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260"/>
        <w:gridCol w:w="1620"/>
        <w:gridCol w:w="1260"/>
        <w:gridCol w:w="1620"/>
        <w:gridCol w:w="1800"/>
      </w:tblGrid>
      <w:tr w:rsidR="007B5D9D" w:rsidRPr="00911A86" w14:paraId="45C4AAEF" w14:textId="77777777" w:rsidTr="00DC4DB2">
        <w:tc>
          <w:tcPr>
            <w:tcW w:w="1908" w:type="dxa"/>
            <w:vMerge w:val="restart"/>
          </w:tcPr>
          <w:p w14:paraId="434CBAD3" w14:textId="77777777" w:rsidR="007B5D9D" w:rsidRPr="00911A86" w:rsidRDefault="007B5D9D" w:rsidP="00DC4DB2">
            <w:pPr>
              <w:ind w:left="-27" w:right="-36" w:hanging="32"/>
              <w:jc w:val="center"/>
              <w:rPr>
                <w:rFonts w:ascii="Book Antiqua" w:hAnsi="Book Antiqua"/>
                <w:b/>
              </w:rPr>
            </w:pPr>
            <w:proofErr w:type="gramStart"/>
            <w:r w:rsidRPr="00911A86">
              <w:rPr>
                <w:rFonts w:ascii="Book Antiqua" w:eastAsia="MS Mincho" w:hAnsi="Book Antiqua"/>
              </w:rPr>
              <w:t>Particulars of</w:t>
            </w:r>
            <w:proofErr w:type="gramEnd"/>
            <w:r w:rsidRPr="00911A86">
              <w:rPr>
                <w:rFonts w:ascii="Book Antiqua" w:eastAsia="MS Mincho" w:hAnsi="Book Antiqua"/>
              </w:rPr>
              <w:t xml:space="preserve"> the Equipment handed over</w:t>
            </w:r>
          </w:p>
        </w:tc>
        <w:tc>
          <w:tcPr>
            <w:tcW w:w="1260" w:type="dxa"/>
            <w:vMerge w:val="restart"/>
          </w:tcPr>
          <w:p w14:paraId="71A818CD" w14:textId="77777777" w:rsidR="007B5D9D" w:rsidRPr="00911A86" w:rsidRDefault="007B5D9D" w:rsidP="00DC4DB2">
            <w:pPr>
              <w:jc w:val="center"/>
              <w:rPr>
                <w:rFonts w:ascii="Book Antiqua" w:hAnsi="Book Antiqua"/>
                <w:b/>
              </w:rPr>
            </w:pPr>
            <w:r w:rsidRPr="00911A86">
              <w:rPr>
                <w:rFonts w:ascii="Book Antiqua" w:eastAsia="MS Mincho" w:hAnsi="Book Antiqua"/>
              </w:rPr>
              <w:t>Quantity</w:t>
            </w:r>
          </w:p>
        </w:tc>
        <w:tc>
          <w:tcPr>
            <w:tcW w:w="2880" w:type="dxa"/>
            <w:gridSpan w:val="2"/>
          </w:tcPr>
          <w:p w14:paraId="58CC5CBE" w14:textId="77777777" w:rsidR="007B5D9D" w:rsidRPr="00911A86" w:rsidRDefault="007B5D9D" w:rsidP="00DC4DB2">
            <w:pPr>
              <w:jc w:val="center"/>
              <w:rPr>
                <w:rFonts w:ascii="Book Antiqua" w:hAnsi="Book Antiqua"/>
                <w:b/>
              </w:rPr>
            </w:pPr>
            <w:proofErr w:type="gramStart"/>
            <w:r w:rsidRPr="00911A86">
              <w:rPr>
                <w:rFonts w:ascii="Book Antiqua" w:eastAsia="MS Mincho" w:hAnsi="Book Antiqua"/>
              </w:rPr>
              <w:t>Particulars of</w:t>
            </w:r>
            <w:proofErr w:type="gramEnd"/>
            <w:r w:rsidRPr="00911A86">
              <w:rPr>
                <w:rFonts w:ascii="Book Antiqua" w:eastAsia="MS Mincho" w:hAnsi="Book Antiqua"/>
              </w:rPr>
              <w:t xml:space="preserve"> Despatch title Documents</w:t>
            </w:r>
          </w:p>
        </w:tc>
        <w:tc>
          <w:tcPr>
            <w:tcW w:w="1620" w:type="dxa"/>
            <w:vMerge w:val="restart"/>
          </w:tcPr>
          <w:p w14:paraId="330ED0FF" w14:textId="77777777" w:rsidR="007B5D9D" w:rsidRPr="00911A86" w:rsidRDefault="007B5D9D" w:rsidP="00DC4DB2">
            <w:pPr>
              <w:jc w:val="center"/>
              <w:rPr>
                <w:rFonts w:ascii="Book Antiqua" w:hAnsi="Book Antiqua"/>
                <w:b/>
              </w:rPr>
            </w:pPr>
            <w:r w:rsidRPr="00911A86">
              <w:rPr>
                <w:rFonts w:ascii="Book Antiqua" w:eastAsia="MS Mincho" w:hAnsi="Book Antiqua"/>
              </w:rPr>
              <w:t>Value of the Equipment</w:t>
            </w:r>
          </w:p>
        </w:tc>
        <w:tc>
          <w:tcPr>
            <w:tcW w:w="1800" w:type="dxa"/>
            <w:vMerge w:val="restart"/>
          </w:tcPr>
          <w:p w14:paraId="5A7496A9" w14:textId="77777777" w:rsidR="007B5D9D" w:rsidRPr="00911A86" w:rsidRDefault="007B5D9D" w:rsidP="00DC4DB2">
            <w:pPr>
              <w:jc w:val="center"/>
              <w:rPr>
                <w:rFonts w:ascii="Book Antiqua" w:hAnsi="Book Antiqua"/>
                <w:b/>
              </w:rPr>
            </w:pPr>
            <w:r w:rsidRPr="00911A86">
              <w:rPr>
                <w:rFonts w:ascii="Book Antiqua" w:eastAsia="MS Mincho" w:hAnsi="Book Antiqua"/>
              </w:rPr>
              <w:t>Signature of the Attorney in token of receipt</w:t>
            </w:r>
          </w:p>
        </w:tc>
      </w:tr>
      <w:tr w:rsidR="007B5D9D" w:rsidRPr="00911A86" w14:paraId="19F65F13" w14:textId="77777777" w:rsidTr="00DC4DB2">
        <w:trPr>
          <w:cantSplit/>
        </w:trPr>
        <w:tc>
          <w:tcPr>
            <w:tcW w:w="1908" w:type="dxa"/>
            <w:vMerge/>
            <w:vAlign w:val="center"/>
          </w:tcPr>
          <w:p w14:paraId="24DE6EFD" w14:textId="77777777" w:rsidR="007B5D9D" w:rsidRPr="00911A86" w:rsidRDefault="007B5D9D" w:rsidP="00DC4DB2">
            <w:pPr>
              <w:rPr>
                <w:rFonts w:ascii="Book Antiqua" w:hAnsi="Book Antiqua"/>
                <w:b/>
              </w:rPr>
            </w:pPr>
          </w:p>
        </w:tc>
        <w:tc>
          <w:tcPr>
            <w:tcW w:w="1260" w:type="dxa"/>
            <w:vMerge/>
            <w:vAlign w:val="center"/>
          </w:tcPr>
          <w:p w14:paraId="0454A36D" w14:textId="77777777" w:rsidR="007B5D9D" w:rsidRPr="00911A86" w:rsidRDefault="007B5D9D" w:rsidP="00DC4DB2">
            <w:pPr>
              <w:rPr>
                <w:rFonts w:ascii="Book Antiqua" w:hAnsi="Book Antiqua"/>
                <w:b/>
              </w:rPr>
            </w:pPr>
          </w:p>
        </w:tc>
        <w:tc>
          <w:tcPr>
            <w:tcW w:w="1620" w:type="dxa"/>
          </w:tcPr>
          <w:p w14:paraId="3E0E32F6" w14:textId="77777777" w:rsidR="007B5D9D" w:rsidRPr="00911A86" w:rsidRDefault="007B5D9D" w:rsidP="00DC4DB2">
            <w:pPr>
              <w:ind w:left="-63" w:right="-43"/>
              <w:jc w:val="center"/>
              <w:rPr>
                <w:rFonts w:ascii="Book Antiqua" w:eastAsia="MS Mincho" w:hAnsi="Book Antiqua"/>
              </w:rPr>
            </w:pPr>
            <w:r w:rsidRPr="00911A86">
              <w:rPr>
                <w:rFonts w:ascii="Book Antiqua" w:eastAsia="MS Mincho" w:hAnsi="Book Antiqua"/>
              </w:rPr>
              <w:t xml:space="preserve">RR/GR No. </w:t>
            </w:r>
          </w:p>
          <w:p w14:paraId="41C5E135" w14:textId="77777777" w:rsidR="007B5D9D" w:rsidRPr="00911A86" w:rsidRDefault="007B5D9D" w:rsidP="00DC4DB2">
            <w:pPr>
              <w:ind w:left="-63" w:right="-43"/>
              <w:jc w:val="center"/>
              <w:rPr>
                <w:rFonts w:ascii="Book Antiqua" w:hAnsi="Book Antiqua"/>
                <w:b/>
              </w:rPr>
            </w:pPr>
            <w:r w:rsidRPr="00911A86">
              <w:rPr>
                <w:rFonts w:ascii="Book Antiqua" w:eastAsia="MS Mincho" w:hAnsi="Book Antiqua"/>
              </w:rPr>
              <w:t>date of lading</w:t>
            </w:r>
          </w:p>
        </w:tc>
        <w:tc>
          <w:tcPr>
            <w:tcW w:w="1260" w:type="dxa"/>
          </w:tcPr>
          <w:p w14:paraId="5F5D7FED" w14:textId="77777777" w:rsidR="007B5D9D" w:rsidRPr="00911A86" w:rsidRDefault="007B5D9D" w:rsidP="00DC4DB2">
            <w:pPr>
              <w:ind w:left="-63" w:right="-43"/>
              <w:jc w:val="center"/>
              <w:rPr>
                <w:rFonts w:ascii="Book Antiqua" w:hAnsi="Book Antiqua"/>
                <w:b/>
              </w:rPr>
            </w:pPr>
          </w:p>
          <w:p w14:paraId="2101807D" w14:textId="77777777" w:rsidR="007B5D9D" w:rsidRPr="00911A86" w:rsidRDefault="007B5D9D" w:rsidP="00DC4DB2">
            <w:pPr>
              <w:ind w:left="-63" w:right="-43"/>
              <w:jc w:val="center"/>
              <w:rPr>
                <w:rFonts w:ascii="Book Antiqua" w:hAnsi="Book Antiqua"/>
                <w:b/>
              </w:rPr>
            </w:pPr>
            <w:r w:rsidRPr="00911A86">
              <w:rPr>
                <w:rFonts w:ascii="Book Antiqua" w:eastAsia="MS Mincho" w:hAnsi="Book Antiqua"/>
              </w:rPr>
              <w:t>Carrier</w:t>
            </w:r>
          </w:p>
        </w:tc>
        <w:tc>
          <w:tcPr>
            <w:tcW w:w="1620" w:type="dxa"/>
            <w:vMerge/>
            <w:vAlign w:val="center"/>
          </w:tcPr>
          <w:p w14:paraId="51AB09A2" w14:textId="77777777" w:rsidR="007B5D9D" w:rsidRPr="00911A86" w:rsidRDefault="007B5D9D" w:rsidP="00DC4DB2">
            <w:pPr>
              <w:rPr>
                <w:rFonts w:ascii="Book Antiqua" w:hAnsi="Book Antiqua"/>
                <w:b/>
              </w:rPr>
            </w:pPr>
          </w:p>
        </w:tc>
        <w:tc>
          <w:tcPr>
            <w:tcW w:w="1800" w:type="dxa"/>
            <w:vMerge/>
            <w:vAlign w:val="center"/>
          </w:tcPr>
          <w:p w14:paraId="299D7DF8" w14:textId="77777777" w:rsidR="007B5D9D" w:rsidRPr="00911A86" w:rsidRDefault="007B5D9D" w:rsidP="00DC4DB2">
            <w:pPr>
              <w:rPr>
                <w:rFonts w:ascii="Book Antiqua" w:hAnsi="Book Antiqua"/>
                <w:b/>
              </w:rPr>
            </w:pPr>
          </w:p>
        </w:tc>
      </w:tr>
      <w:tr w:rsidR="007B5D9D" w:rsidRPr="00911A86" w14:paraId="7598DB81" w14:textId="77777777" w:rsidTr="00DC4DB2">
        <w:trPr>
          <w:cantSplit/>
          <w:trHeight w:val="90"/>
        </w:trPr>
        <w:tc>
          <w:tcPr>
            <w:tcW w:w="1908" w:type="dxa"/>
          </w:tcPr>
          <w:p w14:paraId="1BAA166D" w14:textId="77777777" w:rsidR="007B5D9D" w:rsidRPr="00911A86" w:rsidRDefault="007B5D9D" w:rsidP="00DC4DB2">
            <w:pPr>
              <w:jc w:val="center"/>
              <w:rPr>
                <w:rFonts w:ascii="Book Antiqua" w:hAnsi="Book Antiqua"/>
                <w:b/>
              </w:rPr>
            </w:pPr>
          </w:p>
          <w:p w14:paraId="672B01C0" w14:textId="77777777" w:rsidR="007B5D9D" w:rsidRPr="00911A86" w:rsidRDefault="007B5D9D" w:rsidP="00DC4DB2">
            <w:pPr>
              <w:jc w:val="center"/>
              <w:rPr>
                <w:rFonts w:ascii="Book Antiqua" w:hAnsi="Book Antiqua"/>
                <w:b/>
              </w:rPr>
            </w:pPr>
          </w:p>
          <w:p w14:paraId="77EF1EC1" w14:textId="77777777" w:rsidR="007B5D9D" w:rsidRPr="00911A86" w:rsidRDefault="007B5D9D" w:rsidP="00DC4DB2">
            <w:pPr>
              <w:jc w:val="center"/>
              <w:rPr>
                <w:rFonts w:ascii="Book Antiqua" w:hAnsi="Book Antiqua"/>
                <w:b/>
              </w:rPr>
            </w:pPr>
          </w:p>
          <w:p w14:paraId="2B7BC38E" w14:textId="77777777" w:rsidR="007B5D9D" w:rsidRPr="00911A86" w:rsidRDefault="007B5D9D" w:rsidP="00DC4DB2">
            <w:pPr>
              <w:jc w:val="center"/>
              <w:rPr>
                <w:rFonts w:ascii="Book Antiqua" w:hAnsi="Book Antiqua"/>
                <w:b/>
              </w:rPr>
            </w:pPr>
          </w:p>
          <w:p w14:paraId="4609F8BA" w14:textId="77777777" w:rsidR="007B5D9D" w:rsidRPr="00911A86" w:rsidRDefault="007B5D9D" w:rsidP="00DC4DB2">
            <w:pPr>
              <w:rPr>
                <w:rFonts w:ascii="Book Antiqua" w:hAnsi="Book Antiqua"/>
                <w:b/>
              </w:rPr>
            </w:pPr>
          </w:p>
        </w:tc>
        <w:tc>
          <w:tcPr>
            <w:tcW w:w="1260" w:type="dxa"/>
          </w:tcPr>
          <w:p w14:paraId="0797BEC2" w14:textId="77777777" w:rsidR="007B5D9D" w:rsidRPr="00911A86" w:rsidRDefault="007B5D9D" w:rsidP="00DC4DB2">
            <w:pPr>
              <w:jc w:val="center"/>
              <w:rPr>
                <w:rFonts w:ascii="Book Antiqua" w:hAnsi="Book Antiqua"/>
                <w:b/>
              </w:rPr>
            </w:pPr>
          </w:p>
        </w:tc>
        <w:tc>
          <w:tcPr>
            <w:tcW w:w="1620" w:type="dxa"/>
          </w:tcPr>
          <w:p w14:paraId="637DBB04" w14:textId="77777777" w:rsidR="007B5D9D" w:rsidRPr="00911A86" w:rsidRDefault="007B5D9D" w:rsidP="00DC4DB2">
            <w:pPr>
              <w:jc w:val="center"/>
              <w:rPr>
                <w:rFonts w:ascii="Book Antiqua" w:eastAsia="MS Mincho" w:hAnsi="Book Antiqua"/>
              </w:rPr>
            </w:pPr>
          </w:p>
        </w:tc>
        <w:tc>
          <w:tcPr>
            <w:tcW w:w="1260" w:type="dxa"/>
          </w:tcPr>
          <w:p w14:paraId="697C7E8A" w14:textId="77777777" w:rsidR="007B5D9D" w:rsidRPr="00911A86" w:rsidRDefault="007B5D9D" w:rsidP="00DC4DB2">
            <w:pPr>
              <w:jc w:val="center"/>
              <w:rPr>
                <w:rFonts w:ascii="Book Antiqua" w:hAnsi="Book Antiqua"/>
                <w:b/>
              </w:rPr>
            </w:pPr>
          </w:p>
        </w:tc>
        <w:tc>
          <w:tcPr>
            <w:tcW w:w="1620" w:type="dxa"/>
          </w:tcPr>
          <w:p w14:paraId="680F5829" w14:textId="77777777" w:rsidR="007B5D9D" w:rsidRPr="00911A86" w:rsidRDefault="007B5D9D" w:rsidP="00DC4DB2">
            <w:pPr>
              <w:jc w:val="center"/>
              <w:rPr>
                <w:rFonts w:ascii="Book Antiqua" w:hAnsi="Book Antiqua"/>
                <w:b/>
              </w:rPr>
            </w:pPr>
          </w:p>
        </w:tc>
        <w:tc>
          <w:tcPr>
            <w:tcW w:w="1800" w:type="dxa"/>
          </w:tcPr>
          <w:p w14:paraId="2FB6098B" w14:textId="77777777" w:rsidR="007B5D9D" w:rsidRPr="00911A86" w:rsidRDefault="007B5D9D" w:rsidP="00DC4DB2">
            <w:pPr>
              <w:jc w:val="center"/>
              <w:rPr>
                <w:rFonts w:ascii="Book Antiqua" w:hAnsi="Book Antiqua"/>
                <w:b/>
              </w:rPr>
            </w:pPr>
          </w:p>
        </w:tc>
      </w:tr>
    </w:tbl>
    <w:p w14:paraId="0429E50B" w14:textId="77777777" w:rsidR="007B5D9D" w:rsidRPr="008671F8" w:rsidRDefault="007B5D9D" w:rsidP="007B5D9D">
      <w:pPr>
        <w:jc w:val="center"/>
        <w:rPr>
          <w:rFonts w:ascii="Book Antiqua" w:hAnsi="Book Antiqua"/>
          <w:b/>
        </w:rPr>
      </w:pPr>
    </w:p>
    <w:p w14:paraId="5644902A" w14:textId="77777777" w:rsidR="007B5D9D" w:rsidRPr="008671F8" w:rsidRDefault="007B5D9D" w:rsidP="007B5D9D">
      <w:pPr>
        <w:ind w:right="480"/>
        <w:jc w:val="right"/>
        <w:rPr>
          <w:rFonts w:ascii="Book Antiqua" w:eastAsia="MS Mincho" w:hAnsi="Book Antiqua"/>
        </w:rPr>
      </w:pPr>
      <w:r w:rsidRPr="008671F8">
        <w:rPr>
          <w:rFonts w:ascii="Book Antiqua" w:eastAsia="MS Mincho" w:hAnsi="Book Antiqua"/>
        </w:rPr>
        <w:tab/>
        <w:t>For and on behalf of</w:t>
      </w:r>
    </w:p>
    <w:p w14:paraId="1F5B8BCD" w14:textId="77777777" w:rsidR="007B5D9D" w:rsidRPr="008671F8" w:rsidRDefault="007B5D9D" w:rsidP="007B5D9D">
      <w:pPr>
        <w:jc w:val="right"/>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t>M/s..........………........................</w:t>
      </w:r>
    </w:p>
    <w:p w14:paraId="160F0A9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WITNESS</w:t>
      </w:r>
    </w:p>
    <w:p w14:paraId="5A15475F" w14:textId="77777777" w:rsidR="007B5D9D" w:rsidRPr="008671F8" w:rsidRDefault="007B5D9D" w:rsidP="007B5D9D">
      <w:pPr>
        <w:jc w:val="both"/>
        <w:rPr>
          <w:rFonts w:ascii="Book Antiqua" w:eastAsia="MS Mincho" w:hAnsi="Book Antiqua"/>
        </w:rPr>
      </w:pPr>
    </w:p>
    <w:tbl>
      <w:tblPr>
        <w:tblW w:w="9468" w:type="dxa"/>
        <w:tblLayout w:type="fixed"/>
        <w:tblLook w:val="01E0" w:firstRow="1" w:lastRow="1" w:firstColumn="1" w:lastColumn="1" w:noHBand="0" w:noVBand="0"/>
      </w:tblPr>
      <w:tblGrid>
        <w:gridCol w:w="427"/>
        <w:gridCol w:w="4721"/>
        <w:gridCol w:w="4320"/>
      </w:tblGrid>
      <w:tr w:rsidR="007B5D9D" w:rsidRPr="00911A86" w14:paraId="6A9A1E5E" w14:textId="77777777" w:rsidTr="00DC4DB2">
        <w:tc>
          <w:tcPr>
            <w:tcW w:w="427" w:type="dxa"/>
          </w:tcPr>
          <w:p w14:paraId="7D5FFA86"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1.</w:t>
            </w:r>
          </w:p>
        </w:tc>
        <w:tc>
          <w:tcPr>
            <w:tcW w:w="4721" w:type="dxa"/>
          </w:tcPr>
          <w:p w14:paraId="661ADFE9"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Signature........................</w:t>
            </w:r>
          </w:p>
          <w:p w14:paraId="300CE9F4" w14:textId="77777777" w:rsidR="007B5D9D" w:rsidRPr="00911A86" w:rsidRDefault="007B5D9D" w:rsidP="00DC4DB2">
            <w:pPr>
              <w:jc w:val="both"/>
              <w:rPr>
                <w:rFonts w:ascii="Book Antiqua" w:eastAsia="MS Mincho" w:hAnsi="Book Antiqua"/>
              </w:rPr>
            </w:pPr>
          </w:p>
        </w:tc>
        <w:tc>
          <w:tcPr>
            <w:tcW w:w="4320" w:type="dxa"/>
          </w:tcPr>
          <w:p w14:paraId="7A77F63A"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lastRenderedPageBreak/>
              <w:t>Signature........................</w:t>
            </w:r>
          </w:p>
          <w:p w14:paraId="672DFEF0" w14:textId="77777777" w:rsidR="007B5D9D" w:rsidRPr="00911A86" w:rsidRDefault="007B5D9D" w:rsidP="00DC4DB2">
            <w:pPr>
              <w:jc w:val="right"/>
              <w:rPr>
                <w:rFonts w:ascii="Book Antiqua" w:eastAsia="MS Mincho" w:hAnsi="Book Antiqua"/>
              </w:rPr>
            </w:pPr>
          </w:p>
        </w:tc>
      </w:tr>
      <w:tr w:rsidR="007B5D9D" w:rsidRPr="00911A86" w14:paraId="70298710" w14:textId="77777777" w:rsidTr="00DC4DB2">
        <w:tc>
          <w:tcPr>
            <w:tcW w:w="427" w:type="dxa"/>
          </w:tcPr>
          <w:p w14:paraId="358BEC8B" w14:textId="77777777" w:rsidR="007B5D9D" w:rsidRPr="00911A86" w:rsidRDefault="007B5D9D" w:rsidP="00DC4DB2">
            <w:pPr>
              <w:jc w:val="both"/>
              <w:rPr>
                <w:rFonts w:ascii="Book Antiqua" w:eastAsia="MS Mincho" w:hAnsi="Book Antiqua"/>
              </w:rPr>
            </w:pPr>
          </w:p>
        </w:tc>
        <w:tc>
          <w:tcPr>
            <w:tcW w:w="4721" w:type="dxa"/>
          </w:tcPr>
          <w:p w14:paraId="53FE55A7"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Name...............................</w:t>
            </w:r>
          </w:p>
          <w:p w14:paraId="5F28DA9B" w14:textId="77777777" w:rsidR="007B5D9D" w:rsidRPr="00911A86" w:rsidRDefault="007B5D9D" w:rsidP="00DC4DB2">
            <w:pPr>
              <w:jc w:val="both"/>
              <w:rPr>
                <w:rFonts w:ascii="Book Antiqua" w:eastAsia="MS Mincho" w:hAnsi="Book Antiqua"/>
              </w:rPr>
            </w:pPr>
          </w:p>
        </w:tc>
        <w:tc>
          <w:tcPr>
            <w:tcW w:w="4320" w:type="dxa"/>
          </w:tcPr>
          <w:p w14:paraId="3D575E93"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Name...............................</w:t>
            </w:r>
          </w:p>
          <w:p w14:paraId="5BD40751" w14:textId="77777777" w:rsidR="007B5D9D" w:rsidRPr="00911A86" w:rsidRDefault="007B5D9D" w:rsidP="00DC4DB2">
            <w:pPr>
              <w:jc w:val="right"/>
              <w:rPr>
                <w:rFonts w:ascii="Book Antiqua" w:eastAsia="MS Mincho" w:hAnsi="Book Antiqua"/>
              </w:rPr>
            </w:pPr>
          </w:p>
        </w:tc>
      </w:tr>
      <w:tr w:rsidR="007B5D9D" w:rsidRPr="00911A86" w14:paraId="35E24327" w14:textId="77777777" w:rsidTr="00DC4DB2">
        <w:tc>
          <w:tcPr>
            <w:tcW w:w="427" w:type="dxa"/>
          </w:tcPr>
          <w:p w14:paraId="042F6C73" w14:textId="77777777" w:rsidR="007B5D9D" w:rsidRPr="00911A86" w:rsidRDefault="007B5D9D" w:rsidP="00DC4DB2">
            <w:pPr>
              <w:jc w:val="both"/>
              <w:rPr>
                <w:rFonts w:ascii="Book Antiqua" w:eastAsia="MS Mincho" w:hAnsi="Book Antiqua"/>
              </w:rPr>
            </w:pPr>
          </w:p>
        </w:tc>
        <w:tc>
          <w:tcPr>
            <w:tcW w:w="4721" w:type="dxa"/>
          </w:tcPr>
          <w:p w14:paraId="2A60202A"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 xml:space="preserve">Address...........................   </w:t>
            </w:r>
          </w:p>
          <w:p w14:paraId="44BEC16D" w14:textId="77777777" w:rsidR="007B5D9D" w:rsidRPr="00911A86" w:rsidRDefault="007B5D9D" w:rsidP="00DC4DB2">
            <w:pPr>
              <w:jc w:val="both"/>
              <w:rPr>
                <w:rFonts w:ascii="Book Antiqua" w:eastAsia="MS Mincho" w:hAnsi="Book Antiqua"/>
              </w:rPr>
            </w:pPr>
          </w:p>
        </w:tc>
        <w:tc>
          <w:tcPr>
            <w:tcW w:w="4320" w:type="dxa"/>
          </w:tcPr>
          <w:p w14:paraId="650F4817"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 xml:space="preserve">Address...........................   </w:t>
            </w:r>
          </w:p>
          <w:p w14:paraId="164D7DDD" w14:textId="77777777" w:rsidR="007B5D9D" w:rsidRPr="00911A86" w:rsidRDefault="007B5D9D" w:rsidP="00DC4DB2">
            <w:pPr>
              <w:jc w:val="right"/>
              <w:rPr>
                <w:rFonts w:ascii="Book Antiqua" w:eastAsia="MS Mincho" w:hAnsi="Book Antiqua"/>
              </w:rPr>
            </w:pPr>
          </w:p>
        </w:tc>
      </w:tr>
      <w:tr w:rsidR="007B5D9D" w:rsidRPr="00911A86" w14:paraId="033AD50F" w14:textId="77777777" w:rsidTr="00DC4DB2">
        <w:tc>
          <w:tcPr>
            <w:tcW w:w="427" w:type="dxa"/>
          </w:tcPr>
          <w:p w14:paraId="44370E07"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2.</w:t>
            </w:r>
          </w:p>
        </w:tc>
        <w:tc>
          <w:tcPr>
            <w:tcW w:w="4721" w:type="dxa"/>
          </w:tcPr>
          <w:p w14:paraId="0F21FABD"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Signature........................</w:t>
            </w:r>
          </w:p>
          <w:p w14:paraId="259CD01F" w14:textId="77777777" w:rsidR="007B5D9D" w:rsidRPr="00911A86" w:rsidRDefault="007B5D9D" w:rsidP="00DC4DB2">
            <w:pPr>
              <w:jc w:val="both"/>
              <w:rPr>
                <w:rFonts w:ascii="Book Antiqua" w:eastAsia="MS Mincho" w:hAnsi="Book Antiqua"/>
              </w:rPr>
            </w:pPr>
          </w:p>
        </w:tc>
        <w:tc>
          <w:tcPr>
            <w:tcW w:w="4320" w:type="dxa"/>
          </w:tcPr>
          <w:p w14:paraId="0BE8F63A" w14:textId="77777777" w:rsidR="007B5D9D" w:rsidRPr="00911A86" w:rsidRDefault="007B5D9D" w:rsidP="00DC4DB2">
            <w:pPr>
              <w:ind w:right="-63" w:hanging="81"/>
              <w:jc w:val="right"/>
              <w:rPr>
                <w:rFonts w:ascii="Book Antiqua" w:eastAsia="MS Mincho" w:hAnsi="Book Antiqua"/>
              </w:rPr>
            </w:pPr>
            <w:r w:rsidRPr="00911A86">
              <w:rPr>
                <w:rFonts w:ascii="Book Antiqua" w:eastAsia="MS Mincho" w:hAnsi="Book Antiqua"/>
              </w:rPr>
              <w:t>Authorised representative</w:t>
            </w:r>
          </w:p>
        </w:tc>
      </w:tr>
      <w:tr w:rsidR="007B5D9D" w:rsidRPr="00911A86" w14:paraId="5B00324B" w14:textId="77777777" w:rsidTr="00DC4DB2">
        <w:tc>
          <w:tcPr>
            <w:tcW w:w="427" w:type="dxa"/>
          </w:tcPr>
          <w:p w14:paraId="030C4697" w14:textId="77777777" w:rsidR="007B5D9D" w:rsidRPr="00911A86" w:rsidRDefault="007B5D9D" w:rsidP="00DC4DB2">
            <w:pPr>
              <w:jc w:val="both"/>
              <w:rPr>
                <w:rFonts w:ascii="Book Antiqua" w:eastAsia="MS Mincho" w:hAnsi="Book Antiqua"/>
              </w:rPr>
            </w:pPr>
          </w:p>
        </w:tc>
        <w:tc>
          <w:tcPr>
            <w:tcW w:w="4721" w:type="dxa"/>
          </w:tcPr>
          <w:p w14:paraId="08FCD3CC"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Name...............................</w:t>
            </w:r>
          </w:p>
          <w:p w14:paraId="6655E16A" w14:textId="77777777" w:rsidR="007B5D9D" w:rsidRPr="00911A86" w:rsidRDefault="007B5D9D" w:rsidP="00DC4DB2">
            <w:pPr>
              <w:jc w:val="both"/>
              <w:rPr>
                <w:rFonts w:ascii="Book Antiqua" w:eastAsia="MS Mincho" w:hAnsi="Book Antiqua"/>
              </w:rPr>
            </w:pPr>
          </w:p>
        </w:tc>
        <w:tc>
          <w:tcPr>
            <w:tcW w:w="4320" w:type="dxa"/>
          </w:tcPr>
          <w:p w14:paraId="07B58D73"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(Common Seal)</w:t>
            </w:r>
          </w:p>
        </w:tc>
      </w:tr>
      <w:tr w:rsidR="007B5D9D" w:rsidRPr="00911A86" w14:paraId="7CCBBA62" w14:textId="77777777" w:rsidTr="00DC4DB2">
        <w:tc>
          <w:tcPr>
            <w:tcW w:w="427" w:type="dxa"/>
          </w:tcPr>
          <w:p w14:paraId="319645F5" w14:textId="77777777" w:rsidR="007B5D9D" w:rsidRPr="00911A86" w:rsidRDefault="007B5D9D" w:rsidP="00DC4DB2">
            <w:pPr>
              <w:jc w:val="both"/>
              <w:rPr>
                <w:rFonts w:ascii="Book Antiqua" w:eastAsia="MS Mincho" w:hAnsi="Book Antiqua"/>
              </w:rPr>
            </w:pPr>
          </w:p>
        </w:tc>
        <w:tc>
          <w:tcPr>
            <w:tcW w:w="4721" w:type="dxa"/>
          </w:tcPr>
          <w:p w14:paraId="6D069241"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 xml:space="preserve">Address...........................   </w:t>
            </w:r>
          </w:p>
          <w:p w14:paraId="3025C80B" w14:textId="77777777" w:rsidR="007B5D9D" w:rsidRPr="00911A86" w:rsidRDefault="007B5D9D" w:rsidP="00DC4DB2">
            <w:pPr>
              <w:jc w:val="both"/>
              <w:rPr>
                <w:rFonts w:ascii="Book Antiqua" w:eastAsia="MS Mincho" w:hAnsi="Book Antiqua"/>
              </w:rPr>
            </w:pPr>
          </w:p>
        </w:tc>
        <w:tc>
          <w:tcPr>
            <w:tcW w:w="4320" w:type="dxa"/>
          </w:tcPr>
          <w:p w14:paraId="34780E5C"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(In case of Company)</w:t>
            </w:r>
          </w:p>
        </w:tc>
      </w:tr>
    </w:tbl>
    <w:p w14:paraId="2EBA2F13" w14:textId="77777777" w:rsidR="007B5D9D" w:rsidRPr="008671F8" w:rsidRDefault="007B5D9D" w:rsidP="007B5D9D">
      <w:pPr>
        <w:jc w:val="both"/>
        <w:rPr>
          <w:rFonts w:ascii="Book Antiqua" w:eastAsia="MS Mincho" w:hAnsi="Book Antiqua"/>
        </w:rPr>
      </w:pPr>
    </w:p>
    <w:p w14:paraId="37ACADEA"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Indemnity Bonds are to be executed by the authorised  person and  (</w:t>
      </w:r>
      <w:proofErr w:type="spellStart"/>
      <w:r w:rsidRPr="008671F8">
        <w:rPr>
          <w:rFonts w:ascii="Book Antiqua" w:eastAsia="MS Mincho" w:hAnsi="Book Antiqua"/>
        </w:rPr>
        <w:t>i</w:t>
      </w:r>
      <w:proofErr w:type="spellEnd"/>
      <w:r w:rsidRPr="008671F8">
        <w:rPr>
          <w:rFonts w:ascii="Book Antiqua" w:eastAsia="MS Mincho" w:hAnsi="Book Antiqua"/>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7698C4D1" w14:textId="77777777" w:rsidR="007B5D9D" w:rsidRPr="008671F8" w:rsidRDefault="007B5D9D" w:rsidP="007B5D9D">
      <w:pPr>
        <w:jc w:val="both"/>
        <w:rPr>
          <w:rFonts w:ascii="Book Antiqua" w:eastAsia="MS Mincho" w:hAnsi="Book Antiqua"/>
        </w:rPr>
      </w:pPr>
    </w:p>
    <w:p w14:paraId="5DC38BD2" w14:textId="77777777" w:rsidR="007B5D9D" w:rsidRPr="008671F8" w:rsidRDefault="007B5D9D" w:rsidP="007B5D9D">
      <w:pPr>
        <w:ind w:left="720" w:hanging="720"/>
        <w:jc w:val="both"/>
        <w:rPr>
          <w:rFonts w:ascii="Book Antiqua" w:eastAsia="MS Mincho" w:hAnsi="Book Antiqua"/>
          <w:b/>
          <w:bCs/>
        </w:rPr>
      </w:pPr>
      <w:r w:rsidRPr="008671F8">
        <w:rPr>
          <w:rFonts w:ascii="Book Antiqua" w:eastAsia="MS Mincho" w:hAnsi="Book Antiqua"/>
        </w:rPr>
        <w:br w:type="page"/>
      </w:r>
      <w:r w:rsidRPr="008671F8">
        <w:rPr>
          <w:rFonts w:ascii="Book Antiqua" w:eastAsia="MS Mincho" w:hAnsi="Book Antiqua"/>
          <w:b/>
          <w:bCs/>
        </w:rPr>
        <w:lastRenderedPageBreak/>
        <w:t>10.</w:t>
      </w:r>
      <w:r w:rsidRPr="008671F8">
        <w:rPr>
          <w:rFonts w:ascii="Book Antiqua" w:eastAsia="MS Mincho" w:hAnsi="Book Antiqua"/>
          <w:b/>
          <w:bCs/>
        </w:rPr>
        <w:tab/>
        <w:t>FORM OF INDEMNITY BOND TO BE EXECUTED BY THE CONTRACTOR FOR THE EQUIPMENT HANDED OVER IN INSTALLMENTS BY ......</w:t>
      </w:r>
      <w:r w:rsidRPr="008671F8">
        <w:rPr>
          <w:rFonts w:ascii="Book Antiqua" w:eastAsia="MS Mincho" w:hAnsi="Book Antiqua"/>
          <w:b/>
          <w:bCs/>
          <w:i/>
          <w:iCs/>
        </w:rPr>
        <w:t xml:space="preserve">(abbreviated name of the </w:t>
      </w:r>
      <w:proofErr w:type="gramStart"/>
      <w:r w:rsidRPr="008671F8">
        <w:rPr>
          <w:rFonts w:ascii="Book Antiqua" w:eastAsia="MS Mincho" w:hAnsi="Book Antiqua"/>
          <w:b/>
          <w:bCs/>
          <w:i/>
          <w:iCs/>
        </w:rPr>
        <w:t>Employer)</w:t>
      </w:r>
      <w:r w:rsidRPr="008671F8">
        <w:rPr>
          <w:rFonts w:ascii="Book Antiqua" w:eastAsia="MS Mincho" w:hAnsi="Book Antiqua"/>
          <w:b/>
          <w:bCs/>
        </w:rPr>
        <w:t>........</w:t>
      </w:r>
      <w:proofErr w:type="gramEnd"/>
      <w:r w:rsidRPr="008671F8">
        <w:rPr>
          <w:rFonts w:ascii="Book Antiqua" w:eastAsia="MS Mincho" w:hAnsi="Book Antiqua"/>
          <w:b/>
          <w:bCs/>
        </w:rPr>
        <w:t xml:space="preserve"> FOR PERFORMANCE OF ITS CONTRACT</w:t>
      </w:r>
    </w:p>
    <w:p w14:paraId="31D7E7E8" w14:textId="77777777" w:rsidR="007B5D9D" w:rsidRPr="008671F8" w:rsidRDefault="007B5D9D" w:rsidP="007B5D9D">
      <w:pPr>
        <w:jc w:val="both"/>
        <w:rPr>
          <w:rFonts w:ascii="Book Antiqua" w:eastAsia="MS Mincho" w:hAnsi="Book Antiqua"/>
          <w:bCs/>
        </w:rPr>
      </w:pPr>
    </w:p>
    <w:p w14:paraId="42E88958" w14:textId="77777777" w:rsidR="007B5D9D" w:rsidRPr="008671F8" w:rsidRDefault="007B5D9D" w:rsidP="007B5D9D">
      <w:pPr>
        <w:ind w:left="720" w:hanging="720"/>
        <w:jc w:val="center"/>
        <w:rPr>
          <w:rFonts w:ascii="Book Antiqua" w:eastAsia="MS Mincho" w:hAnsi="Book Antiqua"/>
          <w:b/>
          <w:bCs/>
        </w:rPr>
      </w:pPr>
      <w:r w:rsidRPr="008671F8">
        <w:rPr>
          <w:rFonts w:ascii="Book Antiqua" w:eastAsia="MS Mincho" w:hAnsi="Book Antiqua"/>
          <w:b/>
          <w:bCs/>
        </w:rPr>
        <w:t>INDEMNITY BOND</w:t>
      </w:r>
    </w:p>
    <w:p w14:paraId="6DE9DB8B" w14:textId="77777777" w:rsidR="007B5D9D" w:rsidRPr="008671F8" w:rsidRDefault="007B5D9D" w:rsidP="007B5D9D">
      <w:pPr>
        <w:jc w:val="both"/>
        <w:rPr>
          <w:rFonts w:ascii="Book Antiqua" w:eastAsia="MS Mincho" w:hAnsi="Book Antiqua"/>
          <w:bCs/>
        </w:rPr>
      </w:pPr>
    </w:p>
    <w:p w14:paraId="3F9856E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THIS INDEMNITY BOND is made this ……….………...... day of ….……</w:t>
      </w:r>
      <w:proofErr w:type="gramStart"/>
      <w:r w:rsidRPr="008671F8">
        <w:rPr>
          <w:rFonts w:ascii="Book Antiqua" w:eastAsia="MS Mincho" w:hAnsi="Book Antiqua"/>
        </w:rPr>
        <w:t>.....</w:t>
      </w:r>
      <w:proofErr w:type="gramEnd"/>
      <w:r w:rsidRPr="008671F8">
        <w:rPr>
          <w:rFonts w:ascii="Book Antiqua" w:eastAsia="MS Mincho" w:hAnsi="Book Antiqua"/>
        </w:rPr>
        <w:t xml:space="preserve"> 20...... by ………….………………… a Company registered  under the  Companies Act, 1956/Partnership firm/proprietary concern having its Registered Office at ………….................(hereinafter called as ‘Contractor' or 'Obligor' which expression shall include its successors and permitted assigns) in favour of ......</w:t>
      </w:r>
      <w:r w:rsidRPr="008671F8">
        <w:rPr>
          <w:rFonts w:ascii="Book Antiqua" w:eastAsia="MS Mincho" w:hAnsi="Book Antiqua"/>
          <w:i/>
          <w:iCs/>
        </w:rPr>
        <w:t>(insert name of the Employer)</w:t>
      </w:r>
      <w:r w:rsidRPr="008671F8">
        <w:rPr>
          <w:rFonts w:ascii="Book Antiqua" w:eastAsia="MS Mincho" w:hAnsi="Book Antiqua"/>
        </w:rPr>
        <w:t>........,  a company  incorporated  under the Companies Act, 1956  having  its Registered  Office  at ......</w:t>
      </w:r>
      <w:r w:rsidRPr="008671F8">
        <w:rPr>
          <w:rFonts w:ascii="Book Antiqua" w:eastAsia="MS Mincho" w:hAnsi="Book Antiqua"/>
          <w:i/>
          <w:iCs/>
        </w:rPr>
        <w:t>(insert registered address of the Employer)</w:t>
      </w:r>
      <w:r w:rsidRPr="008671F8">
        <w:rPr>
          <w:rFonts w:ascii="Book Antiqua" w:eastAsia="MS Mincho" w:hAnsi="Book Antiqua"/>
        </w:rPr>
        <w:t xml:space="preserve">........ and its </w:t>
      </w:r>
      <w:proofErr w:type="gramStart"/>
      <w:r w:rsidRPr="008671F8">
        <w:rPr>
          <w:rFonts w:ascii="Book Antiqua" w:eastAsia="MS Mincho" w:hAnsi="Book Antiqua"/>
        </w:rPr>
        <w:t>project  at</w:t>
      </w:r>
      <w:proofErr w:type="gramEnd"/>
      <w:r w:rsidRPr="008671F8">
        <w:rPr>
          <w:rFonts w:ascii="Book Antiqua" w:eastAsia="MS Mincho" w:hAnsi="Book Antiqua"/>
        </w:rPr>
        <w:t xml:space="preserve"> .……………….…...... (</w:t>
      </w:r>
      <w:proofErr w:type="gramStart"/>
      <w:r w:rsidRPr="008671F8">
        <w:rPr>
          <w:rFonts w:ascii="Book Antiqua" w:eastAsia="MS Mincho" w:hAnsi="Book Antiqua"/>
        </w:rPr>
        <w:t>hereinafter  called</w:t>
      </w:r>
      <w:proofErr w:type="gramEnd"/>
      <w:r w:rsidRPr="008671F8">
        <w:rPr>
          <w:rFonts w:ascii="Book Antiqua" w:eastAsia="MS Mincho" w:hAnsi="Book Antiqua"/>
        </w:rPr>
        <w:t xml:space="preserve"> "......</w:t>
      </w:r>
      <w:r w:rsidRPr="008671F8">
        <w:rPr>
          <w:rFonts w:ascii="Book Antiqua" w:eastAsia="MS Mincho" w:hAnsi="Book Antiqua"/>
          <w:i/>
          <w:iCs/>
        </w:rPr>
        <w:t>(abbreviated name of the Employer)</w:t>
      </w:r>
      <w:r w:rsidRPr="008671F8">
        <w:rPr>
          <w:rFonts w:ascii="Book Antiqua" w:eastAsia="MS Mincho" w:hAnsi="Book Antiqua"/>
        </w:rPr>
        <w:t xml:space="preserve">........"  </w:t>
      </w:r>
      <w:proofErr w:type="gramStart"/>
      <w:r w:rsidRPr="008671F8">
        <w:rPr>
          <w:rFonts w:ascii="Book Antiqua" w:eastAsia="MS Mincho" w:hAnsi="Book Antiqua"/>
        </w:rPr>
        <w:t>which  expression</w:t>
      </w:r>
      <w:proofErr w:type="gramEnd"/>
      <w:r w:rsidRPr="008671F8">
        <w:rPr>
          <w:rFonts w:ascii="Book Antiqua" w:eastAsia="MS Mincho" w:hAnsi="Book Antiqua"/>
        </w:rPr>
        <w:t xml:space="preserve"> shall include its  successors  and assigns):</w:t>
      </w:r>
    </w:p>
    <w:p w14:paraId="524A11D0" w14:textId="77777777" w:rsidR="007B5D9D" w:rsidRPr="008671F8" w:rsidRDefault="007B5D9D" w:rsidP="007B5D9D">
      <w:pPr>
        <w:jc w:val="both"/>
        <w:rPr>
          <w:rFonts w:ascii="Book Antiqua" w:eastAsia="MS Mincho" w:hAnsi="Book Antiqua"/>
        </w:rPr>
      </w:pPr>
    </w:p>
    <w:p w14:paraId="7E9A401C"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WHEREAS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has awarded to the Contractor a Contract for .................vide    its    Notification </w:t>
      </w:r>
      <w:proofErr w:type="gramStart"/>
      <w:r w:rsidRPr="008671F8">
        <w:rPr>
          <w:rFonts w:ascii="Book Antiqua" w:eastAsia="MS Mincho" w:hAnsi="Book Antiqua"/>
        </w:rPr>
        <w:t>of  Award</w:t>
      </w:r>
      <w:proofErr w:type="gramEnd"/>
      <w:r w:rsidRPr="008671F8">
        <w:rPr>
          <w:rFonts w:ascii="Book Antiqua" w:eastAsia="MS Mincho" w:hAnsi="Book Antiqua"/>
        </w:rPr>
        <w:t>/Contract No. ……..……….... dated ....………</w:t>
      </w:r>
      <w:proofErr w:type="gramStart"/>
      <w:r w:rsidRPr="008671F8">
        <w:rPr>
          <w:rFonts w:ascii="Book Antiqua" w:eastAsia="MS Mincho" w:hAnsi="Book Antiqua"/>
        </w:rPr>
        <w:t>…..</w:t>
      </w:r>
      <w:proofErr w:type="gramEnd"/>
      <w:r w:rsidRPr="008671F8">
        <w:rPr>
          <w:rFonts w:ascii="Book Antiqua" w:eastAsia="MS Mincho" w:hAnsi="Book Antiqua"/>
        </w:rPr>
        <w:t>and Amendment No. ..................... (applicable when amendments have been issued) (hereinafter called the "Contract") in terms of which ......</w:t>
      </w:r>
      <w:r w:rsidRPr="008671F8">
        <w:rPr>
          <w:rFonts w:ascii="Book Antiqua" w:eastAsia="MS Mincho" w:hAnsi="Book Antiqua"/>
          <w:i/>
          <w:iCs/>
        </w:rPr>
        <w:t>(abbreviated name of the Employer)</w:t>
      </w:r>
      <w:r w:rsidRPr="008671F8">
        <w:rPr>
          <w:rFonts w:ascii="Book Antiqua" w:eastAsia="MS Mincho" w:hAnsi="Book Antiqua"/>
        </w:rPr>
        <w:t xml:space="preserve">........ is required </w:t>
      </w:r>
      <w:proofErr w:type="gramStart"/>
      <w:r w:rsidRPr="008671F8">
        <w:rPr>
          <w:rFonts w:ascii="Book Antiqua" w:eastAsia="MS Mincho" w:hAnsi="Book Antiqua"/>
        </w:rPr>
        <w:t>to  handover</w:t>
      </w:r>
      <w:proofErr w:type="gramEnd"/>
      <w:r w:rsidRPr="008671F8">
        <w:rPr>
          <w:rFonts w:ascii="Book Antiqua" w:eastAsia="MS Mincho" w:hAnsi="Book Antiqua"/>
        </w:rPr>
        <w:t xml:space="preserve">  various  Equipment to the Contractor for execution  of  the Contract.</w:t>
      </w:r>
    </w:p>
    <w:p w14:paraId="7E9A736B" w14:textId="77777777" w:rsidR="007B5D9D" w:rsidRPr="008671F8" w:rsidRDefault="007B5D9D" w:rsidP="007B5D9D">
      <w:pPr>
        <w:jc w:val="both"/>
        <w:rPr>
          <w:rFonts w:ascii="Book Antiqua" w:eastAsia="MS Mincho" w:hAnsi="Book Antiqua"/>
        </w:rPr>
      </w:pPr>
    </w:p>
    <w:p w14:paraId="064ADCD1"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AND WHEREAS by virtue of Clause No...........of the said Contract, the Contractor is required to execute an Indemnity Bond in favour of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for the Equipment handed over to it by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for the purpose of performance of the contract/Erection portion of the Contract (hereinafter called the "Equipment".)</w:t>
      </w:r>
    </w:p>
    <w:p w14:paraId="0105E4AB" w14:textId="77777777" w:rsidR="007B5D9D" w:rsidRPr="008671F8" w:rsidRDefault="007B5D9D" w:rsidP="007B5D9D">
      <w:pPr>
        <w:jc w:val="both"/>
        <w:rPr>
          <w:rFonts w:ascii="Book Antiqua" w:eastAsia="MS Mincho" w:hAnsi="Book Antiqua"/>
        </w:rPr>
      </w:pPr>
    </w:p>
    <w:p w14:paraId="5A22241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NOW THEREFORE, This Indemnity Bond witnesseth as follows:</w:t>
      </w:r>
    </w:p>
    <w:p w14:paraId="6ACED055" w14:textId="77777777" w:rsidR="007B5D9D" w:rsidRPr="008671F8" w:rsidRDefault="007B5D9D" w:rsidP="007B5D9D">
      <w:pPr>
        <w:jc w:val="both"/>
        <w:rPr>
          <w:rFonts w:ascii="Book Antiqua" w:eastAsia="MS Mincho" w:hAnsi="Book Antiqua"/>
        </w:rPr>
      </w:pPr>
    </w:p>
    <w:p w14:paraId="1B1B339C"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1.   </w:t>
      </w:r>
      <w:r w:rsidRPr="008671F8">
        <w:rPr>
          <w:rFonts w:ascii="Book Antiqua" w:eastAsia="MS Mincho" w:hAnsi="Book Antiqua"/>
        </w:rPr>
        <w:tab/>
        <w:t xml:space="preserve">That in consideration of various </w:t>
      </w:r>
      <w:proofErr w:type="spellStart"/>
      <w:r w:rsidRPr="008671F8">
        <w:rPr>
          <w:rFonts w:ascii="Book Antiqua" w:eastAsia="MS Mincho" w:hAnsi="Book Antiqua"/>
        </w:rPr>
        <w:t>Equipments</w:t>
      </w:r>
      <w:proofErr w:type="spellEnd"/>
      <w:r w:rsidRPr="008671F8">
        <w:rPr>
          <w:rFonts w:ascii="Book Antiqua" w:eastAsia="MS Mincho" w:hAnsi="Book Antiqua"/>
        </w:rPr>
        <w:t xml:space="preserve"> as mentioned in the Contract, valued </w:t>
      </w:r>
      <w:proofErr w:type="gramStart"/>
      <w:r w:rsidRPr="008671F8">
        <w:rPr>
          <w:rFonts w:ascii="Book Antiqua" w:eastAsia="MS Mincho" w:hAnsi="Book Antiqua"/>
        </w:rPr>
        <w:t>at  (</w:t>
      </w:r>
      <w:proofErr w:type="gramEnd"/>
      <w:r w:rsidRPr="008671F8">
        <w:rPr>
          <w:rFonts w:ascii="Book Antiqua" w:eastAsia="MS Mincho" w:hAnsi="Book Antiqua"/>
        </w:rPr>
        <w:t xml:space="preserve">amount in words ____________________) to  be handed over to the Contractor in </w:t>
      </w:r>
      <w:proofErr w:type="spellStart"/>
      <w:r w:rsidRPr="008671F8">
        <w:rPr>
          <w:rFonts w:ascii="Book Antiqua" w:eastAsia="MS Mincho" w:hAnsi="Book Antiqua"/>
        </w:rPr>
        <w:t>installments</w:t>
      </w:r>
      <w:proofErr w:type="spellEnd"/>
      <w:r w:rsidRPr="008671F8">
        <w:rPr>
          <w:rFonts w:ascii="Book Antiqua" w:eastAsia="MS Mincho" w:hAnsi="Book Antiqua"/>
        </w:rPr>
        <w:t xml:space="preserve"> from time  to time for the purpose of performance of the contract, the Contractor  hereby  undertakes  to indemnify and  shall  keep  ......</w:t>
      </w:r>
      <w:r w:rsidRPr="008671F8">
        <w:rPr>
          <w:rFonts w:ascii="Book Antiqua" w:eastAsia="MS Mincho" w:hAnsi="Book Antiqua"/>
          <w:i/>
          <w:iCs/>
        </w:rPr>
        <w:t>(abbreviated name of the Employer)</w:t>
      </w:r>
      <w:r w:rsidRPr="008671F8">
        <w:rPr>
          <w:rFonts w:ascii="Book Antiqua" w:eastAsia="MS Mincho" w:hAnsi="Book Antiqua"/>
        </w:rPr>
        <w:t xml:space="preserve">........ </w:t>
      </w:r>
      <w:proofErr w:type="gramStart"/>
      <w:r w:rsidRPr="008671F8">
        <w:rPr>
          <w:rFonts w:ascii="Book Antiqua" w:eastAsia="MS Mincho" w:hAnsi="Book Antiqua"/>
        </w:rPr>
        <w:t>indemnified,  for</w:t>
      </w:r>
      <w:proofErr w:type="gramEnd"/>
      <w:r w:rsidRPr="008671F8">
        <w:rPr>
          <w:rFonts w:ascii="Book Antiqua" w:eastAsia="MS Mincho" w:hAnsi="Book Antiqua"/>
        </w:rPr>
        <w:t xml:space="preserve">  the full value of Equipment. The Contractor hereby acknowledges receipt of the initial </w:t>
      </w:r>
      <w:proofErr w:type="spellStart"/>
      <w:r w:rsidRPr="008671F8">
        <w:rPr>
          <w:rFonts w:ascii="Book Antiqua" w:eastAsia="MS Mincho" w:hAnsi="Book Antiqua"/>
        </w:rPr>
        <w:t>installment</w:t>
      </w:r>
      <w:proofErr w:type="spellEnd"/>
      <w:r w:rsidRPr="008671F8">
        <w:rPr>
          <w:rFonts w:ascii="Book Antiqua" w:eastAsia="MS Mincho" w:hAnsi="Book Antiqua"/>
        </w:rPr>
        <w:t xml:space="preserve"> of the equipment per details in the schedule appended hereto.   Further, the Contractor agrees to acknowledge receipt </w:t>
      </w:r>
      <w:r w:rsidRPr="008671F8">
        <w:rPr>
          <w:rFonts w:ascii="Book Antiqua" w:eastAsia="MS Mincho" w:hAnsi="Book Antiqua"/>
        </w:rPr>
        <w:lastRenderedPageBreak/>
        <w:t xml:space="preserve">of the subsequent </w:t>
      </w:r>
      <w:proofErr w:type="spellStart"/>
      <w:r w:rsidRPr="008671F8">
        <w:rPr>
          <w:rFonts w:ascii="Book Antiqua" w:eastAsia="MS Mincho" w:hAnsi="Book Antiqua"/>
        </w:rPr>
        <w:t>installments</w:t>
      </w:r>
      <w:proofErr w:type="spellEnd"/>
      <w:r w:rsidRPr="008671F8">
        <w:rPr>
          <w:rFonts w:ascii="Book Antiqua" w:eastAsia="MS Mincho" w:hAnsi="Book Antiqua"/>
        </w:rPr>
        <w:t xml:space="preserve"> of the Equipment as required by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in the form of Schedules consecutively numbered which shall be attached to this Indemnity bond </w:t>
      </w:r>
      <w:proofErr w:type="gramStart"/>
      <w:r w:rsidRPr="008671F8">
        <w:rPr>
          <w:rFonts w:ascii="Book Antiqua" w:eastAsia="MS Mincho" w:hAnsi="Book Antiqua"/>
        </w:rPr>
        <w:t>so as to</w:t>
      </w:r>
      <w:proofErr w:type="gramEnd"/>
      <w:r w:rsidRPr="008671F8">
        <w:rPr>
          <w:rFonts w:ascii="Book Antiqua" w:eastAsia="MS Mincho" w:hAnsi="Book Antiqua"/>
        </w:rPr>
        <w:t xml:space="preserve"> form integral parts of this Bond. It is expressly understood by the Contractor that handing over the despatch title documents in respect of the said </w:t>
      </w:r>
      <w:proofErr w:type="spellStart"/>
      <w:r w:rsidRPr="008671F8">
        <w:rPr>
          <w:rFonts w:ascii="Book Antiqua" w:eastAsia="MS Mincho" w:hAnsi="Book Antiqua"/>
        </w:rPr>
        <w:t>Equipments</w:t>
      </w:r>
      <w:proofErr w:type="spellEnd"/>
      <w:r w:rsidRPr="008671F8">
        <w:rPr>
          <w:rFonts w:ascii="Book Antiqua" w:eastAsia="MS Mincho" w:hAnsi="Book Antiqua"/>
        </w:rPr>
        <w:t xml:space="preserve"> duly endorsed by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in favour of the Contractor shall be construed as handing over the Equipment purported to be covered by such title documents and the Contractor shall hold such </w:t>
      </w:r>
      <w:proofErr w:type="spellStart"/>
      <w:r w:rsidRPr="008671F8">
        <w:rPr>
          <w:rFonts w:ascii="Book Antiqua" w:eastAsia="MS Mincho" w:hAnsi="Book Antiqua"/>
        </w:rPr>
        <w:t>Equipments</w:t>
      </w:r>
      <w:proofErr w:type="spellEnd"/>
      <w:r w:rsidRPr="008671F8">
        <w:rPr>
          <w:rFonts w:ascii="Book Antiqua" w:eastAsia="MS Mincho" w:hAnsi="Book Antiqua"/>
        </w:rPr>
        <w:t xml:space="preserve"> in trust as a Trustee for and on behalf of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p>
    <w:p w14:paraId="7D979C58" w14:textId="77777777" w:rsidR="007B5D9D" w:rsidRPr="008671F8" w:rsidRDefault="007B5D9D" w:rsidP="007B5D9D">
      <w:pPr>
        <w:jc w:val="both"/>
        <w:rPr>
          <w:rFonts w:ascii="Book Antiqua" w:eastAsia="MS Mincho" w:hAnsi="Book Antiqua"/>
        </w:rPr>
      </w:pPr>
    </w:p>
    <w:p w14:paraId="3C55D068"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2.    </w:t>
      </w:r>
      <w:r w:rsidRPr="008671F8">
        <w:rPr>
          <w:rFonts w:ascii="Book Antiqua" w:eastAsia="MS Mincho" w:hAnsi="Book Antiqua"/>
        </w:rPr>
        <w:tab/>
        <w:t>That the Contractor is obliged and shall remain absolutely responsible for the safe transit/protection and custody of the Equipment at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project Site against all risks whatsoever till the Equipment are duly used/erected in accordance with the terms of the Contract and the Plant/Package duly erected and commissioned in accordance with the terms of the Contract, is taken over by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The Contractor undertakes to keep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harmless against any loss or damage that may be caused to the Equipment.</w:t>
      </w:r>
    </w:p>
    <w:p w14:paraId="43290A1C" w14:textId="77777777" w:rsidR="007B5D9D" w:rsidRPr="008671F8" w:rsidRDefault="007B5D9D" w:rsidP="007B5D9D">
      <w:pPr>
        <w:jc w:val="both"/>
        <w:rPr>
          <w:rFonts w:ascii="Book Antiqua" w:eastAsia="MS Mincho" w:hAnsi="Book Antiqua"/>
        </w:rPr>
      </w:pPr>
    </w:p>
    <w:p w14:paraId="1875B655"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3.    </w:t>
      </w:r>
      <w:r w:rsidRPr="008671F8">
        <w:rPr>
          <w:rFonts w:ascii="Book Antiqua" w:eastAsia="MS Mincho" w:hAnsi="Book Antiqua"/>
        </w:rPr>
        <w:tab/>
        <w:t>The Contractor undertakes that the Equipment shall be used exclusively for the performance/execution of the Contract strictly in accordance with its terms and conditions and no part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legal/penal consequences.</w:t>
      </w:r>
    </w:p>
    <w:p w14:paraId="76E08C67" w14:textId="77777777" w:rsidR="007B5D9D" w:rsidRPr="008671F8" w:rsidRDefault="007B5D9D" w:rsidP="007B5D9D">
      <w:pPr>
        <w:jc w:val="both"/>
        <w:rPr>
          <w:rFonts w:ascii="Book Antiqua" w:eastAsia="MS Mincho" w:hAnsi="Book Antiqua"/>
        </w:rPr>
      </w:pPr>
    </w:p>
    <w:p w14:paraId="1F774E18"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4.     </w:t>
      </w:r>
      <w:r w:rsidRPr="008671F8">
        <w:rPr>
          <w:rFonts w:ascii="Book Antiqua" w:eastAsia="MS Mincho" w:hAnsi="Book Antiqua"/>
        </w:rPr>
        <w:tab/>
        <w:t>That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is and shall remain the exclusive Employer of the Equipment free from all encumbrances, charges or liens of any kind, whatsoever.  The equipment </w:t>
      </w:r>
      <w:proofErr w:type="gramStart"/>
      <w:r w:rsidRPr="008671F8">
        <w:rPr>
          <w:rFonts w:ascii="Book Antiqua" w:eastAsia="MS Mincho" w:hAnsi="Book Antiqua"/>
        </w:rPr>
        <w:t>shall at all times</w:t>
      </w:r>
      <w:proofErr w:type="gramEnd"/>
      <w:r w:rsidRPr="008671F8">
        <w:rPr>
          <w:rFonts w:ascii="Book Antiqua" w:eastAsia="MS Mincho" w:hAnsi="Book Antiqua"/>
        </w:rPr>
        <w:t xml:space="preserve"> be open to inspection and checking by the Employer or Employer's Representative in this regard. Further,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shall always be free at all times to take possession of the Equipment in whatever form the Equipment may be, if in its opinion, the Equipment are likely to be endangered,  </w:t>
      </w:r>
      <w:proofErr w:type="spellStart"/>
      <w:r w:rsidRPr="008671F8">
        <w:rPr>
          <w:rFonts w:ascii="Book Antiqua" w:eastAsia="MS Mincho" w:hAnsi="Book Antiqua"/>
        </w:rPr>
        <w:t>misutilised</w:t>
      </w:r>
      <w:proofErr w:type="spellEnd"/>
      <w:r w:rsidRPr="008671F8">
        <w:rPr>
          <w:rFonts w:ascii="Book Antiqua" w:eastAsia="MS Mincho" w:hAnsi="Book Antiqua"/>
        </w:rPr>
        <w:t xml:space="preserve"> or converted to uses other than those specified in the Contract,  by any acts of omission or commission on the part of the  Contractor or  any other person or on account of any reason  whatsoever  and the  Contractor binds himself and undertakes to comply  with  the directions of demand of ......</w:t>
      </w:r>
      <w:r w:rsidRPr="008671F8">
        <w:rPr>
          <w:rFonts w:ascii="Book Antiqua" w:eastAsia="MS Mincho" w:hAnsi="Book Antiqua"/>
          <w:i/>
          <w:iCs/>
        </w:rPr>
        <w:t>(abbreviated name of the Employer)</w:t>
      </w:r>
      <w:r w:rsidRPr="008671F8">
        <w:rPr>
          <w:rFonts w:ascii="Book Antiqua" w:eastAsia="MS Mincho" w:hAnsi="Book Antiqua"/>
        </w:rPr>
        <w:t>........ to return the equipment without any demur or reservation.</w:t>
      </w:r>
    </w:p>
    <w:p w14:paraId="3EFBC02B" w14:textId="77777777" w:rsidR="007B5D9D" w:rsidRPr="008671F8" w:rsidRDefault="007B5D9D" w:rsidP="007B5D9D">
      <w:pPr>
        <w:jc w:val="both"/>
        <w:rPr>
          <w:rFonts w:ascii="Book Antiqua" w:eastAsia="MS Mincho" w:hAnsi="Book Antiqua"/>
        </w:rPr>
      </w:pPr>
    </w:p>
    <w:p w14:paraId="5B07F61B"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lastRenderedPageBreak/>
        <w:t xml:space="preserve">5. </w:t>
      </w:r>
      <w:r w:rsidRPr="008671F8">
        <w:rPr>
          <w:rFonts w:ascii="Book Antiqua" w:eastAsia="MS Mincho" w:hAnsi="Book Antiqua"/>
        </w:rPr>
        <w:tab/>
        <w:t xml:space="preserve">That this indemnity Bond is irrevocable.  If at any time any loss or damage occurs to the Equipment or the same or any part thereof is </w:t>
      </w:r>
      <w:proofErr w:type="spellStart"/>
      <w:r w:rsidRPr="008671F8">
        <w:rPr>
          <w:rFonts w:ascii="Book Antiqua" w:eastAsia="MS Mincho" w:hAnsi="Book Antiqua"/>
        </w:rPr>
        <w:t>misutilised</w:t>
      </w:r>
      <w:proofErr w:type="spellEnd"/>
      <w:r w:rsidRPr="008671F8">
        <w:rPr>
          <w:rFonts w:ascii="Book Antiqua" w:eastAsia="MS Mincho" w:hAnsi="Book Antiqua"/>
        </w:rPr>
        <w:t xml:space="preserve"> in any manner whatsoever, then the Contractor hereby agrees that the decision of the Employer’s Representative as to assessment of loss or damage to the Equipment shall be final and binding on the Contractor. The Contractor binds itself and undertakes to replace the lost and/or damaged Equipment at its own cost and/or shall pay the amount of loss to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without any demur, reservation or protest. This is without prejudice to any other right or remedy that may be available to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xml:space="preserve"> against the Contractor under the Contract and under this Indemnity Bond.</w:t>
      </w:r>
    </w:p>
    <w:p w14:paraId="5B794465" w14:textId="77777777" w:rsidR="007B5D9D" w:rsidRPr="008671F8" w:rsidRDefault="007B5D9D" w:rsidP="007B5D9D">
      <w:pPr>
        <w:jc w:val="both"/>
        <w:rPr>
          <w:rFonts w:ascii="Book Antiqua" w:eastAsia="MS Mincho" w:hAnsi="Book Antiqua"/>
        </w:rPr>
      </w:pPr>
    </w:p>
    <w:p w14:paraId="5641C7AF"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 xml:space="preserve">6.     </w:t>
      </w:r>
      <w:r w:rsidRPr="008671F8">
        <w:rPr>
          <w:rFonts w:ascii="Book Antiqua" w:eastAsia="MS Mincho" w:hAnsi="Book Antiqua"/>
        </w:rPr>
        <w:tab/>
        <w:t>NOW THE CONDITION of this Bond is that if the Contractor shall duly and punctually comply with the terms and conditions of this Bond to the satisfaction of ......</w:t>
      </w:r>
      <w:r w:rsidRPr="008671F8">
        <w:rPr>
          <w:rFonts w:ascii="Book Antiqua" w:eastAsia="MS Mincho" w:hAnsi="Book Antiqua"/>
          <w:i/>
          <w:iCs/>
        </w:rPr>
        <w:t xml:space="preserve">(abbreviated name of the </w:t>
      </w:r>
      <w:proofErr w:type="gramStart"/>
      <w:r w:rsidRPr="008671F8">
        <w:rPr>
          <w:rFonts w:ascii="Book Antiqua" w:eastAsia="MS Mincho" w:hAnsi="Book Antiqua"/>
          <w:i/>
          <w:iCs/>
        </w:rPr>
        <w:t>Employer)</w:t>
      </w:r>
      <w:r w:rsidRPr="008671F8">
        <w:rPr>
          <w:rFonts w:ascii="Book Antiqua" w:eastAsia="MS Mincho" w:hAnsi="Book Antiqua"/>
        </w:rPr>
        <w:t>........</w:t>
      </w:r>
      <w:proofErr w:type="gramEnd"/>
      <w:r w:rsidRPr="008671F8">
        <w:rPr>
          <w:rFonts w:ascii="Book Antiqua" w:eastAsia="MS Mincho" w:hAnsi="Book Antiqua"/>
        </w:rPr>
        <w:t>, THEN, the above Bond shall be void, but otherwise, it shall remain in full force and virtue.</w:t>
      </w:r>
    </w:p>
    <w:p w14:paraId="34965B1E" w14:textId="77777777" w:rsidR="007B5D9D" w:rsidRPr="008671F8" w:rsidRDefault="007B5D9D" w:rsidP="007B5D9D">
      <w:pPr>
        <w:jc w:val="both"/>
        <w:rPr>
          <w:rFonts w:ascii="Book Antiqua" w:eastAsia="MS Mincho" w:hAnsi="Book Antiqua"/>
        </w:rPr>
      </w:pPr>
    </w:p>
    <w:p w14:paraId="07325FE0"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IN WITNESS WHEREOF, the Contractor has hereunto set its hand through its authorised representative under the common seal of the Company, the day, month and year first above mentioned.</w:t>
      </w:r>
    </w:p>
    <w:p w14:paraId="3294BCEA" w14:textId="77777777" w:rsidR="007B5D9D" w:rsidRPr="008671F8" w:rsidRDefault="007B5D9D" w:rsidP="007B5D9D">
      <w:pPr>
        <w:jc w:val="both"/>
        <w:rPr>
          <w:rFonts w:ascii="Book Antiqua" w:eastAsia="MS Mincho" w:hAnsi="Book Antiqua"/>
          <w:bCs/>
        </w:rPr>
      </w:pPr>
    </w:p>
    <w:p w14:paraId="0F201AC1" w14:textId="77777777" w:rsidR="007B5D9D" w:rsidRPr="008671F8" w:rsidRDefault="007B5D9D" w:rsidP="007B5D9D">
      <w:pPr>
        <w:jc w:val="center"/>
        <w:rPr>
          <w:rFonts w:ascii="Book Antiqua" w:hAnsi="Book Antiqua"/>
          <w:bCs/>
        </w:rPr>
      </w:pPr>
      <w:r w:rsidRPr="008671F8">
        <w:rPr>
          <w:rFonts w:ascii="Book Antiqua" w:hAnsi="Book Antiqua"/>
          <w:bCs/>
        </w:rPr>
        <w:t>SCHEDULE No. 1</w:t>
      </w:r>
    </w:p>
    <w:p w14:paraId="5DAF0500" w14:textId="77777777" w:rsidR="007B5D9D" w:rsidRPr="008671F8" w:rsidRDefault="007B5D9D" w:rsidP="007B5D9D">
      <w:pPr>
        <w:jc w:val="center"/>
        <w:rPr>
          <w:rFonts w:ascii="Book Antiqua" w:hAnsi="Book Antiqua"/>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1179"/>
        <w:gridCol w:w="1726"/>
        <w:gridCol w:w="1213"/>
        <w:gridCol w:w="1561"/>
        <w:gridCol w:w="1557"/>
      </w:tblGrid>
      <w:tr w:rsidR="007B5D9D" w:rsidRPr="00911A86" w14:paraId="420B560B" w14:textId="77777777" w:rsidTr="00DC4DB2">
        <w:tc>
          <w:tcPr>
            <w:tcW w:w="1908" w:type="dxa"/>
            <w:vMerge w:val="restart"/>
          </w:tcPr>
          <w:p w14:paraId="1E5FB542" w14:textId="77777777" w:rsidR="007B5D9D" w:rsidRPr="00911A86" w:rsidRDefault="007B5D9D" w:rsidP="00DC4DB2">
            <w:pPr>
              <w:ind w:left="-27" w:right="-36" w:hanging="32"/>
              <w:jc w:val="center"/>
              <w:rPr>
                <w:rFonts w:ascii="Book Antiqua" w:hAnsi="Book Antiqua"/>
                <w:b/>
              </w:rPr>
            </w:pPr>
            <w:proofErr w:type="gramStart"/>
            <w:r w:rsidRPr="00911A86">
              <w:rPr>
                <w:rFonts w:ascii="Book Antiqua" w:eastAsia="MS Mincho" w:hAnsi="Book Antiqua"/>
              </w:rPr>
              <w:t>Particulars of</w:t>
            </w:r>
            <w:proofErr w:type="gramEnd"/>
            <w:r w:rsidRPr="00911A86">
              <w:rPr>
                <w:rFonts w:ascii="Book Antiqua" w:eastAsia="MS Mincho" w:hAnsi="Book Antiqua"/>
              </w:rPr>
              <w:t xml:space="preserve"> the Equipment handed over</w:t>
            </w:r>
          </w:p>
        </w:tc>
        <w:tc>
          <w:tcPr>
            <w:tcW w:w="1179" w:type="dxa"/>
            <w:vMerge w:val="restart"/>
          </w:tcPr>
          <w:p w14:paraId="58B959CD" w14:textId="77777777" w:rsidR="007B5D9D" w:rsidRPr="00911A86" w:rsidRDefault="007B5D9D" w:rsidP="00DC4DB2">
            <w:pPr>
              <w:jc w:val="center"/>
              <w:rPr>
                <w:rFonts w:ascii="Book Antiqua" w:hAnsi="Book Antiqua"/>
                <w:b/>
              </w:rPr>
            </w:pPr>
            <w:r w:rsidRPr="00911A86">
              <w:rPr>
                <w:rFonts w:ascii="Book Antiqua" w:eastAsia="MS Mincho" w:hAnsi="Book Antiqua"/>
              </w:rPr>
              <w:t>Quantity</w:t>
            </w:r>
          </w:p>
        </w:tc>
        <w:tc>
          <w:tcPr>
            <w:tcW w:w="2939" w:type="dxa"/>
            <w:gridSpan w:val="2"/>
          </w:tcPr>
          <w:p w14:paraId="59B6E97C" w14:textId="77777777" w:rsidR="007B5D9D" w:rsidRPr="00911A86" w:rsidRDefault="007B5D9D" w:rsidP="00DC4DB2">
            <w:pPr>
              <w:jc w:val="center"/>
              <w:rPr>
                <w:rFonts w:ascii="Book Antiqua" w:hAnsi="Book Antiqua"/>
                <w:b/>
              </w:rPr>
            </w:pPr>
            <w:proofErr w:type="gramStart"/>
            <w:r w:rsidRPr="00911A86">
              <w:rPr>
                <w:rFonts w:ascii="Book Antiqua" w:eastAsia="MS Mincho" w:hAnsi="Book Antiqua"/>
              </w:rPr>
              <w:t>Particulars of</w:t>
            </w:r>
            <w:proofErr w:type="gramEnd"/>
            <w:r w:rsidRPr="00911A86">
              <w:rPr>
                <w:rFonts w:ascii="Book Antiqua" w:eastAsia="MS Mincho" w:hAnsi="Book Antiqua"/>
              </w:rPr>
              <w:t xml:space="preserve"> Despatch title Documents</w:t>
            </w:r>
          </w:p>
        </w:tc>
        <w:tc>
          <w:tcPr>
            <w:tcW w:w="1561" w:type="dxa"/>
            <w:vMerge w:val="restart"/>
          </w:tcPr>
          <w:p w14:paraId="592815FC" w14:textId="77777777" w:rsidR="007B5D9D" w:rsidRPr="00911A86" w:rsidRDefault="007B5D9D" w:rsidP="00DC4DB2">
            <w:pPr>
              <w:jc w:val="center"/>
              <w:rPr>
                <w:rFonts w:ascii="Book Antiqua" w:hAnsi="Book Antiqua"/>
                <w:b/>
              </w:rPr>
            </w:pPr>
            <w:r w:rsidRPr="00911A86">
              <w:rPr>
                <w:rFonts w:ascii="Book Antiqua" w:eastAsia="MS Mincho" w:hAnsi="Book Antiqua"/>
              </w:rPr>
              <w:t>Value of the Equipment</w:t>
            </w:r>
          </w:p>
        </w:tc>
        <w:tc>
          <w:tcPr>
            <w:tcW w:w="1557" w:type="dxa"/>
            <w:vMerge w:val="restart"/>
          </w:tcPr>
          <w:p w14:paraId="71E03983" w14:textId="77777777" w:rsidR="007B5D9D" w:rsidRPr="00911A86" w:rsidRDefault="007B5D9D" w:rsidP="00DC4DB2">
            <w:pPr>
              <w:jc w:val="center"/>
              <w:rPr>
                <w:rFonts w:ascii="Book Antiqua" w:hAnsi="Book Antiqua"/>
                <w:b/>
              </w:rPr>
            </w:pPr>
            <w:r w:rsidRPr="00911A86">
              <w:rPr>
                <w:rFonts w:ascii="Book Antiqua" w:eastAsia="MS Mincho" w:hAnsi="Book Antiqua"/>
              </w:rPr>
              <w:t>Signature of the Attorney in token of receipt</w:t>
            </w:r>
          </w:p>
        </w:tc>
      </w:tr>
      <w:tr w:rsidR="007B5D9D" w:rsidRPr="00911A86" w14:paraId="295669C0" w14:textId="77777777" w:rsidTr="00DC4DB2">
        <w:trPr>
          <w:cantSplit/>
        </w:trPr>
        <w:tc>
          <w:tcPr>
            <w:tcW w:w="1908" w:type="dxa"/>
            <w:vMerge/>
            <w:vAlign w:val="center"/>
          </w:tcPr>
          <w:p w14:paraId="47F0BCC9" w14:textId="77777777" w:rsidR="007B5D9D" w:rsidRPr="00911A86" w:rsidRDefault="007B5D9D" w:rsidP="00DC4DB2">
            <w:pPr>
              <w:rPr>
                <w:rFonts w:ascii="Book Antiqua" w:hAnsi="Book Antiqua"/>
                <w:b/>
              </w:rPr>
            </w:pPr>
          </w:p>
        </w:tc>
        <w:tc>
          <w:tcPr>
            <w:tcW w:w="1179" w:type="dxa"/>
            <w:vMerge/>
            <w:vAlign w:val="center"/>
          </w:tcPr>
          <w:p w14:paraId="79874E39" w14:textId="77777777" w:rsidR="007B5D9D" w:rsidRPr="00911A86" w:rsidRDefault="007B5D9D" w:rsidP="00DC4DB2">
            <w:pPr>
              <w:rPr>
                <w:rFonts w:ascii="Book Antiqua" w:hAnsi="Book Antiqua"/>
                <w:b/>
              </w:rPr>
            </w:pPr>
          </w:p>
        </w:tc>
        <w:tc>
          <w:tcPr>
            <w:tcW w:w="1726" w:type="dxa"/>
          </w:tcPr>
          <w:p w14:paraId="56D0CD6D" w14:textId="77777777" w:rsidR="007B5D9D" w:rsidRPr="00911A86" w:rsidRDefault="007B5D9D" w:rsidP="00DC4DB2">
            <w:pPr>
              <w:ind w:left="-63" w:right="-43"/>
              <w:jc w:val="center"/>
              <w:rPr>
                <w:rFonts w:ascii="Book Antiqua" w:eastAsia="MS Mincho" w:hAnsi="Book Antiqua"/>
              </w:rPr>
            </w:pPr>
            <w:r w:rsidRPr="00911A86">
              <w:rPr>
                <w:rFonts w:ascii="Book Antiqua" w:eastAsia="MS Mincho" w:hAnsi="Book Antiqua"/>
              </w:rPr>
              <w:t xml:space="preserve">RR/GR No. </w:t>
            </w:r>
          </w:p>
          <w:p w14:paraId="2365BE05" w14:textId="77777777" w:rsidR="007B5D9D" w:rsidRPr="00911A86" w:rsidRDefault="007B5D9D" w:rsidP="00DC4DB2">
            <w:pPr>
              <w:ind w:left="-63" w:right="-43"/>
              <w:jc w:val="center"/>
              <w:rPr>
                <w:rFonts w:ascii="Book Antiqua" w:hAnsi="Book Antiqua"/>
                <w:b/>
              </w:rPr>
            </w:pPr>
            <w:r w:rsidRPr="00911A86">
              <w:rPr>
                <w:rFonts w:ascii="Book Antiqua" w:eastAsia="MS Mincho" w:hAnsi="Book Antiqua"/>
              </w:rPr>
              <w:t>date of lading</w:t>
            </w:r>
          </w:p>
        </w:tc>
        <w:tc>
          <w:tcPr>
            <w:tcW w:w="1213" w:type="dxa"/>
          </w:tcPr>
          <w:p w14:paraId="11377D1E" w14:textId="77777777" w:rsidR="007B5D9D" w:rsidRPr="00911A86" w:rsidRDefault="007B5D9D" w:rsidP="00DC4DB2">
            <w:pPr>
              <w:ind w:left="-63" w:right="-43"/>
              <w:jc w:val="center"/>
              <w:rPr>
                <w:rFonts w:ascii="Book Antiqua" w:hAnsi="Book Antiqua"/>
                <w:b/>
              </w:rPr>
            </w:pPr>
          </w:p>
          <w:p w14:paraId="18C79D53" w14:textId="77777777" w:rsidR="007B5D9D" w:rsidRPr="00911A86" w:rsidRDefault="007B5D9D" w:rsidP="00DC4DB2">
            <w:pPr>
              <w:ind w:left="-63" w:right="-43"/>
              <w:jc w:val="center"/>
              <w:rPr>
                <w:rFonts w:ascii="Book Antiqua" w:hAnsi="Book Antiqua"/>
                <w:b/>
              </w:rPr>
            </w:pPr>
            <w:r w:rsidRPr="00911A86">
              <w:rPr>
                <w:rFonts w:ascii="Book Antiqua" w:eastAsia="MS Mincho" w:hAnsi="Book Antiqua"/>
              </w:rPr>
              <w:t>Carrier</w:t>
            </w:r>
          </w:p>
        </w:tc>
        <w:tc>
          <w:tcPr>
            <w:tcW w:w="1561" w:type="dxa"/>
            <w:vMerge/>
            <w:vAlign w:val="center"/>
          </w:tcPr>
          <w:p w14:paraId="3CEB402F" w14:textId="77777777" w:rsidR="007B5D9D" w:rsidRPr="00911A86" w:rsidRDefault="007B5D9D" w:rsidP="00DC4DB2">
            <w:pPr>
              <w:rPr>
                <w:rFonts w:ascii="Book Antiqua" w:hAnsi="Book Antiqua"/>
                <w:b/>
              </w:rPr>
            </w:pPr>
          </w:p>
        </w:tc>
        <w:tc>
          <w:tcPr>
            <w:tcW w:w="1557" w:type="dxa"/>
            <w:vMerge/>
            <w:vAlign w:val="center"/>
          </w:tcPr>
          <w:p w14:paraId="280A2C68" w14:textId="77777777" w:rsidR="007B5D9D" w:rsidRPr="00911A86" w:rsidRDefault="007B5D9D" w:rsidP="00DC4DB2">
            <w:pPr>
              <w:rPr>
                <w:rFonts w:ascii="Book Antiqua" w:hAnsi="Book Antiqua"/>
                <w:b/>
              </w:rPr>
            </w:pPr>
          </w:p>
        </w:tc>
      </w:tr>
      <w:tr w:rsidR="007B5D9D" w:rsidRPr="00911A86" w14:paraId="0F4F8DDD" w14:textId="77777777" w:rsidTr="00DC4DB2">
        <w:trPr>
          <w:cantSplit/>
          <w:trHeight w:val="90"/>
        </w:trPr>
        <w:tc>
          <w:tcPr>
            <w:tcW w:w="1908" w:type="dxa"/>
          </w:tcPr>
          <w:p w14:paraId="7323A7AA" w14:textId="77777777" w:rsidR="007B5D9D" w:rsidRPr="00911A86" w:rsidRDefault="007B5D9D" w:rsidP="00DC4DB2">
            <w:pPr>
              <w:jc w:val="center"/>
              <w:rPr>
                <w:rFonts w:ascii="Book Antiqua" w:hAnsi="Book Antiqua"/>
                <w:b/>
              </w:rPr>
            </w:pPr>
          </w:p>
          <w:p w14:paraId="39E41873" w14:textId="77777777" w:rsidR="007B5D9D" w:rsidRPr="00911A86" w:rsidRDefault="007B5D9D" w:rsidP="00DC4DB2">
            <w:pPr>
              <w:rPr>
                <w:rFonts w:ascii="Book Antiqua" w:hAnsi="Book Antiqua"/>
                <w:b/>
              </w:rPr>
            </w:pPr>
          </w:p>
          <w:p w14:paraId="7E8AB8A2" w14:textId="77777777" w:rsidR="007B5D9D" w:rsidRPr="00911A86" w:rsidRDefault="007B5D9D" w:rsidP="00DC4DB2">
            <w:pPr>
              <w:rPr>
                <w:rFonts w:ascii="Book Antiqua" w:hAnsi="Book Antiqua"/>
                <w:b/>
              </w:rPr>
            </w:pPr>
          </w:p>
          <w:p w14:paraId="2ADA1C48" w14:textId="77777777" w:rsidR="007B5D9D" w:rsidRPr="00911A86" w:rsidRDefault="007B5D9D" w:rsidP="00DC4DB2">
            <w:pPr>
              <w:rPr>
                <w:rFonts w:ascii="Book Antiqua" w:hAnsi="Book Antiqua"/>
                <w:b/>
              </w:rPr>
            </w:pPr>
          </w:p>
          <w:p w14:paraId="0C7BD2B2" w14:textId="77777777" w:rsidR="007B5D9D" w:rsidRPr="00911A86" w:rsidRDefault="007B5D9D" w:rsidP="00DC4DB2">
            <w:pPr>
              <w:rPr>
                <w:rFonts w:ascii="Book Antiqua" w:hAnsi="Book Antiqua"/>
                <w:b/>
              </w:rPr>
            </w:pPr>
          </w:p>
        </w:tc>
        <w:tc>
          <w:tcPr>
            <w:tcW w:w="1179" w:type="dxa"/>
          </w:tcPr>
          <w:p w14:paraId="054EB6A8" w14:textId="77777777" w:rsidR="007B5D9D" w:rsidRPr="00911A86" w:rsidRDefault="007B5D9D" w:rsidP="00DC4DB2">
            <w:pPr>
              <w:jc w:val="center"/>
              <w:rPr>
                <w:rFonts w:ascii="Book Antiqua" w:hAnsi="Book Antiqua"/>
                <w:b/>
              </w:rPr>
            </w:pPr>
          </w:p>
        </w:tc>
        <w:tc>
          <w:tcPr>
            <w:tcW w:w="1726" w:type="dxa"/>
          </w:tcPr>
          <w:p w14:paraId="37C20327" w14:textId="77777777" w:rsidR="007B5D9D" w:rsidRPr="00911A86" w:rsidRDefault="007B5D9D" w:rsidP="00DC4DB2">
            <w:pPr>
              <w:jc w:val="center"/>
              <w:rPr>
                <w:rFonts w:ascii="Book Antiqua" w:eastAsia="MS Mincho" w:hAnsi="Book Antiqua"/>
              </w:rPr>
            </w:pPr>
          </w:p>
        </w:tc>
        <w:tc>
          <w:tcPr>
            <w:tcW w:w="1213" w:type="dxa"/>
          </w:tcPr>
          <w:p w14:paraId="28FFCAE2" w14:textId="77777777" w:rsidR="007B5D9D" w:rsidRPr="00911A86" w:rsidRDefault="007B5D9D" w:rsidP="00DC4DB2">
            <w:pPr>
              <w:jc w:val="center"/>
              <w:rPr>
                <w:rFonts w:ascii="Book Antiqua" w:hAnsi="Book Antiqua"/>
                <w:b/>
              </w:rPr>
            </w:pPr>
          </w:p>
        </w:tc>
        <w:tc>
          <w:tcPr>
            <w:tcW w:w="1561" w:type="dxa"/>
          </w:tcPr>
          <w:p w14:paraId="7817002A" w14:textId="77777777" w:rsidR="007B5D9D" w:rsidRPr="00911A86" w:rsidRDefault="007B5D9D" w:rsidP="00DC4DB2">
            <w:pPr>
              <w:jc w:val="center"/>
              <w:rPr>
                <w:rFonts w:ascii="Book Antiqua" w:hAnsi="Book Antiqua"/>
                <w:b/>
              </w:rPr>
            </w:pPr>
          </w:p>
        </w:tc>
        <w:tc>
          <w:tcPr>
            <w:tcW w:w="1557" w:type="dxa"/>
          </w:tcPr>
          <w:p w14:paraId="256E30B6" w14:textId="77777777" w:rsidR="007B5D9D" w:rsidRPr="00911A86" w:rsidRDefault="007B5D9D" w:rsidP="00DC4DB2">
            <w:pPr>
              <w:jc w:val="center"/>
              <w:rPr>
                <w:rFonts w:ascii="Book Antiqua" w:hAnsi="Book Antiqua"/>
                <w:b/>
              </w:rPr>
            </w:pPr>
          </w:p>
        </w:tc>
      </w:tr>
    </w:tbl>
    <w:p w14:paraId="7A01FF4B" w14:textId="77777777" w:rsidR="007B5D9D" w:rsidRPr="008671F8" w:rsidRDefault="007B5D9D" w:rsidP="007B5D9D">
      <w:pPr>
        <w:jc w:val="both"/>
        <w:rPr>
          <w:rFonts w:ascii="Book Antiqua" w:eastAsia="MS Mincho" w:hAnsi="Book Antiqua"/>
        </w:rPr>
      </w:pPr>
    </w:p>
    <w:p w14:paraId="39ABE04D" w14:textId="77777777" w:rsidR="007B5D9D" w:rsidRPr="008671F8" w:rsidRDefault="007B5D9D" w:rsidP="007B5D9D">
      <w:pPr>
        <w:ind w:right="480"/>
        <w:jc w:val="right"/>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t>For and on behalf of</w:t>
      </w:r>
    </w:p>
    <w:p w14:paraId="11C8ADC9" w14:textId="77777777" w:rsidR="007B5D9D" w:rsidRPr="008671F8" w:rsidRDefault="007B5D9D" w:rsidP="007B5D9D">
      <w:pPr>
        <w:jc w:val="right"/>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t>M/s..........………........................</w:t>
      </w:r>
    </w:p>
    <w:p w14:paraId="5ABFBA41"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lastRenderedPageBreak/>
        <w:t>WITNESS</w:t>
      </w:r>
    </w:p>
    <w:p w14:paraId="08593F56" w14:textId="77777777" w:rsidR="007B5D9D" w:rsidRPr="008671F8" w:rsidRDefault="007B5D9D" w:rsidP="007B5D9D">
      <w:pPr>
        <w:jc w:val="both"/>
        <w:rPr>
          <w:rFonts w:ascii="Book Antiqua" w:eastAsia="MS Mincho" w:hAnsi="Book Antiqua"/>
        </w:rPr>
      </w:pPr>
    </w:p>
    <w:tbl>
      <w:tblPr>
        <w:tblW w:w="0" w:type="auto"/>
        <w:tblLayout w:type="fixed"/>
        <w:tblLook w:val="01E0" w:firstRow="1" w:lastRow="1" w:firstColumn="1" w:lastColumn="1" w:noHBand="0" w:noVBand="0"/>
      </w:tblPr>
      <w:tblGrid>
        <w:gridCol w:w="427"/>
        <w:gridCol w:w="4721"/>
        <w:gridCol w:w="3960"/>
      </w:tblGrid>
      <w:tr w:rsidR="007B5D9D" w:rsidRPr="00911A86" w14:paraId="4B2581AD" w14:textId="77777777" w:rsidTr="00DC4DB2">
        <w:tc>
          <w:tcPr>
            <w:tcW w:w="427" w:type="dxa"/>
          </w:tcPr>
          <w:p w14:paraId="62DF730C"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1.</w:t>
            </w:r>
          </w:p>
        </w:tc>
        <w:tc>
          <w:tcPr>
            <w:tcW w:w="4721" w:type="dxa"/>
          </w:tcPr>
          <w:p w14:paraId="314D8507"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Signature........................</w:t>
            </w:r>
          </w:p>
          <w:p w14:paraId="05F52614" w14:textId="77777777" w:rsidR="007B5D9D" w:rsidRPr="00911A86" w:rsidRDefault="007B5D9D" w:rsidP="00DC4DB2">
            <w:pPr>
              <w:jc w:val="both"/>
              <w:rPr>
                <w:rFonts w:ascii="Book Antiqua" w:eastAsia="MS Mincho" w:hAnsi="Book Antiqua"/>
              </w:rPr>
            </w:pPr>
          </w:p>
        </w:tc>
        <w:tc>
          <w:tcPr>
            <w:tcW w:w="3960" w:type="dxa"/>
          </w:tcPr>
          <w:p w14:paraId="28C27A26"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Signature........................</w:t>
            </w:r>
          </w:p>
          <w:p w14:paraId="47D4D613" w14:textId="77777777" w:rsidR="007B5D9D" w:rsidRPr="00911A86" w:rsidRDefault="007B5D9D" w:rsidP="00DC4DB2">
            <w:pPr>
              <w:jc w:val="right"/>
              <w:rPr>
                <w:rFonts w:ascii="Book Antiqua" w:eastAsia="MS Mincho" w:hAnsi="Book Antiqua"/>
              </w:rPr>
            </w:pPr>
          </w:p>
        </w:tc>
      </w:tr>
      <w:tr w:rsidR="007B5D9D" w:rsidRPr="00911A86" w14:paraId="14695DEA" w14:textId="77777777" w:rsidTr="00DC4DB2">
        <w:tc>
          <w:tcPr>
            <w:tcW w:w="427" w:type="dxa"/>
          </w:tcPr>
          <w:p w14:paraId="78EC9D77" w14:textId="77777777" w:rsidR="007B5D9D" w:rsidRPr="00911A86" w:rsidRDefault="007B5D9D" w:rsidP="00DC4DB2">
            <w:pPr>
              <w:jc w:val="both"/>
              <w:rPr>
                <w:rFonts w:ascii="Book Antiqua" w:eastAsia="MS Mincho" w:hAnsi="Book Antiqua"/>
              </w:rPr>
            </w:pPr>
          </w:p>
        </w:tc>
        <w:tc>
          <w:tcPr>
            <w:tcW w:w="4721" w:type="dxa"/>
          </w:tcPr>
          <w:p w14:paraId="2861D358"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Name...............................</w:t>
            </w:r>
          </w:p>
          <w:p w14:paraId="4BF5AD36" w14:textId="77777777" w:rsidR="007B5D9D" w:rsidRPr="00911A86" w:rsidRDefault="007B5D9D" w:rsidP="00DC4DB2">
            <w:pPr>
              <w:jc w:val="both"/>
              <w:rPr>
                <w:rFonts w:ascii="Book Antiqua" w:eastAsia="MS Mincho" w:hAnsi="Book Antiqua"/>
              </w:rPr>
            </w:pPr>
          </w:p>
        </w:tc>
        <w:tc>
          <w:tcPr>
            <w:tcW w:w="3960" w:type="dxa"/>
          </w:tcPr>
          <w:p w14:paraId="2B02CD15"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Name...............................</w:t>
            </w:r>
          </w:p>
          <w:p w14:paraId="258257A7" w14:textId="77777777" w:rsidR="007B5D9D" w:rsidRPr="00911A86" w:rsidRDefault="007B5D9D" w:rsidP="00DC4DB2">
            <w:pPr>
              <w:jc w:val="right"/>
              <w:rPr>
                <w:rFonts w:ascii="Book Antiqua" w:eastAsia="MS Mincho" w:hAnsi="Book Antiqua"/>
              </w:rPr>
            </w:pPr>
          </w:p>
        </w:tc>
      </w:tr>
      <w:tr w:rsidR="007B5D9D" w:rsidRPr="00911A86" w14:paraId="5B784EC8" w14:textId="77777777" w:rsidTr="00DC4DB2">
        <w:tc>
          <w:tcPr>
            <w:tcW w:w="427" w:type="dxa"/>
          </w:tcPr>
          <w:p w14:paraId="29448EFC" w14:textId="77777777" w:rsidR="007B5D9D" w:rsidRPr="00911A86" w:rsidRDefault="007B5D9D" w:rsidP="00DC4DB2">
            <w:pPr>
              <w:jc w:val="both"/>
              <w:rPr>
                <w:rFonts w:ascii="Book Antiqua" w:eastAsia="MS Mincho" w:hAnsi="Book Antiqua"/>
              </w:rPr>
            </w:pPr>
          </w:p>
        </w:tc>
        <w:tc>
          <w:tcPr>
            <w:tcW w:w="4721" w:type="dxa"/>
          </w:tcPr>
          <w:p w14:paraId="462E1D22"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 xml:space="preserve">Address...........................   </w:t>
            </w:r>
          </w:p>
          <w:p w14:paraId="7220750B" w14:textId="77777777" w:rsidR="007B5D9D" w:rsidRPr="00911A86" w:rsidRDefault="007B5D9D" w:rsidP="00DC4DB2">
            <w:pPr>
              <w:jc w:val="both"/>
              <w:rPr>
                <w:rFonts w:ascii="Book Antiqua" w:eastAsia="MS Mincho" w:hAnsi="Book Antiqua"/>
              </w:rPr>
            </w:pPr>
          </w:p>
          <w:p w14:paraId="62372313" w14:textId="77777777" w:rsidR="007B5D9D" w:rsidRPr="00911A86" w:rsidRDefault="007B5D9D" w:rsidP="00DC4DB2">
            <w:pPr>
              <w:jc w:val="both"/>
              <w:rPr>
                <w:rFonts w:ascii="Book Antiqua" w:eastAsia="MS Mincho" w:hAnsi="Book Antiqua"/>
              </w:rPr>
            </w:pPr>
          </w:p>
          <w:p w14:paraId="7849884F" w14:textId="77777777" w:rsidR="007B5D9D" w:rsidRPr="00911A86" w:rsidRDefault="007B5D9D" w:rsidP="00DC4DB2">
            <w:pPr>
              <w:jc w:val="both"/>
              <w:rPr>
                <w:rFonts w:ascii="Book Antiqua" w:eastAsia="MS Mincho" w:hAnsi="Book Antiqua"/>
              </w:rPr>
            </w:pPr>
          </w:p>
        </w:tc>
        <w:tc>
          <w:tcPr>
            <w:tcW w:w="3960" w:type="dxa"/>
          </w:tcPr>
          <w:p w14:paraId="37FF3AEE"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 xml:space="preserve">Address...........................   </w:t>
            </w:r>
          </w:p>
          <w:p w14:paraId="55849C98" w14:textId="77777777" w:rsidR="007B5D9D" w:rsidRPr="00911A86" w:rsidRDefault="007B5D9D" w:rsidP="00DC4DB2">
            <w:pPr>
              <w:jc w:val="right"/>
              <w:rPr>
                <w:rFonts w:ascii="Book Antiqua" w:eastAsia="MS Mincho" w:hAnsi="Book Antiqua"/>
              </w:rPr>
            </w:pPr>
          </w:p>
        </w:tc>
      </w:tr>
      <w:tr w:rsidR="007B5D9D" w:rsidRPr="00911A86" w14:paraId="14B452BE" w14:textId="77777777" w:rsidTr="00DC4DB2">
        <w:tc>
          <w:tcPr>
            <w:tcW w:w="427" w:type="dxa"/>
          </w:tcPr>
          <w:p w14:paraId="31732726"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2.</w:t>
            </w:r>
          </w:p>
        </w:tc>
        <w:tc>
          <w:tcPr>
            <w:tcW w:w="4721" w:type="dxa"/>
          </w:tcPr>
          <w:p w14:paraId="29B1A423"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Signature........................</w:t>
            </w:r>
          </w:p>
          <w:p w14:paraId="1EF2A98F" w14:textId="77777777" w:rsidR="007B5D9D" w:rsidRPr="00911A86" w:rsidRDefault="007B5D9D" w:rsidP="00DC4DB2">
            <w:pPr>
              <w:jc w:val="both"/>
              <w:rPr>
                <w:rFonts w:ascii="Book Antiqua" w:eastAsia="MS Mincho" w:hAnsi="Book Antiqua"/>
              </w:rPr>
            </w:pPr>
          </w:p>
        </w:tc>
        <w:tc>
          <w:tcPr>
            <w:tcW w:w="3960" w:type="dxa"/>
          </w:tcPr>
          <w:p w14:paraId="5E5F9A6E" w14:textId="77777777" w:rsidR="007B5D9D" w:rsidRPr="00911A86" w:rsidRDefault="007B5D9D" w:rsidP="00DC4DB2">
            <w:pPr>
              <w:ind w:right="-63" w:hanging="81"/>
              <w:jc w:val="right"/>
              <w:rPr>
                <w:rFonts w:ascii="Book Antiqua" w:eastAsia="MS Mincho" w:hAnsi="Book Antiqua"/>
              </w:rPr>
            </w:pPr>
            <w:r w:rsidRPr="00911A86">
              <w:rPr>
                <w:rFonts w:ascii="Book Antiqua" w:eastAsia="MS Mincho" w:hAnsi="Book Antiqua"/>
              </w:rPr>
              <w:t>Authorised representative</w:t>
            </w:r>
          </w:p>
        </w:tc>
      </w:tr>
      <w:tr w:rsidR="007B5D9D" w:rsidRPr="00911A86" w14:paraId="11A52222" w14:textId="77777777" w:rsidTr="00DC4DB2">
        <w:tc>
          <w:tcPr>
            <w:tcW w:w="427" w:type="dxa"/>
          </w:tcPr>
          <w:p w14:paraId="64D70243" w14:textId="77777777" w:rsidR="007B5D9D" w:rsidRPr="00911A86" w:rsidRDefault="007B5D9D" w:rsidP="00DC4DB2">
            <w:pPr>
              <w:jc w:val="both"/>
              <w:rPr>
                <w:rFonts w:ascii="Book Antiqua" w:eastAsia="MS Mincho" w:hAnsi="Book Antiqua"/>
              </w:rPr>
            </w:pPr>
          </w:p>
        </w:tc>
        <w:tc>
          <w:tcPr>
            <w:tcW w:w="4721" w:type="dxa"/>
          </w:tcPr>
          <w:p w14:paraId="277EA9DF"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Name...............................</w:t>
            </w:r>
          </w:p>
          <w:p w14:paraId="41478835" w14:textId="77777777" w:rsidR="007B5D9D" w:rsidRPr="00911A86" w:rsidRDefault="007B5D9D" w:rsidP="00DC4DB2">
            <w:pPr>
              <w:jc w:val="both"/>
              <w:rPr>
                <w:rFonts w:ascii="Book Antiqua" w:eastAsia="MS Mincho" w:hAnsi="Book Antiqua"/>
              </w:rPr>
            </w:pPr>
          </w:p>
        </w:tc>
        <w:tc>
          <w:tcPr>
            <w:tcW w:w="3960" w:type="dxa"/>
          </w:tcPr>
          <w:p w14:paraId="70413BEF"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(Common Seal)</w:t>
            </w:r>
          </w:p>
        </w:tc>
      </w:tr>
      <w:tr w:rsidR="007B5D9D" w:rsidRPr="00911A86" w14:paraId="02BD17D2" w14:textId="77777777" w:rsidTr="00DC4DB2">
        <w:tc>
          <w:tcPr>
            <w:tcW w:w="427" w:type="dxa"/>
          </w:tcPr>
          <w:p w14:paraId="071B31D2" w14:textId="77777777" w:rsidR="007B5D9D" w:rsidRPr="00911A86" w:rsidRDefault="007B5D9D" w:rsidP="00DC4DB2">
            <w:pPr>
              <w:jc w:val="both"/>
              <w:rPr>
                <w:rFonts w:ascii="Book Antiqua" w:eastAsia="MS Mincho" w:hAnsi="Book Antiqua"/>
              </w:rPr>
            </w:pPr>
          </w:p>
        </w:tc>
        <w:tc>
          <w:tcPr>
            <w:tcW w:w="4721" w:type="dxa"/>
          </w:tcPr>
          <w:p w14:paraId="3952F2FF" w14:textId="77777777" w:rsidR="007B5D9D" w:rsidRPr="00911A86" w:rsidRDefault="007B5D9D" w:rsidP="00DC4DB2">
            <w:pPr>
              <w:jc w:val="both"/>
              <w:rPr>
                <w:rFonts w:ascii="Book Antiqua" w:eastAsia="MS Mincho" w:hAnsi="Book Antiqua"/>
              </w:rPr>
            </w:pPr>
            <w:r w:rsidRPr="00911A86">
              <w:rPr>
                <w:rFonts w:ascii="Book Antiqua" w:eastAsia="MS Mincho" w:hAnsi="Book Antiqua"/>
              </w:rPr>
              <w:t xml:space="preserve">Address...........................   </w:t>
            </w:r>
          </w:p>
          <w:p w14:paraId="3E40F2D5" w14:textId="77777777" w:rsidR="007B5D9D" w:rsidRPr="00911A86" w:rsidRDefault="007B5D9D" w:rsidP="00DC4DB2">
            <w:pPr>
              <w:jc w:val="both"/>
              <w:rPr>
                <w:rFonts w:ascii="Book Antiqua" w:eastAsia="MS Mincho" w:hAnsi="Book Antiqua"/>
              </w:rPr>
            </w:pPr>
          </w:p>
        </w:tc>
        <w:tc>
          <w:tcPr>
            <w:tcW w:w="3960" w:type="dxa"/>
          </w:tcPr>
          <w:p w14:paraId="5CB0B92F" w14:textId="77777777" w:rsidR="007B5D9D" w:rsidRPr="00911A86" w:rsidRDefault="007B5D9D" w:rsidP="00DC4DB2">
            <w:pPr>
              <w:jc w:val="right"/>
              <w:rPr>
                <w:rFonts w:ascii="Book Antiqua" w:eastAsia="MS Mincho" w:hAnsi="Book Antiqua"/>
              </w:rPr>
            </w:pPr>
            <w:r w:rsidRPr="00911A86">
              <w:rPr>
                <w:rFonts w:ascii="Book Antiqua" w:eastAsia="MS Mincho" w:hAnsi="Book Antiqua"/>
              </w:rPr>
              <w:t>(In case of Company)</w:t>
            </w:r>
          </w:p>
        </w:tc>
      </w:tr>
    </w:tbl>
    <w:p w14:paraId="2B477B4D" w14:textId="77777777" w:rsidR="007B5D9D" w:rsidRPr="008671F8" w:rsidRDefault="007B5D9D" w:rsidP="007B5D9D">
      <w:pPr>
        <w:jc w:val="both"/>
        <w:rPr>
          <w:rFonts w:ascii="Book Antiqua" w:eastAsia="MS Mincho" w:hAnsi="Book Antiqua"/>
        </w:rPr>
      </w:pPr>
    </w:p>
    <w:p w14:paraId="705212A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 Indemnity Bonds are to be executed by the authorised  person and  (</w:t>
      </w:r>
      <w:proofErr w:type="spellStart"/>
      <w:r w:rsidRPr="008671F8">
        <w:rPr>
          <w:rFonts w:ascii="Book Antiqua" w:eastAsia="MS Mincho" w:hAnsi="Book Antiqua"/>
        </w:rPr>
        <w:t>i</w:t>
      </w:r>
      <w:proofErr w:type="spellEnd"/>
      <w:r w:rsidRPr="008671F8">
        <w:rPr>
          <w:rFonts w:ascii="Book Antiqua" w:eastAsia="MS Mincho" w:hAnsi="Book Antiqua"/>
        </w:rPr>
        <w:t>) in case of contracting Company under common seal of  the Company or (ii) having the power of attorney issued under  common seal  of the company with authority to execute  Indemnity  Bonds, (iii)  In case of (ii), the original Power of Attorney if  it  is specifically  for this Contract or a photostat copy of the  Power of Attorney if it is General Power of Attorney and such documents should be attached to Indemnity Bond.</w:t>
      </w:r>
    </w:p>
    <w:p w14:paraId="17A2DE80" w14:textId="77777777" w:rsidR="007B5D9D" w:rsidRPr="008671F8" w:rsidRDefault="007B5D9D" w:rsidP="007B5D9D">
      <w:pPr>
        <w:jc w:val="both"/>
        <w:rPr>
          <w:rFonts w:ascii="Book Antiqua" w:eastAsia="MS Mincho" w:hAnsi="Book Antiqua"/>
        </w:rPr>
      </w:pPr>
    </w:p>
    <w:p w14:paraId="5E3E86C6" w14:textId="77777777" w:rsidR="007B5D9D" w:rsidRPr="008671F8" w:rsidRDefault="007B5D9D" w:rsidP="007B5D9D">
      <w:pPr>
        <w:jc w:val="center"/>
        <w:rPr>
          <w:rFonts w:ascii="Book Antiqua" w:eastAsia="MS Mincho" w:hAnsi="Book Antiqua"/>
          <w:b/>
          <w:bCs/>
        </w:rPr>
      </w:pPr>
      <w:r w:rsidRPr="008671F8">
        <w:rPr>
          <w:rFonts w:ascii="Book Antiqua" w:eastAsia="MS Mincho" w:hAnsi="Book Antiqua"/>
        </w:rPr>
        <w:br w:type="page"/>
      </w:r>
      <w:r w:rsidRPr="008671F8">
        <w:rPr>
          <w:rFonts w:ascii="Book Antiqua" w:eastAsia="MS Mincho" w:hAnsi="Book Antiqua"/>
          <w:b/>
          <w:bCs/>
        </w:rPr>
        <w:lastRenderedPageBreak/>
        <w:t>11.</w:t>
      </w:r>
      <w:r w:rsidRPr="008671F8">
        <w:rPr>
          <w:rFonts w:ascii="Book Antiqua" w:eastAsia="MS Mincho" w:hAnsi="Book Antiqua"/>
          <w:b/>
          <w:bCs/>
        </w:rPr>
        <w:tab/>
        <w:t>FORM OF AUTHORISATION LETTER</w:t>
      </w:r>
    </w:p>
    <w:p w14:paraId="1FC55590" w14:textId="77777777" w:rsidR="007B5D9D" w:rsidRPr="008671F8" w:rsidRDefault="007B5D9D" w:rsidP="007B5D9D">
      <w:pPr>
        <w:jc w:val="center"/>
        <w:rPr>
          <w:rFonts w:ascii="Book Antiqua" w:eastAsia="MS Mincho" w:hAnsi="Book Antiqua"/>
          <w:bCs/>
        </w:rPr>
      </w:pPr>
    </w:p>
    <w:p w14:paraId="707043E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Ref. No:</w:t>
      </w:r>
    </w:p>
    <w:p w14:paraId="1DEA303E" w14:textId="77777777" w:rsidR="007B5D9D" w:rsidRPr="008671F8" w:rsidRDefault="007B5D9D" w:rsidP="007B5D9D">
      <w:pPr>
        <w:jc w:val="both"/>
        <w:rPr>
          <w:rFonts w:ascii="Book Antiqua" w:eastAsia="MS Mincho" w:hAnsi="Book Antiqua"/>
        </w:rPr>
      </w:pPr>
    </w:p>
    <w:p w14:paraId="3C4971E5" w14:textId="77777777" w:rsidR="007B5D9D" w:rsidRPr="008671F8" w:rsidRDefault="007B5D9D" w:rsidP="007B5D9D">
      <w:pPr>
        <w:jc w:val="both"/>
        <w:rPr>
          <w:rFonts w:ascii="Book Antiqua" w:eastAsia="MS Mincho" w:hAnsi="Book Antiqua"/>
        </w:rPr>
      </w:pPr>
      <w:proofErr w:type="gramStart"/>
      <w:r w:rsidRPr="008671F8">
        <w:rPr>
          <w:rFonts w:ascii="Book Antiqua" w:eastAsia="MS Mincho" w:hAnsi="Book Antiqua"/>
        </w:rPr>
        <w:t>Date :</w:t>
      </w:r>
      <w:proofErr w:type="gramEnd"/>
    </w:p>
    <w:p w14:paraId="68A340F2" w14:textId="77777777" w:rsidR="007B5D9D" w:rsidRPr="008671F8" w:rsidRDefault="007B5D9D" w:rsidP="007B5D9D">
      <w:pPr>
        <w:jc w:val="both"/>
        <w:rPr>
          <w:rFonts w:ascii="Book Antiqua" w:eastAsia="MS Mincho" w:hAnsi="Book Antiqua"/>
        </w:rPr>
      </w:pPr>
    </w:p>
    <w:p w14:paraId="59FF6D30"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To</w:t>
      </w:r>
    </w:p>
    <w:p w14:paraId="370CAC25" w14:textId="77777777" w:rsidR="007B5D9D" w:rsidRPr="008671F8" w:rsidRDefault="007B5D9D" w:rsidP="007B5D9D">
      <w:pPr>
        <w:jc w:val="both"/>
        <w:rPr>
          <w:rFonts w:ascii="Book Antiqua" w:eastAsia="MS Mincho" w:hAnsi="Book Antiqua"/>
        </w:rPr>
      </w:pPr>
    </w:p>
    <w:p w14:paraId="7C34DBE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M/s....................................................</w:t>
      </w:r>
    </w:p>
    <w:p w14:paraId="12E4622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t>
      </w:r>
    </w:p>
    <w:p w14:paraId="5E95CE6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t>
      </w:r>
    </w:p>
    <w:p w14:paraId="341D1326" w14:textId="77777777" w:rsidR="007B5D9D" w:rsidRPr="008671F8" w:rsidRDefault="007B5D9D" w:rsidP="007B5D9D">
      <w:pPr>
        <w:jc w:val="both"/>
        <w:rPr>
          <w:rFonts w:ascii="Book Antiqua" w:eastAsia="MS Mincho" w:hAnsi="Book Antiqua"/>
        </w:rPr>
      </w:pPr>
    </w:p>
    <w:p w14:paraId="5A7473B1"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REF.:</w:t>
      </w:r>
      <w:r w:rsidRPr="008671F8">
        <w:rPr>
          <w:rFonts w:ascii="Book Antiqua" w:eastAsia="MS Mincho" w:hAnsi="Book Antiqua"/>
        </w:rPr>
        <w:tab/>
        <w:t>Contract No. …………………</w:t>
      </w:r>
      <w:proofErr w:type="gramStart"/>
      <w:r w:rsidRPr="008671F8">
        <w:rPr>
          <w:rFonts w:ascii="Book Antiqua" w:eastAsia="MS Mincho" w:hAnsi="Book Antiqua"/>
        </w:rPr>
        <w:t>…..</w:t>
      </w:r>
      <w:proofErr w:type="gramEnd"/>
      <w:r w:rsidRPr="008671F8">
        <w:rPr>
          <w:rFonts w:ascii="Book Antiqua" w:eastAsia="MS Mincho" w:hAnsi="Book Antiqua"/>
        </w:rPr>
        <w:t xml:space="preserve"> dated ................... for ........……......................... awarded by </w:t>
      </w:r>
      <w:proofErr w:type="gramStart"/>
      <w:r w:rsidRPr="008671F8">
        <w:rPr>
          <w:rFonts w:ascii="Book Antiqua" w:eastAsia="MS Mincho" w:hAnsi="Book Antiqua"/>
        </w:rPr>
        <w:t>....</w:t>
      </w:r>
      <w:r w:rsidRPr="008671F8">
        <w:rPr>
          <w:rFonts w:ascii="Book Antiqua" w:eastAsia="MS Mincho" w:hAnsi="Book Antiqua"/>
          <w:i/>
          <w:iCs/>
        </w:rPr>
        <w:t>(</w:t>
      </w:r>
      <w:proofErr w:type="gramEnd"/>
      <w:r w:rsidRPr="008671F8">
        <w:rPr>
          <w:rFonts w:ascii="Book Antiqua" w:eastAsia="MS Mincho" w:hAnsi="Book Antiqua"/>
          <w:i/>
          <w:iCs/>
        </w:rPr>
        <w:t>insert name of the Employer)</w:t>
      </w:r>
      <w:r w:rsidRPr="008671F8">
        <w:rPr>
          <w:rFonts w:ascii="Book Antiqua" w:eastAsia="MS Mincho" w:hAnsi="Book Antiqua"/>
        </w:rPr>
        <w:t xml:space="preserve">......... </w:t>
      </w:r>
    </w:p>
    <w:p w14:paraId="408733CE" w14:textId="77777777" w:rsidR="007B5D9D" w:rsidRPr="008671F8" w:rsidRDefault="007B5D9D" w:rsidP="007B5D9D">
      <w:pPr>
        <w:jc w:val="both"/>
        <w:rPr>
          <w:rFonts w:ascii="Book Antiqua" w:eastAsia="MS Mincho" w:hAnsi="Book Antiqua"/>
        </w:rPr>
      </w:pPr>
    </w:p>
    <w:p w14:paraId="1DDB2BE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Dear Sir,</w:t>
      </w:r>
    </w:p>
    <w:p w14:paraId="7C2FC3A8" w14:textId="77777777" w:rsidR="007B5D9D" w:rsidRPr="008671F8" w:rsidRDefault="007B5D9D" w:rsidP="007B5D9D">
      <w:pPr>
        <w:jc w:val="both"/>
        <w:rPr>
          <w:rFonts w:ascii="Book Antiqua" w:eastAsia="MS Mincho" w:hAnsi="Book Antiqua"/>
        </w:rPr>
      </w:pPr>
    </w:p>
    <w:p w14:paraId="4F72119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Kindly refer to Contract No. ………………………………. dated …….................. for ........................... You are hereby authorised on behalf of </w:t>
      </w:r>
      <w:r w:rsidRPr="008671F8">
        <w:rPr>
          <w:rFonts w:ascii="Book Antiqua" w:hAnsi="Book Antiqua"/>
        </w:rPr>
        <w:t xml:space="preserve">...................... </w:t>
      </w:r>
      <w:r w:rsidRPr="008671F8">
        <w:rPr>
          <w:rFonts w:ascii="Book Antiqua" w:hAnsi="Book Antiqua"/>
          <w:i/>
          <w:iCs/>
        </w:rPr>
        <w:t xml:space="preserve">(Name of </w:t>
      </w:r>
      <w:proofErr w:type="gramStart"/>
      <w:r w:rsidRPr="008671F8">
        <w:rPr>
          <w:rFonts w:ascii="Book Antiqua" w:hAnsi="Book Antiqua"/>
          <w:i/>
          <w:iCs/>
        </w:rPr>
        <w:t>Employer)</w:t>
      </w:r>
      <w:r w:rsidRPr="008671F8">
        <w:rPr>
          <w:rFonts w:ascii="Book Antiqua" w:hAnsi="Book Antiqua"/>
        </w:rPr>
        <w:t>....................</w:t>
      </w:r>
      <w:proofErr w:type="gramEnd"/>
      <w:r w:rsidRPr="008671F8">
        <w:rPr>
          <w:rFonts w:ascii="Book Antiqua" w:hAnsi="Book Antiqua"/>
        </w:rPr>
        <w:t xml:space="preserve"> a company incorporated under the laws of Companies Act 1956 and having its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the Employer)</w:t>
      </w:r>
      <w:r w:rsidRPr="008671F8">
        <w:rPr>
          <w:rFonts w:ascii="Book Antiqua" w:hAnsi="Book Antiqua"/>
        </w:rPr>
        <w:t xml:space="preserve"> ………………… </w:t>
      </w:r>
      <w:r w:rsidRPr="008671F8">
        <w:rPr>
          <w:rFonts w:ascii="Book Antiqua" w:eastAsia="MS Mincho" w:hAnsi="Book Antiqua"/>
        </w:rPr>
        <w:t>and  its Project   at ................ to   take   physical   delivery    of materials/</w:t>
      </w:r>
      <w:proofErr w:type="spellStart"/>
      <w:r w:rsidRPr="008671F8">
        <w:rPr>
          <w:rFonts w:ascii="Book Antiqua" w:eastAsia="MS Mincho" w:hAnsi="Book Antiqua"/>
        </w:rPr>
        <w:t>equipments</w:t>
      </w:r>
      <w:proofErr w:type="spellEnd"/>
      <w:r w:rsidRPr="008671F8">
        <w:rPr>
          <w:rFonts w:ascii="Book Antiqua" w:eastAsia="MS Mincho" w:hAnsi="Book Antiqua"/>
        </w:rPr>
        <w:t xml:space="preserve"> covered under </w:t>
      </w:r>
      <w:proofErr w:type="gramStart"/>
      <w:r w:rsidRPr="008671F8">
        <w:rPr>
          <w:rFonts w:ascii="Book Antiqua" w:eastAsia="MS Mincho" w:hAnsi="Book Antiqua"/>
        </w:rPr>
        <w:t>Despatch  Document</w:t>
      </w:r>
      <w:proofErr w:type="gramEnd"/>
      <w:r w:rsidRPr="008671F8">
        <w:rPr>
          <w:rFonts w:ascii="Book Antiqua" w:eastAsia="MS Mincho" w:hAnsi="Book Antiqua"/>
        </w:rPr>
        <w:t xml:space="preserve">/Consignment Note No. ……….*........... dated .................and as detailed </w:t>
      </w:r>
      <w:proofErr w:type="gramStart"/>
      <w:r w:rsidRPr="008671F8">
        <w:rPr>
          <w:rFonts w:ascii="Book Antiqua" w:eastAsia="MS Mincho" w:hAnsi="Book Antiqua"/>
        </w:rPr>
        <w:t>in  the</w:t>
      </w:r>
      <w:proofErr w:type="gramEnd"/>
      <w:r w:rsidRPr="008671F8">
        <w:rPr>
          <w:rFonts w:ascii="Book Antiqua" w:eastAsia="MS Mincho" w:hAnsi="Book Antiqua"/>
        </w:rPr>
        <w:t xml:space="preserve"> enclosed schedule for the sole purpose of successful  performance of the aforesaid contract and for no other purpose, whatsoever.</w:t>
      </w:r>
    </w:p>
    <w:p w14:paraId="6618EC86" w14:textId="77777777" w:rsidR="007B5D9D" w:rsidRPr="008671F8" w:rsidRDefault="007B5D9D" w:rsidP="007B5D9D">
      <w:pPr>
        <w:ind w:left="720"/>
        <w:jc w:val="both"/>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t xml:space="preserve">(Signature of Project </w:t>
      </w:r>
      <w:proofErr w:type="gramStart"/>
      <w:r w:rsidRPr="008671F8">
        <w:rPr>
          <w:rFonts w:ascii="Book Antiqua" w:eastAsia="MS Mincho" w:hAnsi="Book Antiqua"/>
        </w:rPr>
        <w:t>Authority)*</w:t>
      </w:r>
      <w:proofErr w:type="gramEnd"/>
      <w:r w:rsidRPr="008671F8">
        <w:rPr>
          <w:rFonts w:ascii="Book Antiqua" w:eastAsia="MS Mincho" w:hAnsi="Book Antiqua"/>
        </w:rPr>
        <w:t>*</w:t>
      </w:r>
    </w:p>
    <w:p w14:paraId="6536AC64" w14:textId="77777777" w:rsidR="007B5D9D" w:rsidRPr="008671F8" w:rsidRDefault="007B5D9D" w:rsidP="007B5D9D">
      <w:pPr>
        <w:jc w:val="both"/>
        <w:rPr>
          <w:rFonts w:ascii="Book Antiqua" w:eastAsia="MS Mincho" w:hAnsi="Book Antiqua"/>
        </w:rPr>
      </w:pPr>
    </w:p>
    <w:p w14:paraId="7D805EC0" w14:textId="77777777" w:rsidR="007B5D9D" w:rsidRPr="008671F8" w:rsidRDefault="007B5D9D" w:rsidP="007B5D9D">
      <w:pPr>
        <w:ind w:left="3132"/>
        <w:jc w:val="both"/>
        <w:rPr>
          <w:rFonts w:ascii="Book Antiqua" w:eastAsia="MS Mincho" w:hAnsi="Book Antiqua"/>
        </w:rPr>
      </w:pPr>
      <w:r w:rsidRPr="008671F8">
        <w:rPr>
          <w:rFonts w:ascii="Book Antiqua" w:eastAsia="MS Mincho" w:hAnsi="Book Antiqua"/>
        </w:rPr>
        <w:t>Designation…........................</w:t>
      </w:r>
    </w:p>
    <w:p w14:paraId="40BFF791" w14:textId="77777777" w:rsidR="007B5D9D" w:rsidRPr="008671F8" w:rsidRDefault="007B5D9D" w:rsidP="007B5D9D">
      <w:pPr>
        <w:jc w:val="both"/>
        <w:rPr>
          <w:rFonts w:ascii="Book Antiqua" w:eastAsia="MS Mincho" w:hAnsi="Book Antiqua"/>
        </w:rPr>
      </w:pPr>
    </w:p>
    <w:p w14:paraId="1F894D6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Date.........…</w:t>
      </w:r>
      <w:proofErr w:type="gramStart"/>
      <w:r w:rsidRPr="008671F8">
        <w:rPr>
          <w:rFonts w:ascii="Book Antiqua" w:eastAsia="MS Mincho" w:hAnsi="Book Antiqua"/>
        </w:rPr>
        <w:t>…..</w:t>
      </w:r>
      <w:proofErr w:type="gramEnd"/>
    </w:p>
    <w:p w14:paraId="716BD03E" w14:textId="77777777" w:rsidR="007B5D9D" w:rsidRPr="008671F8" w:rsidRDefault="007B5D9D" w:rsidP="007B5D9D">
      <w:pPr>
        <w:jc w:val="both"/>
        <w:rPr>
          <w:rFonts w:ascii="Book Antiqua" w:eastAsia="MS Mincho" w:hAnsi="Book Antiqua"/>
        </w:rPr>
      </w:pPr>
    </w:p>
    <w:p w14:paraId="5020DA93" w14:textId="77777777" w:rsidR="007B5D9D" w:rsidRPr="008671F8" w:rsidRDefault="007B5D9D" w:rsidP="007B5D9D">
      <w:pPr>
        <w:jc w:val="both"/>
        <w:rPr>
          <w:rFonts w:ascii="Book Antiqua" w:eastAsia="MS Mincho" w:hAnsi="Book Antiqua"/>
        </w:rPr>
      </w:pPr>
      <w:proofErr w:type="spellStart"/>
      <w:r w:rsidRPr="008671F8">
        <w:rPr>
          <w:rFonts w:ascii="Book Antiqua" w:eastAsia="MS Mincho" w:hAnsi="Book Antiqua"/>
        </w:rPr>
        <w:t>Encl</w:t>
      </w:r>
      <w:proofErr w:type="spellEnd"/>
      <w:r w:rsidRPr="008671F8">
        <w:rPr>
          <w:rFonts w:ascii="Book Antiqua" w:eastAsia="MS Mincho" w:hAnsi="Book Antiqua"/>
        </w:rPr>
        <w:t>: As Above.</w:t>
      </w:r>
    </w:p>
    <w:p w14:paraId="176E2394" w14:textId="77777777" w:rsidR="007B5D9D" w:rsidRPr="008671F8" w:rsidRDefault="007B5D9D" w:rsidP="007B5D9D">
      <w:pPr>
        <w:pBdr>
          <w:bottom w:val="single" w:sz="4" w:space="1" w:color="auto"/>
        </w:pBdr>
        <w:jc w:val="both"/>
        <w:rPr>
          <w:rFonts w:ascii="Book Antiqua" w:eastAsia="MS Mincho" w:hAnsi="Book Antiqua"/>
        </w:rPr>
      </w:pPr>
    </w:p>
    <w:p w14:paraId="7757A700" w14:textId="77777777" w:rsidR="007B5D9D" w:rsidRPr="008671F8" w:rsidRDefault="007B5D9D" w:rsidP="007B5D9D">
      <w:pPr>
        <w:jc w:val="both"/>
        <w:rPr>
          <w:rFonts w:ascii="Book Antiqua" w:eastAsia="MS Mincho" w:hAnsi="Book Antiqua"/>
        </w:rPr>
      </w:pPr>
    </w:p>
    <w:p w14:paraId="78AE9AB7"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To be signed not below the rank of Manager.</w:t>
      </w:r>
    </w:p>
    <w:p w14:paraId="5D725816" w14:textId="77777777" w:rsidR="007B5D9D" w:rsidRPr="008671F8" w:rsidRDefault="007B5D9D" w:rsidP="007B5D9D">
      <w:pPr>
        <w:jc w:val="both"/>
        <w:rPr>
          <w:rFonts w:ascii="Book Antiqua" w:eastAsia="MS Mincho" w:hAnsi="Book Antiqua"/>
        </w:rPr>
      </w:pPr>
    </w:p>
    <w:p w14:paraId="06AA3CB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  Mention LR/RR No. </w:t>
      </w:r>
    </w:p>
    <w:p w14:paraId="4BE790C5" w14:textId="77777777" w:rsidR="007B5D9D" w:rsidRPr="008671F8" w:rsidRDefault="007B5D9D" w:rsidP="007B5D9D">
      <w:pPr>
        <w:jc w:val="both"/>
        <w:rPr>
          <w:rFonts w:ascii="Book Antiqua" w:eastAsia="MS Mincho" w:hAnsi="Book Antiqua"/>
        </w:rPr>
      </w:pPr>
    </w:p>
    <w:p w14:paraId="0DA9A512" w14:textId="77777777" w:rsidR="007B5D9D" w:rsidRPr="008671F8" w:rsidRDefault="007B5D9D" w:rsidP="007B5D9D">
      <w:pPr>
        <w:jc w:val="both"/>
        <w:rPr>
          <w:rFonts w:ascii="Book Antiqua" w:hAnsi="Book Antiqua"/>
          <w:bCs/>
        </w:rPr>
      </w:pPr>
      <w:r w:rsidRPr="008671F8">
        <w:rPr>
          <w:rFonts w:ascii="Book Antiqua" w:hAnsi="Book Antiqua"/>
          <w:bCs/>
        </w:rPr>
        <w:t>Schedule of Material/Equipment covered under Despatch Title Document (RR No./LR No. .................)</w:t>
      </w:r>
    </w:p>
    <w:p w14:paraId="402E4C4D" w14:textId="77777777" w:rsidR="007B5D9D" w:rsidRPr="008671F8" w:rsidRDefault="007B5D9D" w:rsidP="007B5D9D">
      <w:pPr>
        <w:jc w:val="both"/>
        <w:rPr>
          <w:rFonts w:ascii="Book Antiqua" w:hAnsi="Book Antiqua"/>
          <w:bCs/>
        </w:rPr>
      </w:pPr>
    </w:p>
    <w:tbl>
      <w:tblPr>
        <w:tblW w:w="0" w:type="auto"/>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487"/>
        <w:gridCol w:w="1421"/>
        <w:gridCol w:w="1260"/>
        <w:gridCol w:w="1917"/>
        <w:gridCol w:w="1080"/>
        <w:gridCol w:w="900"/>
        <w:gridCol w:w="900"/>
        <w:gridCol w:w="1179"/>
      </w:tblGrid>
      <w:tr w:rsidR="007B5D9D" w:rsidRPr="00911A86" w14:paraId="0A364690" w14:textId="77777777" w:rsidTr="00DC4DB2">
        <w:tc>
          <w:tcPr>
            <w:tcW w:w="487" w:type="dxa"/>
            <w:tcBorders>
              <w:top w:val="single" w:sz="6" w:space="0" w:color="auto"/>
              <w:bottom w:val="single" w:sz="6" w:space="0" w:color="auto"/>
            </w:tcBorders>
          </w:tcPr>
          <w:p w14:paraId="4B31F89E" w14:textId="77777777" w:rsidR="007B5D9D" w:rsidRPr="00911A86" w:rsidRDefault="007B5D9D" w:rsidP="00DC4DB2">
            <w:pPr>
              <w:ind w:left="-80" w:right="-81" w:firstLine="18"/>
              <w:jc w:val="center"/>
              <w:rPr>
                <w:rFonts w:ascii="Book Antiqua" w:hAnsi="Book Antiqua"/>
                <w:b/>
                <w:bCs/>
              </w:rPr>
            </w:pPr>
            <w:r w:rsidRPr="00911A86">
              <w:rPr>
                <w:rFonts w:ascii="Book Antiqua" w:hAnsi="Book Antiqua"/>
                <w:b/>
                <w:bCs/>
              </w:rPr>
              <w:t>Sl. No.</w:t>
            </w:r>
          </w:p>
          <w:p w14:paraId="571BACA6" w14:textId="77777777" w:rsidR="007B5D9D" w:rsidRPr="00911A86" w:rsidRDefault="007B5D9D" w:rsidP="00DC4DB2">
            <w:pPr>
              <w:jc w:val="center"/>
              <w:rPr>
                <w:rFonts w:ascii="Book Antiqua" w:hAnsi="Book Antiqua"/>
                <w:b/>
                <w:bCs/>
              </w:rPr>
            </w:pPr>
          </w:p>
        </w:tc>
        <w:tc>
          <w:tcPr>
            <w:tcW w:w="1421" w:type="dxa"/>
            <w:tcBorders>
              <w:top w:val="single" w:sz="6" w:space="0" w:color="auto"/>
              <w:bottom w:val="single" w:sz="6" w:space="0" w:color="auto"/>
            </w:tcBorders>
          </w:tcPr>
          <w:p w14:paraId="5BBB41AE" w14:textId="77777777" w:rsidR="007B5D9D" w:rsidRPr="00911A86" w:rsidRDefault="007B5D9D" w:rsidP="00DC4DB2">
            <w:pPr>
              <w:ind w:right="-72"/>
              <w:jc w:val="center"/>
              <w:rPr>
                <w:rFonts w:ascii="Book Antiqua" w:hAnsi="Book Antiqua"/>
                <w:b/>
                <w:bCs/>
              </w:rPr>
            </w:pPr>
            <w:r w:rsidRPr="00911A86">
              <w:rPr>
                <w:rFonts w:ascii="Book Antiqua" w:hAnsi="Book Antiqua"/>
                <w:b/>
                <w:bCs/>
              </w:rPr>
              <w:t>Contract Name</w:t>
            </w:r>
          </w:p>
        </w:tc>
        <w:tc>
          <w:tcPr>
            <w:tcW w:w="1260" w:type="dxa"/>
            <w:tcBorders>
              <w:top w:val="single" w:sz="6" w:space="0" w:color="auto"/>
              <w:bottom w:val="single" w:sz="6" w:space="0" w:color="auto"/>
            </w:tcBorders>
          </w:tcPr>
          <w:p w14:paraId="39D3A733" w14:textId="77777777" w:rsidR="007B5D9D" w:rsidRPr="00911A86" w:rsidRDefault="007B5D9D" w:rsidP="00DC4DB2">
            <w:pPr>
              <w:ind w:left="-45" w:right="-72"/>
              <w:jc w:val="center"/>
              <w:rPr>
                <w:rFonts w:ascii="Book Antiqua" w:hAnsi="Book Antiqua"/>
                <w:b/>
                <w:bCs/>
              </w:rPr>
            </w:pPr>
            <w:r w:rsidRPr="00911A86">
              <w:rPr>
                <w:rFonts w:ascii="Book Antiqua" w:hAnsi="Book Antiqua"/>
                <w:b/>
                <w:bCs/>
              </w:rPr>
              <w:t>NOA No./ CA No.</w:t>
            </w:r>
          </w:p>
        </w:tc>
        <w:tc>
          <w:tcPr>
            <w:tcW w:w="1917" w:type="dxa"/>
            <w:tcBorders>
              <w:top w:val="single" w:sz="6" w:space="0" w:color="auto"/>
              <w:bottom w:val="single" w:sz="6" w:space="0" w:color="auto"/>
            </w:tcBorders>
          </w:tcPr>
          <w:p w14:paraId="07C21417" w14:textId="77777777" w:rsidR="007B5D9D" w:rsidRPr="00911A86" w:rsidRDefault="007B5D9D" w:rsidP="00DC4DB2">
            <w:pPr>
              <w:ind w:left="-45" w:right="-72"/>
              <w:jc w:val="center"/>
              <w:rPr>
                <w:rFonts w:ascii="Book Antiqua" w:hAnsi="Book Antiqua"/>
                <w:b/>
                <w:bCs/>
              </w:rPr>
            </w:pPr>
            <w:r w:rsidRPr="00911A86">
              <w:rPr>
                <w:rFonts w:ascii="Book Antiqua" w:hAnsi="Book Antiqua"/>
                <w:b/>
                <w:bCs/>
              </w:rPr>
              <w:t xml:space="preserve">Description of Materials/ </w:t>
            </w:r>
            <w:proofErr w:type="spellStart"/>
            <w:r w:rsidRPr="00911A86">
              <w:rPr>
                <w:rFonts w:ascii="Book Antiqua" w:hAnsi="Book Antiqua"/>
                <w:b/>
                <w:bCs/>
              </w:rPr>
              <w:t>Equipments</w:t>
            </w:r>
            <w:proofErr w:type="spellEnd"/>
          </w:p>
        </w:tc>
        <w:tc>
          <w:tcPr>
            <w:tcW w:w="1080" w:type="dxa"/>
            <w:tcBorders>
              <w:top w:val="single" w:sz="6" w:space="0" w:color="auto"/>
              <w:bottom w:val="single" w:sz="6" w:space="0" w:color="auto"/>
            </w:tcBorders>
          </w:tcPr>
          <w:p w14:paraId="3B89718D" w14:textId="77777777" w:rsidR="007B5D9D" w:rsidRPr="00911A86" w:rsidRDefault="007B5D9D" w:rsidP="00DC4DB2">
            <w:pPr>
              <w:ind w:right="-45"/>
              <w:jc w:val="center"/>
              <w:rPr>
                <w:rFonts w:ascii="Book Antiqua" w:hAnsi="Book Antiqua"/>
                <w:b/>
                <w:bCs/>
                <w:lang w:val="es-ES"/>
              </w:rPr>
            </w:pPr>
            <w:proofErr w:type="spellStart"/>
            <w:r w:rsidRPr="00911A86">
              <w:rPr>
                <w:rFonts w:ascii="Book Antiqua" w:hAnsi="Book Antiqua"/>
                <w:b/>
                <w:bCs/>
                <w:lang w:val="es-ES"/>
              </w:rPr>
              <w:t>Spec</w:t>
            </w:r>
            <w:proofErr w:type="spellEnd"/>
            <w:r w:rsidRPr="00911A86">
              <w:rPr>
                <w:rFonts w:ascii="Book Antiqua" w:hAnsi="Book Antiqua"/>
                <w:b/>
                <w:bCs/>
                <w:lang w:val="es-ES"/>
              </w:rPr>
              <w:t>.</w:t>
            </w:r>
          </w:p>
          <w:p w14:paraId="22D5F4BB" w14:textId="77777777" w:rsidR="007B5D9D" w:rsidRPr="00911A86" w:rsidRDefault="007B5D9D" w:rsidP="00DC4DB2">
            <w:pPr>
              <w:ind w:right="-45"/>
              <w:jc w:val="center"/>
              <w:rPr>
                <w:rFonts w:ascii="Book Antiqua" w:hAnsi="Book Antiqua"/>
                <w:b/>
                <w:bCs/>
                <w:lang w:val="es-ES"/>
              </w:rPr>
            </w:pPr>
            <w:r w:rsidRPr="00911A86">
              <w:rPr>
                <w:rFonts w:ascii="Book Antiqua" w:hAnsi="Book Antiqua"/>
                <w:b/>
                <w:bCs/>
                <w:lang w:val="es-ES"/>
              </w:rPr>
              <w:t>No.</w:t>
            </w:r>
          </w:p>
        </w:tc>
        <w:tc>
          <w:tcPr>
            <w:tcW w:w="900" w:type="dxa"/>
            <w:tcBorders>
              <w:top w:val="single" w:sz="6" w:space="0" w:color="auto"/>
              <w:bottom w:val="single" w:sz="6" w:space="0" w:color="auto"/>
            </w:tcBorders>
          </w:tcPr>
          <w:p w14:paraId="051A80DB" w14:textId="77777777" w:rsidR="007B5D9D" w:rsidRPr="00911A86" w:rsidRDefault="007B5D9D" w:rsidP="00DC4DB2">
            <w:pPr>
              <w:ind w:right="-45"/>
              <w:jc w:val="center"/>
              <w:rPr>
                <w:rFonts w:ascii="Book Antiqua" w:hAnsi="Book Antiqua"/>
                <w:b/>
                <w:bCs/>
                <w:lang w:val="es-ES"/>
              </w:rPr>
            </w:pPr>
            <w:proofErr w:type="spellStart"/>
            <w:r w:rsidRPr="00911A86">
              <w:rPr>
                <w:rFonts w:ascii="Book Antiqua" w:hAnsi="Book Antiqua"/>
                <w:b/>
                <w:bCs/>
                <w:lang w:val="es-ES"/>
              </w:rPr>
              <w:t>Qty</w:t>
            </w:r>
            <w:proofErr w:type="spellEnd"/>
            <w:r w:rsidRPr="00911A86">
              <w:rPr>
                <w:rFonts w:ascii="Book Antiqua" w:hAnsi="Book Antiqua"/>
                <w:b/>
                <w:bCs/>
                <w:lang w:val="es-ES"/>
              </w:rPr>
              <w:t>.</w:t>
            </w:r>
          </w:p>
        </w:tc>
        <w:tc>
          <w:tcPr>
            <w:tcW w:w="900" w:type="dxa"/>
            <w:tcBorders>
              <w:top w:val="single" w:sz="6" w:space="0" w:color="auto"/>
              <w:bottom w:val="single" w:sz="6" w:space="0" w:color="auto"/>
            </w:tcBorders>
          </w:tcPr>
          <w:p w14:paraId="64CDF9A5" w14:textId="77777777" w:rsidR="007B5D9D" w:rsidRPr="00911A86" w:rsidRDefault="007B5D9D" w:rsidP="00DC4DB2">
            <w:pPr>
              <w:ind w:left="-43" w:right="-72" w:hanging="27"/>
              <w:jc w:val="center"/>
              <w:rPr>
                <w:rFonts w:ascii="Book Antiqua" w:hAnsi="Book Antiqua"/>
                <w:b/>
                <w:bCs/>
              </w:rPr>
            </w:pPr>
            <w:r w:rsidRPr="00911A86">
              <w:rPr>
                <w:rFonts w:ascii="Book Antiqua" w:hAnsi="Book Antiqua"/>
                <w:b/>
                <w:bCs/>
              </w:rPr>
              <w:t>Value</w:t>
            </w:r>
          </w:p>
        </w:tc>
        <w:tc>
          <w:tcPr>
            <w:tcW w:w="1179" w:type="dxa"/>
            <w:tcBorders>
              <w:top w:val="single" w:sz="6" w:space="0" w:color="auto"/>
              <w:bottom w:val="single" w:sz="6" w:space="0" w:color="auto"/>
            </w:tcBorders>
          </w:tcPr>
          <w:p w14:paraId="4CEF0F99" w14:textId="77777777" w:rsidR="007B5D9D" w:rsidRPr="00911A86" w:rsidRDefault="007B5D9D" w:rsidP="00DC4DB2">
            <w:pPr>
              <w:ind w:left="-43" w:right="-72" w:hanging="27"/>
              <w:jc w:val="center"/>
              <w:rPr>
                <w:rFonts w:ascii="Book Antiqua" w:hAnsi="Book Antiqua"/>
                <w:b/>
                <w:bCs/>
              </w:rPr>
            </w:pPr>
            <w:r w:rsidRPr="00911A86">
              <w:rPr>
                <w:rFonts w:ascii="Book Antiqua" w:hAnsi="Book Antiqua"/>
                <w:b/>
                <w:bCs/>
              </w:rPr>
              <w:t>Remarks</w:t>
            </w:r>
          </w:p>
        </w:tc>
      </w:tr>
      <w:tr w:rsidR="007B5D9D" w:rsidRPr="00911A86" w14:paraId="2ABE416A" w14:textId="77777777" w:rsidTr="00DC4DB2">
        <w:trPr>
          <w:trHeight w:val="426"/>
        </w:trPr>
        <w:tc>
          <w:tcPr>
            <w:tcW w:w="487" w:type="dxa"/>
            <w:tcBorders>
              <w:top w:val="nil"/>
              <w:bottom w:val="single" w:sz="6" w:space="0" w:color="auto"/>
            </w:tcBorders>
          </w:tcPr>
          <w:p w14:paraId="5F3DBDF4" w14:textId="77777777" w:rsidR="007B5D9D" w:rsidRPr="00911A86" w:rsidRDefault="007B5D9D" w:rsidP="00DC4DB2">
            <w:pPr>
              <w:rPr>
                <w:rFonts w:ascii="Book Antiqua" w:hAnsi="Book Antiqua"/>
              </w:rPr>
            </w:pPr>
          </w:p>
          <w:p w14:paraId="5EAD29F5" w14:textId="77777777" w:rsidR="007B5D9D" w:rsidRPr="00911A86" w:rsidRDefault="007B5D9D" w:rsidP="00DC4DB2">
            <w:pPr>
              <w:rPr>
                <w:rFonts w:ascii="Book Antiqua" w:hAnsi="Book Antiqua"/>
              </w:rPr>
            </w:pPr>
          </w:p>
          <w:p w14:paraId="342F808F" w14:textId="77777777" w:rsidR="007B5D9D" w:rsidRPr="00911A86" w:rsidRDefault="007B5D9D" w:rsidP="00DC4DB2">
            <w:pPr>
              <w:rPr>
                <w:rFonts w:ascii="Book Antiqua" w:hAnsi="Book Antiqua"/>
              </w:rPr>
            </w:pPr>
          </w:p>
          <w:p w14:paraId="1D63BEA6" w14:textId="77777777" w:rsidR="007B5D9D" w:rsidRPr="00911A86" w:rsidRDefault="007B5D9D" w:rsidP="00DC4DB2">
            <w:pPr>
              <w:rPr>
                <w:rFonts w:ascii="Book Antiqua" w:hAnsi="Book Antiqua"/>
              </w:rPr>
            </w:pPr>
          </w:p>
          <w:p w14:paraId="1695B1D6" w14:textId="77777777" w:rsidR="007B5D9D" w:rsidRPr="00911A86" w:rsidRDefault="007B5D9D" w:rsidP="00DC4DB2">
            <w:pPr>
              <w:rPr>
                <w:rFonts w:ascii="Book Antiqua" w:hAnsi="Book Antiqua"/>
              </w:rPr>
            </w:pPr>
          </w:p>
          <w:p w14:paraId="07D415D1" w14:textId="77777777" w:rsidR="007B5D9D" w:rsidRPr="00911A86" w:rsidRDefault="007B5D9D" w:rsidP="00DC4DB2">
            <w:pPr>
              <w:rPr>
                <w:rFonts w:ascii="Book Antiqua" w:hAnsi="Book Antiqua"/>
              </w:rPr>
            </w:pPr>
          </w:p>
          <w:p w14:paraId="6E55B9CE" w14:textId="77777777" w:rsidR="007B5D9D" w:rsidRPr="00911A86" w:rsidRDefault="007B5D9D" w:rsidP="00DC4DB2">
            <w:pPr>
              <w:rPr>
                <w:rFonts w:ascii="Book Antiqua" w:hAnsi="Book Antiqua"/>
              </w:rPr>
            </w:pPr>
          </w:p>
          <w:p w14:paraId="69C60D98" w14:textId="77777777" w:rsidR="007B5D9D" w:rsidRPr="00911A86" w:rsidRDefault="007B5D9D" w:rsidP="00DC4DB2">
            <w:pPr>
              <w:rPr>
                <w:rFonts w:ascii="Book Antiqua" w:hAnsi="Book Antiqua"/>
              </w:rPr>
            </w:pPr>
          </w:p>
          <w:p w14:paraId="6E046080" w14:textId="77777777" w:rsidR="007B5D9D" w:rsidRPr="00911A86" w:rsidRDefault="007B5D9D" w:rsidP="00DC4DB2">
            <w:pPr>
              <w:rPr>
                <w:rFonts w:ascii="Book Antiqua" w:hAnsi="Book Antiqua"/>
              </w:rPr>
            </w:pPr>
          </w:p>
        </w:tc>
        <w:tc>
          <w:tcPr>
            <w:tcW w:w="1421" w:type="dxa"/>
            <w:tcBorders>
              <w:top w:val="nil"/>
              <w:bottom w:val="single" w:sz="6" w:space="0" w:color="auto"/>
            </w:tcBorders>
          </w:tcPr>
          <w:p w14:paraId="38F6F800" w14:textId="77777777" w:rsidR="007B5D9D" w:rsidRPr="00911A86" w:rsidRDefault="007B5D9D" w:rsidP="00DC4DB2">
            <w:pPr>
              <w:rPr>
                <w:rFonts w:ascii="Book Antiqua" w:hAnsi="Book Antiqua"/>
              </w:rPr>
            </w:pPr>
          </w:p>
        </w:tc>
        <w:tc>
          <w:tcPr>
            <w:tcW w:w="1260" w:type="dxa"/>
            <w:tcBorders>
              <w:top w:val="nil"/>
              <w:bottom w:val="single" w:sz="6" w:space="0" w:color="auto"/>
            </w:tcBorders>
          </w:tcPr>
          <w:p w14:paraId="7594E83F" w14:textId="77777777" w:rsidR="007B5D9D" w:rsidRPr="00911A86" w:rsidRDefault="007B5D9D" w:rsidP="00DC4DB2">
            <w:pPr>
              <w:rPr>
                <w:rFonts w:ascii="Book Antiqua" w:hAnsi="Book Antiqua"/>
              </w:rPr>
            </w:pPr>
          </w:p>
        </w:tc>
        <w:tc>
          <w:tcPr>
            <w:tcW w:w="1917" w:type="dxa"/>
            <w:tcBorders>
              <w:top w:val="nil"/>
              <w:bottom w:val="single" w:sz="6" w:space="0" w:color="auto"/>
            </w:tcBorders>
          </w:tcPr>
          <w:p w14:paraId="6C9EA754" w14:textId="77777777" w:rsidR="007B5D9D" w:rsidRPr="00911A86" w:rsidRDefault="007B5D9D" w:rsidP="00DC4DB2">
            <w:pPr>
              <w:rPr>
                <w:rFonts w:ascii="Book Antiqua" w:hAnsi="Book Antiqua"/>
              </w:rPr>
            </w:pPr>
          </w:p>
        </w:tc>
        <w:tc>
          <w:tcPr>
            <w:tcW w:w="1080" w:type="dxa"/>
            <w:tcBorders>
              <w:top w:val="nil"/>
              <w:bottom w:val="single" w:sz="6" w:space="0" w:color="auto"/>
            </w:tcBorders>
          </w:tcPr>
          <w:p w14:paraId="1D8637D4" w14:textId="77777777" w:rsidR="007B5D9D" w:rsidRPr="00911A86" w:rsidRDefault="007B5D9D" w:rsidP="00DC4DB2">
            <w:pPr>
              <w:rPr>
                <w:rFonts w:ascii="Book Antiqua" w:hAnsi="Book Antiqua"/>
              </w:rPr>
            </w:pPr>
          </w:p>
        </w:tc>
        <w:tc>
          <w:tcPr>
            <w:tcW w:w="900" w:type="dxa"/>
            <w:tcBorders>
              <w:top w:val="nil"/>
              <w:bottom w:val="single" w:sz="6" w:space="0" w:color="auto"/>
            </w:tcBorders>
          </w:tcPr>
          <w:p w14:paraId="411892A9" w14:textId="77777777" w:rsidR="007B5D9D" w:rsidRPr="00911A86" w:rsidRDefault="007B5D9D" w:rsidP="00DC4DB2">
            <w:pPr>
              <w:rPr>
                <w:rFonts w:ascii="Book Antiqua" w:hAnsi="Book Antiqua"/>
              </w:rPr>
            </w:pPr>
          </w:p>
        </w:tc>
        <w:tc>
          <w:tcPr>
            <w:tcW w:w="900" w:type="dxa"/>
            <w:tcBorders>
              <w:top w:val="nil"/>
              <w:bottom w:val="single" w:sz="6" w:space="0" w:color="auto"/>
            </w:tcBorders>
          </w:tcPr>
          <w:p w14:paraId="66BF44A5" w14:textId="77777777" w:rsidR="007B5D9D" w:rsidRPr="00911A86" w:rsidRDefault="007B5D9D" w:rsidP="00DC4DB2">
            <w:pPr>
              <w:rPr>
                <w:rFonts w:ascii="Book Antiqua" w:hAnsi="Book Antiqua"/>
              </w:rPr>
            </w:pPr>
          </w:p>
        </w:tc>
        <w:tc>
          <w:tcPr>
            <w:tcW w:w="1179" w:type="dxa"/>
            <w:tcBorders>
              <w:top w:val="nil"/>
              <w:bottom w:val="single" w:sz="6" w:space="0" w:color="auto"/>
            </w:tcBorders>
          </w:tcPr>
          <w:p w14:paraId="52B95352" w14:textId="77777777" w:rsidR="007B5D9D" w:rsidRPr="00911A86" w:rsidRDefault="007B5D9D" w:rsidP="00DC4DB2">
            <w:pPr>
              <w:rPr>
                <w:rFonts w:ascii="Book Antiqua" w:hAnsi="Book Antiqua"/>
              </w:rPr>
            </w:pPr>
          </w:p>
        </w:tc>
      </w:tr>
    </w:tbl>
    <w:p w14:paraId="5FE04411" w14:textId="77777777" w:rsidR="007B5D9D" w:rsidRPr="008671F8" w:rsidRDefault="007B5D9D" w:rsidP="007B5D9D">
      <w:pPr>
        <w:rPr>
          <w:rFonts w:ascii="Book Antiqua" w:hAnsi="Book Antiqua"/>
        </w:rPr>
      </w:pPr>
    </w:p>
    <w:p w14:paraId="39A021BC" w14:textId="77777777" w:rsidR="007B5D9D" w:rsidRPr="008671F8" w:rsidRDefault="007B5D9D" w:rsidP="007B5D9D">
      <w:pPr>
        <w:rPr>
          <w:rFonts w:ascii="Book Antiqua" w:hAnsi="Book Antiqua"/>
        </w:rPr>
      </w:pPr>
    </w:p>
    <w:p w14:paraId="4F3AEFCE" w14:textId="77777777" w:rsidR="007B5D9D" w:rsidRPr="008671F8" w:rsidRDefault="007B5D9D" w:rsidP="007B5D9D">
      <w:pPr>
        <w:jc w:val="right"/>
        <w:rPr>
          <w:rFonts w:ascii="Book Antiqua" w:hAnsi="Book Antiqua"/>
        </w:rPr>
      </w:pPr>
      <w:r w:rsidRPr="008671F8">
        <w:rPr>
          <w:rFonts w:ascii="Book Antiqua" w:hAnsi="Book Antiqua"/>
        </w:rPr>
        <w:t>(Signature of the Project Authority)</w:t>
      </w:r>
    </w:p>
    <w:p w14:paraId="230E88C1" w14:textId="77777777" w:rsidR="007B5D9D" w:rsidRPr="008671F8" w:rsidRDefault="007B5D9D" w:rsidP="007B5D9D">
      <w:pPr>
        <w:jc w:val="right"/>
        <w:rPr>
          <w:rFonts w:ascii="Book Antiqua" w:hAnsi="Book Antiqua"/>
        </w:rPr>
      </w:pPr>
    </w:p>
    <w:p w14:paraId="7FA1228F" w14:textId="77777777" w:rsidR="007B5D9D" w:rsidRPr="008671F8" w:rsidRDefault="007B5D9D" w:rsidP="007B5D9D">
      <w:pPr>
        <w:jc w:val="right"/>
        <w:rPr>
          <w:rFonts w:ascii="Book Antiqua" w:hAnsi="Book Antiqua"/>
        </w:rPr>
      </w:pPr>
      <w:r w:rsidRPr="008671F8">
        <w:rPr>
          <w:rFonts w:ascii="Book Antiqua" w:hAnsi="Book Antiqua"/>
        </w:rPr>
        <w:t>(Designation) ...................................</w:t>
      </w:r>
    </w:p>
    <w:p w14:paraId="63B7CEF8" w14:textId="77777777" w:rsidR="007B5D9D" w:rsidRPr="008671F8" w:rsidRDefault="007B5D9D" w:rsidP="007B5D9D">
      <w:pPr>
        <w:jc w:val="right"/>
        <w:rPr>
          <w:rFonts w:ascii="Book Antiqua" w:hAnsi="Book Antiqua"/>
        </w:rPr>
      </w:pPr>
    </w:p>
    <w:p w14:paraId="1D8BE639" w14:textId="77777777" w:rsidR="007B5D9D" w:rsidRPr="008671F8" w:rsidRDefault="007B5D9D" w:rsidP="007B5D9D">
      <w:pPr>
        <w:jc w:val="right"/>
        <w:rPr>
          <w:rFonts w:ascii="Book Antiqua" w:hAnsi="Book Antiqua"/>
        </w:rPr>
      </w:pPr>
      <w:r w:rsidRPr="008671F8">
        <w:rPr>
          <w:rFonts w:ascii="Book Antiqua" w:hAnsi="Book Antiqua"/>
        </w:rPr>
        <w:t>(Date) ...............................</w:t>
      </w:r>
    </w:p>
    <w:p w14:paraId="1B0BE24A" w14:textId="77777777" w:rsidR="007B5D9D" w:rsidRPr="008671F8" w:rsidRDefault="007B5D9D" w:rsidP="007B5D9D">
      <w:pPr>
        <w:jc w:val="both"/>
        <w:rPr>
          <w:rFonts w:ascii="Book Antiqua" w:hAnsi="Book Antiqua"/>
        </w:rPr>
      </w:pPr>
    </w:p>
    <w:p w14:paraId="31F4F299" w14:textId="77777777" w:rsidR="007B5D9D" w:rsidRPr="008671F8" w:rsidRDefault="007B5D9D" w:rsidP="007B5D9D">
      <w:pPr>
        <w:ind w:left="720" w:hanging="720"/>
        <w:jc w:val="both"/>
        <w:rPr>
          <w:rFonts w:ascii="Book Antiqua" w:eastAsia="MS Mincho" w:hAnsi="Book Antiqua"/>
          <w:b/>
          <w:bCs/>
        </w:rPr>
      </w:pPr>
      <w:r w:rsidRPr="008671F8">
        <w:rPr>
          <w:rFonts w:ascii="Book Antiqua" w:hAnsi="Book Antiqua"/>
        </w:rPr>
        <w:br w:type="page"/>
      </w:r>
      <w:r w:rsidRPr="008671F8">
        <w:rPr>
          <w:rFonts w:ascii="Book Antiqua" w:hAnsi="Book Antiqua"/>
          <w:b/>
          <w:bCs/>
        </w:rPr>
        <w:lastRenderedPageBreak/>
        <w:t>12.</w:t>
      </w:r>
      <w:r w:rsidRPr="008671F8">
        <w:rPr>
          <w:rFonts w:ascii="Book Antiqua" w:hAnsi="Book Antiqua"/>
          <w:b/>
          <w:bCs/>
        </w:rPr>
        <w:tab/>
      </w:r>
      <w:r w:rsidRPr="008671F8">
        <w:rPr>
          <w:rFonts w:ascii="Book Antiqua" w:eastAsia="MS Mincho" w:hAnsi="Book Antiqua"/>
          <w:b/>
          <w:bCs/>
        </w:rPr>
        <w:t>FORM OF TRUST RECEIPT FOR PLANT, EQUIPMENT AND MATERIALS RECEIVED</w:t>
      </w:r>
    </w:p>
    <w:p w14:paraId="1D0B9686" w14:textId="77777777" w:rsidR="007B5D9D" w:rsidRPr="008671F8" w:rsidRDefault="007B5D9D" w:rsidP="007B5D9D">
      <w:pPr>
        <w:jc w:val="both"/>
        <w:rPr>
          <w:rFonts w:ascii="Book Antiqua" w:eastAsia="MS Mincho" w:hAnsi="Book Antiqua"/>
          <w:bCs/>
        </w:rPr>
      </w:pPr>
    </w:p>
    <w:p w14:paraId="609A5C5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M/s. …………….</w:t>
      </w:r>
      <w:r w:rsidRPr="008671F8">
        <w:rPr>
          <w:rFonts w:ascii="Book Antiqua" w:eastAsia="MS Mincho" w:hAnsi="Book Antiqua"/>
          <w:i/>
          <w:iCs/>
        </w:rPr>
        <w:t xml:space="preserve">(insert name of the Contractor) </w:t>
      </w:r>
      <w:r w:rsidRPr="008671F8">
        <w:rPr>
          <w:rFonts w:ascii="Book Antiqua" w:eastAsia="MS Mincho" w:hAnsi="Book Antiqua"/>
        </w:rPr>
        <w:t xml:space="preserve">.................. having our Principal place of business at ................................. having been awarded a Contract No. ........................... dated ........................ for ……… </w:t>
      </w:r>
      <w:r w:rsidRPr="008671F8">
        <w:rPr>
          <w:rFonts w:ascii="Book Antiqua" w:eastAsia="MS Mincho" w:hAnsi="Book Antiqua"/>
          <w:i/>
          <w:iCs/>
        </w:rPr>
        <w:t xml:space="preserve">(insert Package name </w:t>
      </w:r>
      <w:proofErr w:type="spellStart"/>
      <w:r w:rsidRPr="008671F8">
        <w:rPr>
          <w:rFonts w:ascii="Book Antiqua" w:eastAsia="MS Mincho" w:hAnsi="Book Antiqua"/>
          <w:i/>
          <w:iCs/>
        </w:rPr>
        <w:t>alongwith</w:t>
      </w:r>
      <w:proofErr w:type="spellEnd"/>
      <w:r w:rsidRPr="008671F8">
        <w:rPr>
          <w:rFonts w:ascii="Book Antiqua" w:eastAsia="MS Mincho" w:hAnsi="Book Antiqua"/>
          <w:i/>
          <w:iCs/>
        </w:rPr>
        <w:t xml:space="preserve"> name of the Project)</w:t>
      </w:r>
      <w:r w:rsidRPr="008671F8">
        <w:rPr>
          <w:rFonts w:ascii="Book Antiqua" w:eastAsia="MS Mincho" w:hAnsi="Book Antiqua"/>
        </w:rPr>
        <w:t>........................................ by ……</w:t>
      </w:r>
      <w:proofErr w:type="gramStart"/>
      <w:r w:rsidRPr="008671F8">
        <w:rPr>
          <w:rFonts w:ascii="Book Antiqua" w:eastAsia="MS Mincho" w:hAnsi="Book Antiqua"/>
        </w:rPr>
        <w:t>…</w:t>
      </w:r>
      <w:r w:rsidRPr="008671F8">
        <w:rPr>
          <w:rFonts w:ascii="Book Antiqua" w:eastAsia="MS Mincho" w:hAnsi="Book Antiqua"/>
          <w:i/>
          <w:iCs/>
        </w:rPr>
        <w:t>(</w:t>
      </w:r>
      <w:proofErr w:type="gramEnd"/>
      <w:r w:rsidRPr="008671F8">
        <w:rPr>
          <w:rFonts w:ascii="Book Antiqua" w:eastAsia="MS Mincho" w:hAnsi="Book Antiqua"/>
          <w:i/>
          <w:iCs/>
        </w:rPr>
        <w:t>insert name of the Employer)</w:t>
      </w:r>
      <w:r w:rsidRPr="008671F8">
        <w:rPr>
          <w:rFonts w:ascii="Book Antiqua" w:eastAsia="MS Mincho" w:hAnsi="Book Antiqua"/>
        </w:rPr>
        <w:t xml:space="preserve"> ..................... </w:t>
      </w:r>
    </w:p>
    <w:p w14:paraId="1CD517ED" w14:textId="77777777" w:rsidR="007B5D9D" w:rsidRPr="008671F8" w:rsidRDefault="007B5D9D" w:rsidP="007B5D9D">
      <w:pPr>
        <w:jc w:val="both"/>
        <w:rPr>
          <w:rFonts w:ascii="Book Antiqua" w:eastAsia="MS Mincho" w:hAnsi="Book Antiqua"/>
        </w:rPr>
      </w:pPr>
    </w:p>
    <w:p w14:paraId="360399EB"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We do hereby acknowledge the receipt of the Plant, Equipment and Materials as are fully described and mentioned under Documents of Title/RR/LR etc. and in the schedule annexed hereto, which shall form an integral part of this receipt as "Trustee" of ................ </w:t>
      </w:r>
      <w:r w:rsidRPr="008671F8">
        <w:rPr>
          <w:rFonts w:ascii="Book Antiqua" w:eastAsia="MS Mincho" w:hAnsi="Book Antiqua"/>
          <w:i/>
          <w:iCs/>
        </w:rPr>
        <w:t xml:space="preserve">(insert name of the </w:t>
      </w:r>
      <w:proofErr w:type="gramStart"/>
      <w:r w:rsidRPr="008671F8">
        <w:rPr>
          <w:rFonts w:ascii="Book Antiqua" w:eastAsia="MS Mincho" w:hAnsi="Book Antiqua"/>
          <w:i/>
          <w:iCs/>
        </w:rPr>
        <w:t>Employer)…</w:t>
      </w:r>
      <w:proofErr w:type="gramEnd"/>
      <w:r w:rsidRPr="008671F8">
        <w:rPr>
          <w:rFonts w:ascii="Book Antiqua" w:eastAsia="MS Mincho" w:hAnsi="Book Antiqua"/>
          <w:i/>
          <w:iCs/>
        </w:rPr>
        <w:t>…….</w:t>
      </w:r>
      <w:r w:rsidRPr="008671F8">
        <w:rPr>
          <w:rFonts w:ascii="Book Antiqua" w:eastAsia="MS Mincho" w:hAnsi="Book Antiqua"/>
        </w:rPr>
        <w:t>.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person/institution(s)/Banks.</w:t>
      </w:r>
    </w:p>
    <w:p w14:paraId="43349666" w14:textId="77777777" w:rsidR="007B5D9D" w:rsidRPr="008671F8" w:rsidRDefault="007B5D9D" w:rsidP="007B5D9D">
      <w:pPr>
        <w:jc w:val="both"/>
        <w:rPr>
          <w:rFonts w:ascii="Book Antiqua" w:eastAsia="MS Mincho" w:hAnsi="Book Antiqua"/>
        </w:rPr>
      </w:pPr>
    </w:p>
    <w:p w14:paraId="537AB293" w14:textId="77777777" w:rsidR="007B5D9D" w:rsidRPr="008671F8" w:rsidRDefault="007B5D9D" w:rsidP="007B5D9D">
      <w:pPr>
        <w:jc w:val="right"/>
        <w:rPr>
          <w:rFonts w:ascii="Book Antiqua" w:eastAsia="MS Mincho" w:hAnsi="Book Antiqua"/>
        </w:rPr>
      </w:pPr>
      <w:r w:rsidRPr="008671F8">
        <w:rPr>
          <w:rFonts w:ascii="Book Antiqua" w:eastAsia="MS Mincho" w:hAnsi="Book Antiqua"/>
        </w:rPr>
        <w:t>For M/s ......................................................</w:t>
      </w:r>
    </w:p>
    <w:p w14:paraId="2521A458" w14:textId="77777777" w:rsidR="007B5D9D" w:rsidRPr="008671F8" w:rsidRDefault="007B5D9D" w:rsidP="007B5D9D">
      <w:pPr>
        <w:ind w:left="720" w:firstLine="720"/>
        <w:jc w:val="right"/>
        <w:rPr>
          <w:rFonts w:ascii="Book Antiqua" w:eastAsia="MS Mincho" w:hAnsi="Book Antiqua"/>
          <w:i/>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i/>
        </w:rPr>
        <w:t xml:space="preserve">          (Contractor's Name)</w:t>
      </w:r>
    </w:p>
    <w:p w14:paraId="16AA8FE0" w14:textId="77777777" w:rsidR="007B5D9D" w:rsidRPr="008671F8" w:rsidRDefault="007B5D9D" w:rsidP="007B5D9D">
      <w:pPr>
        <w:ind w:right="440"/>
        <w:rPr>
          <w:rFonts w:ascii="Book Antiqua" w:eastAsia="MS Mincho" w:hAnsi="Book Antiqua"/>
        </w:rPr>
      </w:pPr>
      <w:proofErr w:type="gramStart"/>
      <w:r w:rsidRPr="008671F8">
        <w:rPr>
          <w:rFonts w:ascii="Book Antiqua" w:eastAsia="MS Mincho" w:hAnsi="Book Antiqua"/>
        </w:rPr>
        <w:t>Dated  :</w:t>
      </w:r>
      <w:proofErr w:type="gramEnd"/>
      <w:r w:rsidRPr="008671F8">
        <w:rPr>
          <w:rFonts w:ascii="Book Antiqua" w:eastAsia="MS Mincho" w:hAnsi="Book Antiqua"/>
        </w:rPr>
        <w:t xml:space="preserve">  ...........................</w:t>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p>
    <w:p w14:paraId="285E37ED" w14:textId="77777777" w:rsidR="007B5D9D" w:rsidRPr="008671F8" w:rsidRDefault="007B5D9D" w:rsidP="007B5D9D">
      <w:pPr>
        <w:jc w:val="right"/>
        <w:rPr>
          <w:rFonts w:ascii="Book Antiqua" w:eastAsia="MS Mincho" w:hAnsi="Book Antiqua"/>
        </w:rPr>
      </w:pPr>
      <w:r w:rsidRPr="008671F8">
        <w:rPr>
          <w:rFonts w:ascii="Book Antiqua" w:eastAsia="MS Mincho" w:hAnsi="Book Antiqua"/>
        </w:rPr>
        <w:t>(AUTHORISED SIGNATORY)</w:t>
      </w:r>
    </w:p>
    <w:p w14:paraId="419457BD" w14:textId="77777777" w:rsidR="007B5D9D" w:rsidRPr="008671F8" w:rsidRDefault="007B5D9D" w:rsidP="007B5D9D">
      <w:pPr>
        <w:jc w:val="both"/>
        <w:rPr>
          <w:rFonts w:ascii="Book Antiqua" w:eastAsia="MS Mincho" w:hAnsi="Book Antiqua"/>
        </w:rPr>
      </w:pPr>
      <w:proofErr w:type="gramStart"/>
      <w:r w:rsidRPr="008671F8">
        <w:rPr>
          <w:rFonts w:ascii="Book Antiqua" w:eastAsia="MS Mincho" w:hAnsi="Book Antiqua"/>
        </w:rPr>
        <w:t>Place  :</w:t>
      </w:r>
      <w:proofErr w:type="gramEnd"/>
      <w:r w:rsidRPr="008671F8">
        <w:rPr>
          <w:rFonts w:ascii="Book Antiqua" w:eastAsia="MS Mincho" w:hAnsi="Book Antiqua"/>
        </w:rPr>
        <w:t xml:space="preserve">  ...........................</w:t>
      </w:r>
    </w:p>
    <w:p w14:paraId="72F6C2ED" w14:textId="77777777" w:rsidR="007B5D9D" w:rsidRPr="008671F8" w:rsidRDefault="007B5D9D" w:rsidP="007B5D9D">
      <w:pPr>
        <w:jc w:val="right"/>
        <w:rPr>
          <w:rFonts w:ascii="Book Antiqua" w:eastAsia="MS Mincho" w:hAnsi="Book Antiqua"/>
        </w:rPr>
      </w:pP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r>
      <w:r w:rsidRPr="008671F8">
        <w:rPr>
          <w:rFonts w:ascii="Book Antiqua" w:eastAsia="MS Mincho" w:hAnsi="Book Antiqua"/>
        </w:rPr>
        <w:tab/>
        <w:t>SEAL OF COMPANY</w:t>
      </w:r>
    </w:p>
    <w:p w14:paraId="7FA0F30F" w14:textId="77777777" w:rsidR="007B5D9D" w:rsidRPr="008671F8" w:rsidRDefault="007B5D9D" w:rsidP="007B5D9D">
      <w:pPr>
        <w:jc w:val="both"/>
        <w:rPr>
          <w:rFonts w:ascii="Book Antiqua" w:eastAsia="MS Mincho" w:hAnsi="Book Antiqua"/>
        </w:rPr>
      </w:pPr>
    </w:p>
    <w:p w14:paraId="5C99751E" w14:textId="77777777" w:rsidR="007B5D9D" w:rsidRPr="008671F8" w:rsidRDefault="007B5D9D" w:rsidP="007B5D9D">
      <w:pPr>
        <w:jc w:val="center"/>
        <w:rPr>
          <w:rFonts w:ascii="Book Antiqua" w:hAnsi="Book Antiqua"/>
          <w:bCs/>
        </w:rPr>
      </w:pPr>
      <w:r w:rsidRPr="008671F8">
        <w:rPr>
          <w:rFonts w:ascii="Book Antiqua" w:eastAsia="MS Mincho" w:hAnsi="Book Antiqua"/>
        </w:rPr>
        <w:br w:type="page"/>
      </w:r>
      <w:r w:rsidRPr="008671F8">
        <w:rPr>
          <w:rFonts w:ascii="Book Antiqua" w:eastAsia="MS Mincho" w:hAnsi="Book Antiqua"/>
          <w:b/>
          <w:bCs/>
        </w:rPr>
        <w:lastRenderedPageBreak/>
        <w:t>13.</w:t>
      </w:r>
      <w:r w:rsidRPr="008671F8">
        <w:rPr>
          <w:rFonts w:ascii="Book Antiqua" w:eastAsia="MS Mincho" w:hAnsi="Book Antiqua"/>
          <w:b/>
          <w:bCs/>
        </w:rPr>
        <w:tab/>
        <w:t>FORM OF EXTENSION OF BANK GUARANTEE</w:t>
      </w:r>
    </w:p>
    <w:p w14:paraId="062EE4AE" w14:textId="77777777" w:rsidR="007B5D9D" w:rsidRPr="008671F8" w:rsidRDefault="007B5D9D" w:rsidP="007B5D9D">
      <w:pPr>
        <w:jc w:val="center"/>
        <w:rPr>
          <w:rFonts w:ascii="Book Antiqua" w:eastAsia="MS Mincho" w:hAnsi="Book Antiqua"/>
          <w:b/>
          <w:bCs/>
        </w:rPr>
      </w:pPr>
    </w:p>
    <w:p w14:paraId="5007A673" w14:textId="77777777" w:rsidR="007B5D9D" w:rsidRPr="008671F8" w:rsidRDefault="007B5D9D" w:rsidP="007B5D9D">
      <w:pPr>
        <w:jc w:val="both"/>
        <w:rPr>
          <w:rFonts w:ascii="Book Antiqua" w:eastAsia="MS Mincho" w:hAnsi="Book Antiqua"/>
          <w:bCs/>
        </w:rPr>
      </w:pPr>
    </w:p>
    <w:p w14:paraId="50896F4E" w14:textId="77777777" w:rsidR="007B5D9D" w:rsidRPr="008671F8" w:rsidRDefault="007B5D9D" w:rsidP="007B5D9D">
      <w:pPr>
        <w:tabs>
          <w:tab w:val="right" w:pos="9000"/>
        </w:tabs>
        <w:jc w:val="both"/>
        <w:rPr>
          <w:rFonts w:ascii="Book Antiqua" w:eastAsia="MS Mincho" w:hAnsi="Book Antiqua"/>
          <w:bCs/>
        </w:rPr>
      </w:pPr>
      <w:r w:rsidRPr="008671F8">
        <w:rPr>
          <w:rFonts w:ascii="Book Antiqua" w:eastAsia="MS Mincho" w:hAnsi="Book Antiqua"/>
          <w:bCs/>
        </w:rPr>
        <w:t xml:space="preserve">Ref. No................................   </w:t>
      </w:r>
      <w:r w:rsidRPr="008671F8">
        <w:rPr>
          <w:rFonts w:ascii="Book Antiqua" w:eastAsia="MS Mincho" w:hAnsi="Book Antiqua"/>
          <w:bCs/>
        </w:rPr>
        <w:tab/>
      </w:r>
      <w:proofErr w:type="gramStart"/>
      <w:r w:rsidRPr="008671F8">
        <w:rPr>
          <w:rFonts w:ascii="Book Antiqua" w:eastAsia="MS Mincho" w:hAnsi="Book Antiqua"/>
          <w:bCs/>
        </w:rPr>
        <w:t>Dated:.................</w:t>
      </w:r>
      <w:proofErr w:type="gramEnd"/>
    </w:p>
    <w:p w14:paraId="437FE1E5" w14:textId="77777777" w:rsidR="007B5D9D" w:rsidRPr="008671F8" w:rsidRDefault="007B5D9D" w:rsidP="007B5D9D">
      <w:pPr>
        <w:jc w:val="both"/>
        <w:rPr>
          <w:rFonts w:ascii="Book Antiqua" w:eastAsia="MS Mincho" w:hAnsi="Book Antiqua"/>
          <w:bCs/>
        </w:rPr>
      </w:pPr>
    </w:p>
    <w:p w14:paraId="1C09F0E0"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rPr>
        <w:t>To:</w:t>
      </w:r>
      <w:r w:rsidRPr="008671F8">
        <w:rPr>
          <w:rFonts w:ascii="Book Antiqua" w:eastAsia="MS Mincho" w:hAnsi="Book Antiqua"/>
          <w:i/>
        </w:rPr>
        <w:t xml:space="preserve"> [Name and address of the Employer]</w:t>
      </w:r>
    </w:p>
    <w:p w14:paraId="446A7D51" w14:textId="77777777" w:rsidR="007B5D9D" w:rsidRPr="008671F8" w:rsidRDefault="007B5D9D" w:rsidP="007B5D9D">
      <w:pPr>
        <w:jc w:val="both"/>
        <w:rPr>
          <w:rFonts w:ascii="Book Antiqua" w:eastAsia="MS Mincho" w:hAnsi="Book Antiqua"/>
        </w:rPr>
      </w:pPr>
    </w:p>
    <w:p w14:paraId="44567241"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Dear Sirs,</w:t>
      </w:r>
    </w:p>
    <w:p w14:paraId="4369FBAF" w14:textId="77777777" w:rsidR="007B5D9D" w:rsidRPr="008671F8" w:rsidRDefault="007B5D9D" w:rsidP="007B5D9D">
      <w:pPr>
        <w:jc w:val="both"/>
        <w:rPr>
          <w:rFonts w:ascii="Book Antiqua" w:eastAsia="MS Mincho" w:hAnsi="Book Antiqua"/>
          <w:bCs/>
        </w:rPr>
      </w:pPr>
    </w:p>
    <w:p w14:paraId="53E93AC5" w14:textId="77777777" w:rsidR="007B5D9D" w:rsidRPr="008671F8" w:rsidRDefault="007B5D9D" w:rsidP="007B5D9D">
      <w:pPr>
        <w:ind w:left="612" w:hanging="612"/>
        <w:jc w:val="both"/>
        <w:rPr>
          <w:rFonts w:ascii="Book Antiqua" w:hAnsi="Book Antiqua"/>
        </w:rPr>
      </w:pPr>
      <w:r w:rsidRPr="008671F8">
        <w:rPr>
          <w:rFonts w:ascii="Book Antiqua" w:hAnsi="Book Antiqua"/>
        </w:rPr>
        <w:t>Sub.:</w:t>
      </w:r>
      <w:r w:rsidRPr="008671F8">
        <w:rPr>
          <w:rFonts w:ascii="Book Antiqua" w:hAnsi="Book Antiqua"/>
        </w:rPr>
        <w:tab/>
        <w:t>Extension of Bank Guarantee No. …… …………… dated ………… for …………</w:t>
      </w:r>
      <w:proofErr w:type="gramStart"/>
      <w:r w:rsidRPr="008671F8">
        <w:rPr>
          <w:rFonts w:ascii="Book Antiqua" w:hAnsi="Book Antiqua"/>
        </w:rPr>
        <w:t>…..</w:t>
      </w:r>
      <w:proofErr w:type="gramEnd"/>
      <w:r w:rsidRPr="008671F8">
        <w:rPr>
          <w:rFonts w:ascii="Book Antiqua" w:hAnsi="Book Antiqua"/>
        </w:rPr>
        <w:t>, issued to you on behalf of M/s. ………</w:t>
      </w:r>
      <w:r w:rsidRPr="008671F8">
        <w:rPr>
          <w:rFonts w:ascii="Book Antiqua" w:hAnsi="Book Antiqua"/>
          <w:i/>
          <w:iCs/>
        </w:rPr>
        <w:t>(insert name of the Contractor)</w:t>
      </w:r>
      <w:r w:rsidRPr="008671F8">
        <w:rPr>
          <w:rFonts w:ascii="Book Antiqua" w:hAnsi="Book Antiqua"/>
        </w:rPr>
        <w:t xml:space="preserve"> …………... in respect of Contract No. ……………. dated …………</w:t>
      </w:r>
      <w:proofErr w:type="gramStart"/>
      <w:r w:rsidRPr="008671F8">
        <w:rPr>
          <w:rFonts w:ascii="Book Antiqua" w:hAnsi="Book Antiqua"/>
        </w:rPr>
        <w:t>…..</w:t>
      </w:r>
      <w:proofErr w:type="gramEnd"/>
      <w:r w:rsidRPr="008671F8">
        <w:rPr>
          <w:rFonts w:ascii="Book Antiqua" w:hAnsi="Book Antiqua"/>
        </w:rPr>
        <w:t xml:space="preserve"> for …</w:t>
      </w:r>
      <w:proofErr w:type="gramStart"/>
      <w:r w:rsidRPr="008671F8">
        <w:rPr>
          <w:rFonts w:ascii="Book Antiqua" w:hAnsi="Book Antiqua"/>
        </w:rPr>
        <w:t>…..</w:t>
      </w:r>
      <w:proofErr w:type="gramEnd"/>
      <w:r w:rsidRPr="008671F8">
        <w:rPr>
          <w:rFonts w:ascii="Book Antiqua" w:hAnsi="Book Antiqua"/>
          <w:i/>
          <w:iCs/>
        </w:rPr>
        <w:t xml:space="preserve">(insert name of the Package </w:t>
      </w:r>
      <w:proofErr w:type="spellStart"/>
      <w:r w:rsidRPr="008671F8">
        <w:rPr>
          <w:rFonts w:ascii="Book Antiqua" w:hAnsi="Book Antiqua"/>
          <w:i/>
          <w:iCs/>
        </w:rPr>
        <w:t>alongwith</w:t>
      </w:r>
      <w:proofErr w:type="spellEnd"/>
      <w:r w:rsidRPr="008671F8">
        <w:rPr>
          <w:rFonts w:ascii="Book Antiqua" w:hAnsi="Book Antiqua"/>
          <w:i/>
          <w:iCs/>
        </w:rPr>
        <w:t xml:space="preserve"> the Project name)</w:t>
      </w:r>
      <w:r w:rsidRPr="008671F8">
        <w:rPr>
          <w:rFonts w:ascii="Book Antiqua" w:hAnsi="Book Antiqua"/>
        </w:rPr>
        <w:t xml:space="preserve"> ………. </w:t>
      </w:r>
      <w:r w:rsidRPr="008671F8">
        <w:rPr>
          <w:rFonts w:ascii="Book Antiqua" w:eastAsia="MS Mincho" w:hAnsi="Book Antiqua"/>
          <w:bCs/>
        </w:rPr>
        <w:t>(hereinafter called original Bank Guarantee).</w:t>
      </w:r>
    </w:p>
    <w:p w14:paraId="35807B5F" w14:textId="77777777" w:rsidR="007B5D9D" w:rsidRPr="008671F8" w:rsidRDefault="007B5D9D" w:rsidP="007B5D9D">
      <w:pPr>
        <w:tabs>
          <w:tab w:val="left" w:pos="6120"/>
        </w:tabs>
        <w:jc w:val="both"/>
        <w:rPr>
          <w:rFonts w:ascii="Book Antiqua" w:hAnsi="Book Antiqua"/>
        </w:rPr>
      </w:pPr>
    </w:p>
    <w:p w14:paraId="1D09C341"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 xml:space="preserve">At the request of M/s.………… </w:t>
      </w:r>
      <w:r w:rsidRPr="008671F8">
        <w:rPr>
          <w:rFonts w:ascii="Book Antiqua" w:eastAsia="MS Mincho" w:hAnsi="Book Antiqua"/>
          <w:bCs/>
          <w:i/>
          <w:iCs/>
        </w:rPr>
        <w:t>(insert name of the Contractor)</w:t>
      </w:r>
      <w:r w:rsidRPr="008671F8">
        <w:rPr>
          <w:rFonts w:ascii="Book Antiqua" w:eastAsia="MS Mincho" w:hAnsi="Book Antiqua"/>
          <w:bCs/>
        </w:rPr>
        <w:t xml:space="preserve"> …............, We </w:t>
      </w:r>
      <w:r w:rsidRPr="008671F8">
        <w:rPr>
          <w:rFonts w:ascii="Book Antiqua" w:eastAsia="MS Mincho" w:hAnsi="Book Antiqua"/>
        </w:rPr>
        <w:t>………</w:t>
      </w:r>
      <w:r w:rsidRPr="008671F8">
        <w:rPr>
          <w:rFonts w:ascii="Book Antiqua" w:hAnsi="Book Antiqua"/>
          <w:i/>
          <w:iCs/>
        </w:rPr>
        <w:t>(insert name &amp; address of the issuing bank)</w:t>
      </w:r>
      <w:r w:rsidRPr="008671F8">
        <w:rPr>
          <w:rFonts w:ascii="Book Antiqua" w:hAnsi="Book Antiqua"/>
        </w:rPr>
        <w:t xml:space="preserve"> ………</w:t>
      </w:r>
      <w:r w:rsidRPr="008671F8">
        <w:rPr>
          <w:rFonts w:ascii="Book Antiqua" w:eastAsia="MS Mincho" w:hAnsi="Book Antiqua"/>
        </w:rPr>
        <w:t>, a Bank organized under the laws of ........................... and</w:t>
      </w:r>
      <w:r w:rsidRPr="008671F8">
        <w:rPr>
          <w:rFonts w:ascii="Book Antiqua" w:hAnsi="Book Antiqua"/>
        </w:rPr>
        <w:t xml:space="preserve"> having its Registered/Head Office at …..…….</w:t>
      </w:r>
      <w:r w:rsidRPr="008671F8">
        <w:rPr>
          <w:rFonts w:ascii="Book Antiqua" w:hAnsi="Book Antiqua"/>
          <w:i/>
          <w:iCs/>
        </w:rPr>
        <w:t>(insert address of registered office of the bank)</w:t>
      </w:r>
      <w:r w:rsidRPr="008671F8">
        <w:rPr>
          <w:rFonts w:ascii="Book Antiqua" w:hAnsi="Book Antiqua"/>
        </w:rPr>
        <w:t>……..</w:t>
      </w:r>
      <w:r w:rsidRPr="008671F8">
        <w:rPr>
          <w:rFonts w:ascii="Book Antiqua" w:eastAsia="MS Mincho" w:hAnsi="Book Antiqua"/>
        </w:rPr>
        <w:t>...</w:t>
      </w:r>
      <w:r w:rsidRPr="008671F8">
        <w:rPr>
          <w:rFonts w:ascii="Book Antiqua" w:eastAsia="MS Mincho" w:hAnsi="Book Antiqua"/>
          <w:bCs/>
        </w:rPr>
        <w:t xml:space="preserve">.……… do hereby extend our liability under the above-mentioned Guarantee No. ………………............. Dated ...………... for a further period of .............. Years/Months from ................ to expire </w:t>
      </w:r>
      <w:proofErr w:type="gramStart"/>
      <w:r w:rsidRPr="008671F8">
        <w:rPr>
          <w:rFonts w:ascii="Book Antiqua" w:eastAsia="MS Mincho" w:hAnsi="Book Antiqua"/>
          <w:bCs/>
        </w:rPr>
        <w:t>on  ..................</w:t>
      </w:r>
      <w:proofErr w:type="gramEnd"/>
      <w:r w:rsidRPr="008671F8">
        <w:rPr>
          <w:rFonts w:ascii="Book Antiqua" w:eastAsia="MS Mincho" w:hAnsi="Book Antiqua"/>
          <w:bCs/>
        </w:rPr>
        <w:t xml:space="preserve"> Except as  provided  above, all other terms and conditions  of  the original Bank Guarantee No. ....……………..... dated ........... shall remain unaltered and binding.</w:t>
      </w:r>
    </w:p>
    <w:p w14:paraId="1A9462FE" w14:textId="77777777" w:rsidR="007B5D9D" w:rsidRPr="008671F8" w:rsidRDefault="007B5D9D" w:rsidP="007B5D9D">
      <w:pPr>
        <w:jc w:val="both"/>
        <w:rPr>
          <w:rFonts w:ascii="Book Antiqua" w:eastAsia="MS Mincho" w:hAnsi="Book Antiqua"/>
          <w:bCs/>
        </w:rPr>
      </w:pPr>
    </w:p>
    <w:p w14:paraId="49A65D99"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Please treat this as an integral part of the original Guarantee to which it would be attached.</w:t>
      </w:r>
    </w:p>
    <w:p w14:paraId="0E61A0AF" w14:textId="77777777" w:rsidR="007B5D9D" w:rsidRPr="008671F8" w:rsidRDefault="007B5D9D" w:rsidP="007B5D9D">
      <w:pPr>
        <w:jc w:val="both"/>
        <w:rPr>
          <w:rFonts w:ascii="Book Antiqua" w:eastAsia="MS Mincho" w:hAnsi="Book Antiqua"/>
          <w:bCs/>
        </w:rPr>
      </w:pPr>
    </w:p>
    <w:p w14:paraId="525E14D7" w14:textId="77777777" w:rsidR="007B5D9D" w:rsidRPr="008671F8" w:rsidRDefault="007B5D9D" w:rsidP="007B5D9D">
      <w:pPr>
        <w:jc w:val="right"/>
        <w:rPr>
          <w:rFonts w:ascii="Book Antiqua" w:hAnsi="Book Antiqua"/>
        </w:rPr>
      </w:pP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hAnsi="Book Antiqua"/>
        </w:rPr>
        <w:t>For and on behalf of the Bank</w:t>
      </w:r>
    </w:p>
    <w:p w14:paraId="7E526FF1" w14:textId="77777777" w:rsidR="007B5D9D" w:rsidRPr="008671F8" w:rsidRDefault="007B5D9D" w:rsidP="007B5D9D">
      <w:pPr>
        <w:jc w:val="right"/>
        <w:rPr>
          <w:rFonts w:ascii="Book Antiqua" w:hAnsi="Book Antiqua"/>
        </w:rPr>
      </w:pPr>
    </w:p>
    <w:p w14:paraId="3B9D69B6"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w:t>
      </w:r>
      <w:proofErr w:type="spellStart"/>
      <w:r w:rsidRPr="008671F8">
        <w:rPr>
          <w:rFonts w:ascii="Book Antiqua" w:hAnsi="Book Antiqua" w:cs="Arial"/>
          <w:i/>
          <w:iCs/>
        </w:rPr>
        <w:t>ies</w:t>
      </w:r>
      <w:proofErr w:type="spellEnd"/>
      <w:r w:rsidRPr="008671F8">
        <w:rPr>
          <w:rFonts w:ascii="Book Antiqua" w:hAnsi="Book Antiqua" w:cs="Arial"/>
          <w:i/>
          <w:iCs/>
        </w:rPr>
        <w:t>)</w:t>
      </w:r>
      <w:r w:rsidRPr="008671F8">
        <w:rPr>
          <w:rFonts w:ascii="Book Antiqua" w:hAnsi="Book Antiqua" w:cs="Arial"/>
        </w:rPr>
        <w:t>]</w:t>
      </w:r>
    </w:p>
    <w:p w14:paraId="20ED3A05"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47D78F8F"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33AB2E34"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49183EC8" w14:textId="77777777" w:rsidR="007B5D9D" w:rsidRPr="008671F8" w:rsidRDefault="007B5D9D" w:rsidP="007B5D9D">
      <w:pPr>
        <w:tabs>
          <w:tab w:val="left" w:pos="1080"/>
        </w:tabs>
        <w:ind w:left="1080" w:hanging="1080"/>
        <w:jc w:val="right"/>
        <w:rPr>
          <w:rFonts w:ascii="Book Antiqua" w:hAnsi="Book Antiqua" w:cs="Arial"/>
        </w:rPr>
      </w:pPr>
    </w:p>
    <w:p w14:paraId="422D59D8"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lastRenderedPageBreak/>
        <w:t>POA Number_______________________</w:t>
      </w:r>
    </w:p>
    <w:p w14:paraId="60DC8F7B"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08793DA0"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2E3DD1BB"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14A3CC07"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t>Common Seal of the Bank______________________</w:t>
      </w:r>
    </w:p>
    <w:p w14:paraId="6AD6DAE4"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4F985F6D" w14:textId="77777777" w:rsidR="007B5D9D" w:rsidRPr="008671F8" w:rsidRDefault="007B5D9D" w:rsidP="007B5D9D">
      <w:pPr>
        <w:tabs>
          <w:tab w:val="left" w:pos="1080"/>
        </w:tabs>
        <w:ind w:left="1080" w:hanging="1080"/>
        <w:jc w:val="right"/>
        <w:rPr>
          <w:rFonts w:ascii="Book Antiqua" w:hAnsi="Book Antiqua" w:cs="Arial"/>
        </w:rPr>
      </w:pPr>
    </w:p>
    <w:p w14:paraId="2391C984"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2AEC9C87"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523DBD23" w14:textId="77777777" w:rsidR="007B5D9D" w:rsidRPr="008671F8" w:rsidRDefault="007B5D9D" w:rsidP="007B5D9D">
      <w:pPr>
        <w:jc w:val="right"/>
        <w:rPr>
          <w:rFonts w:ascii="Book Antiqua" w:hAnsi="Book Antiqua"/>
          <w:b/>
          <w:bCs/>
        </w:rPr>
      </w:pPr>
      <w:r w:rsidRPr="008671F8">
        <w:rPr>
          <w:rFonts w:ascii="Book Antiqua" w:hAnsi="Book Antiqua" w:cs="Arial"/>
        </w:rPr>
        <w:t>Address______________________________</w:t>
      </w:r>
    </w:p>
    <w:p w14:paraId="258DB63E"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489529C9"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1D70E5E1" w14:textId="77777777" w:rsidR="007B5D9D" w:rsidRPr="008671F8" w:rsidRDefault="007B5D9D" w:rsidP="007B5D9D">
      <w:pPr>
        <w:jc w:val="both"/>
        <w:rPr>
          <w:rFonts w:ascii="Book Antiqua" w:eastAsia="MS Mincho" w:hAnsi="Book Antiqua"/>
          <w:b/>
          <w:bCs/>
        </w:rPr>
      </w:pPr>
    </w:p>
    <w:p w14:paraId="0F2FA4C2"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Note:</w:t>
      </w:r>
    </w:p>
    <w:p w14:paraId="31D06CE9"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r>
      <w:proofErr w:type="gramStart"/>
      <w:r w:rsidRPr="008671F8">
        <w:rPr>
          <w:rFonts w:ascii="Book Antiqua" w:eastAsia="MS Mincho" w:hAnsi="Book Antiqua"/>
        </w:rPr>
        <w:t>For the purpose of</w:t>
      </w:r>
      <w:proofErr w:type="gramEnd"/>
      <w:r w:rsidRPr="008671F8">
        <w:rPr>
          <w:rFonts w:ascii="Book Antiqua" w:eastAsia="MS Mincho" w:hAnsi="Book Antiqua"/>
        </w:rPr>
        <w:t xml:space="preserve"> executing the Bank Guarantee, the non-judicial stamp papers of appropriate value shall be purchased in the name of Bank who issues the ‘Bank Guarantee’. </w:t>
      </w:r>
    </w:p>
    <w:p w14:paraId="23EEF698" w14:textId="77777777" w:rsidR="007B5D9D" w:rsidRPr="008671F8" w:rsidRDefault="007B5D9D" w:rsidP="007B5D9D">
      <w:pPr>
        <w:ind w:left="540" w:hanging="540"/>
        <w:jc w:val="both"/>
        <w:rPr>
          <w:rFonts w:ascii="Book Antiqua" w:eastAsia="MS Mincho" w:hAnsi="Book Antiqua"/>
        </w:rPr>
      </w:pPr>
    </w:p>
    <w:p w14:paraId="2176F7CB" w14:textId="77777777" w:rsidR="007B5D9D" w:rsidRPr="008671F8" w:rsidRDefault="007B5D9D" w:rsidP="007B5D9D">
      <w:pPr>
        <w:ind w:left="540" w:hanging="54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Bank Guarantee shall be signed on all the pages by the Bank Authorities indicating their POA nos. and should invariably be witnessed.</w:t>
      </w:r>
    </w:p>
    <w:p w14:paraId="6C0CE0AA" w14:textId="77777777" w:rsidR="007B5D9D" w:rsidRPr="008671F8" w:rsidRDefault="007B5D9D" w:rsidP="007B5D9D">
      <w:pPr>
        <w:jc w:val="center"/>
        <w:rPr>
          <w:rFonts w:ascii="Book Antiqua" w:eastAsia="MS Mincho" w:hAnsi="Book Antiqua"/>
          <w:b/>
        </w:rPr>
      </w:pPr>
    </w:p>
    <w:p w14:paraId="4513C342" w14:textId="77777777" w:rsidR="007B5D9D" w:rsidRPr="008671F8" w:rsidRDefault="007B5D9D" w:rsidP="007B5D9D">
      <w:pPr>
        <w:jc w:val="center"/>
        <w:rPr>
          <w:rFonts w:ascii="Book Antiqua" w:eastAsia="MS Mincho" w:hAnsi="Book Antiqua"/>
          <w:b/>
        </w:rPr>
      </w:pPr>
    </w:p>
    <w:p w14:paraId="22368B3A" w14:textId="77777777" w:rsidR="007B5D9D" w:rsidRPr="008671F8" w:rsidRDefault="007B5D9D" w:rsidP="007B5D9D">
      <w:pPr>
        <w:jc w:val="center"/>
        <w:rPr>
          <w:rFonts w:ascii="Book Antiqua" w:eastAsia="MS Mincho" w:hAnsi="Book Antiqua"/>
          <w:b/>
        </w:rPr>
      </w:pPr>
    </w:p>
    <w:p w14:paraId="2187F827" w14:textId="77777777" w:rsidR="007B5D9D" w:rsidRPr="008671F8" w:rsidRDefault="007B5D9D" w:rsidP="007B5D9D">
      <w:pPr>
        <w:jc w:val="center"/>
        <w:rPr>
          <w:rFonts w:ascii="Book Antiqua" w:eastAsia="MS Mincho" w:hAnsi="Book Antiqua"/>
          <w:b/>
        </w:rPr>
      </w:pPr>
    </w:p>
    <w:p w14:paraId="7847BFF7" w14:textId="77777777" w:rsidR="007B5D9D" w:rsidRPr="008671F8" w:rsidRDefault="007B5D9D" w:rsidP="007B5D9D">
      <w:pPr>
        <w:jc w:val="center"/>
        <w:rPr>
          <w:rFonts w:ascii="Book Antiqua" w:eastAsia="MS Mincho" w:hAnsi="Book Antiqua"/>
          <w:b/>
        </w:rPr>
      </w:pPr>
    </w:p>
    <w:p w14:paraId="739C51BA" w14:textId="77777777" w:rsidR="007B5D9D" w:rsidRPr="008671F8" w:rsidRDefault="007B5D9D" w:rsidP="007B5D9D">
      <w:pPr>
        <w:jc w:val="center"/>
        <w:rPr>
          <w:rFonts w:ascii="Book Antiqua" w:eastAsia="MS Mincho" w:hAnsi="Book Antiqua"/>
          <w:b/>
        </w:rPr>
      </w:pPr>
    </w:p>
    <w:p w14:paraId="4EF83518" w14:textId="77777777" w:rsidR="007B5D9D" w:rsidRPr="008671F8" w:rsidRDefault="007B5D9D" w:rsidP="007B5D9D">
      <w:pPr>
        <w:jc w:val="center"/>
        <w:rPr>
          <w:rFonts w:ascii="Book Antiqua" w:eastAsia="MS Mincho" w:hAnsi="Book Antiqua"/>
          <w:b/>
        </w:rPr>
      </w:pPr>
    </w:p>
    <w:p w14:paraId="2319C28C" w14:textId="77777777" w:rsidR="007B5D9D" w:rsidRPr="008671F8" w:rsidRDefault="007B5D9D" w:rsidP="007B5D9D">
      <w:pPr>
        <w:jc w:val="center"/>
        <w:rPr>
          <w:rFonts w:ascii="Book Antiqua" w:eastAsia="MS Mincho" w:hAnsi="Book Antiqua"/>
          <w:b/>
        </w:rPr>
      </w:pPr>
    </w:p>
    <w:p w14:paraId="2E492CC2" w14:textId="77777777" w:rsidR="007B5D9D" w:rsidRPr="008671F8" w:rsidRDefault="007B5D9D" w:rsidP="007B5D9D">
      <w:pPr>
        <w:jc w:val="center"/>
        <w:rPr>
          <w:rFonts w:ascii="Book Antiqua" w:eastAsia="MS Mincho" w:hAnsi="Book Antiqua"/>
          <w:b/>
        </w:rPr>
      </w:pPr>
    </w:p>
    <w:p w14:paraId="4846D549" w14:textId="77777777" w:rsidR="007B5D9D" w:rsidRPr="008671F8" w:rsidRDefault="007B5D9D" w:rsidP="007B5D9D">
      <w:pPr>
        <w:jc w:val="center"/>
        <w:rPr>
          <w:rFonts w:ascii="Book Antiqua" w:eastAsia="MS Mincho" w:hAnsi="Book Antiqua"/>
          <w:b/>
        </w:rPr>
      </w:pPr>
    </w:p>
    <w:p w14:paraId="60711DF2" w14:textId="77777777" w:rsidR="007B5D9D" w:rsidRPr="008671F8" w:rsidRDefault="007B5D9D" w:rsidP="007B5D9D">
      <w:pPr>
        <w:jc w:val="center"/>
        <w:rPr>
          <w:rFonts w:ascii="Book Antiqua" w:eastAsia="MS Mincho" w:hAnsi="Book Antiqua"/>
          <w:b/>
        </w:rPr>
      </w:pPr>
      <w:r w:rsidRPr="008671F8">
        <w:rPr>
          <w:rFonts w:ascii="Book Antiqua" w:eastAsia="MS Mincho" w:hAnsi="Book Antiqua"/>
          <w:b/>
        </w:rPr>
        <w:lastRenderedPageBreak/>
        <w:t>14.</w:t>
      </w:r>
      <w:r w:rsidRPr="008671F8">
        <w:rPr>
          <w:rFonts w:ascii="Book Antiqua" w:eastAsia="MS Mincho" w:hAnsi="Book Antiqua"/>
          <w:b/>
        </w:rPr>
        <w:tab/>
        <w:t>FORM OF POWER OF ATTORNEY FOR JOINT VENTURE</w:t>
      </w:r>
    </w:p>
    <w:p w14:paraId="6E96B13E" w14:textId="77777777" w:rsidR="007B5D9D" w:rsidRPr="008671F8" w:rsidRDefault="007B5D9D" w:rsidP="007B5D9D">
      <w:pPr>
        <w:jc w:val="center"/>
        <w:rPr>
          <w:rFonts w:ascii="Book Antiqua" w:eastAsia="MS Mincho" w:hAnsi="Book Antiqua"/>
          <w:b/>
          <w:bCs/>
          <w:color w:val="FF0000"/>
        </w:rPr>
      </w:pPr>
      <w:r w:rsidRPr="008671F8">
        <w:rPr>
          <w:rFonts w:ascii="Book Antiqua" w:eastAsia="MS Mincho" w:hAnsi="Book Antiqua"/>
          <w:b/>
          <w:bCs/>
          <w:color w:val="FF0000"/>
        </w:rPr>
        <w:t>(Not Applicable)</w:t>
      </w:r>
    </w:p>
    <w:p w14:paraId="261A79AE" w14:textId="77777777" w:rsidR="007B5D9D" w:rsidRPr="008671F8" w:rsidRDefault="007B5D9D" w:rsidP="007B5D9D">
      <w:pPr>
        <w:jc w:val="center"/>
        <w:rPr>
          <w:rFonts w:ascii="Book Antiqua" w:eastAsia="MS Mincho" w:hAnsi="Book Antiqua"/>
          <w:b/>
        </w:rPr>
      </w:pPr>
    </w:p>
    <w:p w14:paraId="60BAE040" w14:textId="77777777" w:rsidR="007B5D9D" w:rsidRPr="008671F8" w:rsidRDefault="007B5D9D" w:rsidP="007B5D9D">
      <w:pPr>
        <w:jc w:val="both"/>
        <w:rPr>
          <w:rFonts w:ascii="Book Antiqua" w:eastAsia="MS Mincho" w:hAnsi="Book Antiqua"/>
          <w:bCs/>
        </w:rPr>
      </w:pPr>
    </w:p>
    <w:p w14:paraId="7C39E17F"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 xml:space="preserve">KNOW ALL MEN BY THESE PRESENTS THAT </w:t>
      </w:r>
      <w:proofErr w:type="gramStart"/>
      <w:r w:rsidRPr="008671F8">
        <w:rPr>
          <w:rFonts w:ascii="Book Antiqua" w:eastAsia="MS Mincho" w:hAnsi="Book Antiqua"/>
          <w:bCs/>
        </w:rPr>
        <w:t>WE ,</w:t>
      </w:r>
      <w:proofErr w:type="gramEnd"/>
      <w:r w:rsidRPr="008671F8">
        <w:rPr>
          <w:rFonts w:ascii="Book Antiqua" w:eastAsia="MS Mincho" w:hAnsi="Book Antiqua"/>
          <w:bCs/>
        </w:rPr>
        <w:t xml:space="preserve"> the  Partners  whose  details  are  given hereunder ................................................................................. have formed a Joint Venture under the  laws of  ............................................ and having our Registered Office(s)/Head Office(</w:t>
      </w:r>
      <w:proofErr w:type="gramStart"/>
      <w:r w:rsidRPr="008671F8">
        <w:rPr>
          <w:rFonts w:ascii="Book Antiqua" w:eastAsia="MS Mincho" w:hAnsi="Book Antiqua"/>
          <w:bCs/>
        </w:rPr>
        <w:t>s)  at</w:t>
      </w:r>
      <w:proofErr w:type="gramEnd"/>
      <w:r w:rsidRPr="008671F8">
        <w:rPr>
          <w:rFonts w:ascii="Book Antiqua" w:eastAsia="MS Mincho" w:hAnsi="Book Antiqua"/>
          <w:bCs/>
        </w:rPr>
        <w:t xml:space="preserve"> ............................................... (hereinafter called the 'Joint Venture' which expression shall unless repugnant to the context or meaning thereof, include its successors, administrators and assigns) acting through M/s ................................................................................. being the Partner in-charge do hereby constitute, nominate and appoint M/s................................................... a Company incorporated under the laws of .............................…………………….... and having its Registered/Head Office at ........................................... as our duly constituted lawful Attorney (hereinafter called "Attorney" or "Authorised Representative" or "Partner In-charge") to exercise all or any of the powers for and on behalf of the Joint Venture </w:t>
      </w:r>
      <w:proofErr w:type="gramStart"/>
      <w:r w:rsidRPr="008671F8">
        <w:rPr>
          <w:rFonts w:ascii="Book Antiqua" w:eastAsia="MS Mincho" w:hAnsi="Book Antiqua"/>
          <w:bCs/>
        </w:rPr>
        <w:t>in regard to</w:t>
      </w:r>
      <w:proofErr w:type="gramEnd"/>
      <w:r w:rsidRPr="008671F8">
        <w:rPr>
          <w:rFonts w:ascii="Book Antiqua" w:eastAsia="MS Mincho" w:hAnsi="Book Antiqua"/>
          <w:bCs/>
        </w:rPr>
        <w:t xml:space="preserve"> Specification No............................ Package ............................ the bids for which have been invited by ……… (insert name of the Employer </w:t>
      </w:r>
      <w:proofErr w:type="spellStart"/>
      <w:r w:rsidRPr="008671F8">
        <w:rPr>
          <w:rFonts w:ascii="Book Antiqua" w:eastAsia="MS Mincho" w:hAnsi="Book Antiqua"/>
          <w:bCs/>
        </w:rPr>
        <w:t>alongwith</w:t>
      </w:r>
      <w:proofErr w:type="spellEnd"/>
      <w:r w:rsidRPr="008671F8">
        <w:rPr>
          <w:rFonts w:ascii="Book Antiqua" w:eastAsia="MS Mincho" w:hAnsi="Book Antiqua"/>
          <w:bCs/>
        </w:rPr>
        <w:t xml:space="preserve"> address) ………… (hereinafter called the 'Employer') to undertake the following </w:t>
      </w:r>
      <w:proofErr w:type="gramStart"/>
      <w:r w:rsidRPr="008671F8">
        <w:rPr>
          <w:rFonts w:ascii="Book Antiqua" w:eastAsia="MS Mincho" w:hAnsi="Book Antiqua"/>
          <w:bCs/>
        </w:rPr>
        <w:t>acts :</w:t>
      </w:r>
      <w:proofErr w:type="gramEnd"/>
    </w:p>
    <w:p w14:paraId="538CB4B4" w14:textId="77777777" w:rsidR="007B5D9D" w:rsidRPr="008671F8" w:rsidRDefault="007B5D9D" w:rsidP="007B5D9D">
      <w:pPr>
        <w:jc w:val="both"/>
        <w:rPr>
          <w:rFonts w:ascii="Book Antiqua" w:eastAsia="MS Mincho" w:hAnsi="Book Antiqua"/>
          <w:bCs/>
        </w:rPr>
      </w:pPr>
    </w:p>
    <w:p w14:paraId="57FD4910" w14:textId="77777777" w:rsidR="007B5D9D" w:rsidRPr="008671F8" w:rsidRDefault="007B5D9D" w:rsidP="007B5D9D">
      <w:pPr>
        <w:ind w:left="720" w:hanging="720"/>
        <w:jc w:val="both"/>
        <w:rPr>
          <w:rFonts w:ascii="Book Antiqua" w:eastAsia="MS Mincho" w:hAnsi="Book Antiqua"/>
          <w:bCs/>
        </w:rPr>
      </w:pPr>
      <w:proofErr w:type="spellStart"/>
      <w:r w:rsidRPr="008671F8">
        <w:rPr>
          <w:rFonts w:ascii="Book Antiqua" w:eastAsia="MS Mincho" w:hAnsi="Book Antiqua"/>
          <w:bCs/>
        </w:rPr>
        <w:t>i</w:t>
      </w:r>
      <w:proofErr w:type="spellEnd"/>
      <w:r w:rsidRPr="008671F8">
        <w:rPr>
          <w:rFonts w:ascii="Book Antiqua" w:eastAsia="MS Mincho" w:hAnsi="Book Antiqua"/>
          <w:bCs/>
        </w:rPr>
        <w:t xml:space="preserve">)  </w:t>
      </w:r>
      <w:r w:rsidRPr="008671F8">
        <w:rPr>
          <w:rFonts w:ascii="Book Antiqua" w:eastAsia="MS Mincho" w:hAnsi="Book Antiqua"/>
          <w:bCs/>
        </w:rPr>
        <w:tab/>
        <w:t>To submit proposal and participate in the aforesaid Bid Specification of the Employer on behalf of the "Joint Venture".</w:t>
      </w:r>
    </w:p>
    <w:p w14:paraId="2AE8C554" w14:textId="77777777" w:rsidR="007B5D9D" w:rsidRPr="008671F8" w:rsidRDefault="007B5D9D" w:rsidP="007B5D9D">
      <w:pPr>
        <w:jc w:val="both"/>
        <w:rPr>
          <w:rFonts w:ascii="Book Antiqua" w:eastAsia="MS Mincho" w:hAnsi="Book Antiqua"/>
          <w:bCs/>
        </w:rPr>
      </w:pPr>
    </w:p>
    <w:p w14:paraId="3EE6EB2D"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bCs/>
        </w:rPr>
        <w:t xml:space="preserve">ii)  </w:t>
      </w:r>
      <w:r w:rsidRPr="008671F8">
        <w:rPr>
          <w:rFonts w:ascii="Book Antiqua" w:eastAsia="MS Mincho" w:hAnsi="Book Antiqua"/>
          <w:bCs/>
        </w:rPr>
        <w:tab/>
        <w:t>To negotiate with the Employer the terms and conditions for award of the Contract pursuant to the aforesaid Bid and to sign the Contract with the Employer for and on behalf of the "Joint Venture".</w:t>
      </w:r>
    </w:p>
    <w:p w14:paraId="3BD8F803" w14:textId="77777777" w:rsidR="007B5D9D" w:rsidRPr="008671F8" w:rsidRDefault="007B5D9D" w:rsidP="007B5D9D">
      <w:pPr>
        <w:jc w:val="both"/>
        <w:rPr>
          <w:rFonts w:ascii="Book Antiqua" w:eastAsia="MS Mincho" w:hAnsi="Book Antiqua"/>
          <w:bCs/>
        </w:rPr>
      </w:pPr>
    </w:p>
    <w:p w14:paraId="0DAF5CB1"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bCs/>
        </w:rPr>
        <w:t xml:space="preserve">iii) </w:t>
      </w:r>
      <w:r w:rsidRPr="008671F8">
        <w:rPr>
          <w:rFonts w:ascii="Book Antiqua" w:eastAsia="MS Mincho" w:hAnsi="Book Antiqua"/>
          <w:bCs/>
        </w:rPr>
        <w:tab/>
        <w:t xml:space="preserve">To do any other act or submit any document related to the above. </w:t>
      </w:r>
    </w:p>
    <w:p w14:paraId="1B839E5C" w14:textId="77777777" w:rsidR="007B5D9D" w:rsidRPr="008671F8" w:rsidRDefault="007B5D9D" w:rsidP="007B5D9D">
      <w:pPr>
        <w:jc w:val="both"/>
        <w:rPr>
          <w:rFonts w:ascii="Book Antiqua" w:eastAsia="MS Mincho" w:hAnsi="Book Antiqua"/>
          <w:bCs/>
        </w:rPr>
      </w:pPr>
    </w:p>
    <w:p w14:paraId="235F01C5"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bCs/>
        </w:rPr>
        <w:t xml:space="preserve">iv) </w:t>
      </w:r>
      <w:r w:rsidRPr="008671F8">
        <w:rPr>
          <w:rFonts w:ascii="Book Antiqua" w:eastAsia="MS Mincho" w:hAnsi="Book Antiqua"/>
          <w:bCs/>
        </w:rPr>
        <w:tab/>
        <w:t>To receive, accept and execute the Contract for and on behalf of the "Joint Venture".</w:t>
      </w:r>
    </w:p>
    <w:p w14:paraId="0ED3ADF3" w14:textId="77777777" w:rsidR="007B5D9D" w:rsidRPr="008671F8" w:rsidRDefault="007B5D9D" w:rsidP="007B5D9D">
      <w:pPr>
        <w:jc w:val="both"/>
        <w:rPr>
          <w:rFonts w:ascii="Book Antiqua" w:eastAsia="MS Mincho" w:hAnsi="Book Antiqua"/>
          <w:bCs/>
        </w:rPr>
      </w:pPr>
    </w:p>
    <w:p w14:paraId="69C4EC69" w14:textId="77777777" w:rsidR="007B5D9D" w:rsidRPr="008671F8" w:rsidRDefault="007B5D9D" w:rsidP="007B5D9D">
      <w:pPr>
        <w:ind w:left="720"/>
        <w:jc w:val="both"/>
        <w:rPr>
          <w:rFonts w:ascii="Book Antiqua" w:eastAsia="MS Mincho" w:hAnsi="Book Antiqua"/>
          <w:bCs/>
        </w:rPr>
      </w:pPr>
      <w:r w:rsidRPr="008671F8">
        <w:rPr>
          <w:rFonts w:ascii="Book Antiqua" w:eastAsia="MS Mincho" w:hAnsi="Book Antiqua"/>
          <w:bCs/>
        </w:rPr>
        <w:t>It is clearly understood that the Partner In-charge (Lead Partner) shall ensure performance of the Contract(s) and if one or more Partner fail to perform their respective portions of the Contract(s), the same shall be deemed to be a default by all the Partners.</w:t>
      </w:r>
    </w:p>
    <w:p w14:paraId="42AE6DA2" w14:textId="77777777" w:rsidR="007B5D9D" w:rsidRPr="008671F8" w:rsidRDefault="007B5D9D" w:rsidP="007B5D9D">
      <w:pPr>
        <w:jc w:val="both"/>
        <w:rPr>
          <w:rFonts w:ascii="Book Antiqua" w:eastAsia="MS Mincho" w:hAnsi="Book Antiqua"/>
          <w:bCs/>
        </w:rPr>
      </w:pPr>
    </w:p>
    <w:p w14:paraId="38B0B280" w14:textId="77777777" w:rsidR="007B5D9D" w:rsidRPr="008671F8" w:rsidRDefault="007B5D9D" w:rsidP="007B5D9D">
      <w:pPr>
        <w:ind w:left="720"/>
        <w:jc w:val="both"/>
        <w:rPr>
          <w:rFonts w:ascii="Book Antiqua" w:eastAsia="MS Mincho" w:hAnsi="Book Antiqua"/>
          <w:bCs/>
        </w:rPr>
      </w:pPr>
      <w:r w:rsidRPr="008671F8">
        <w:rPr>
          <w:rFonts w:ascii="Book Antiqua" w:eastAsia="MS Mincho" w:hAnsi="Book Antiqua"/>
          <w:bCs/>
        </w:rPr>
        <w:lastRenderedPageBreak/>
        <w:t xml:space="preserve">It is expressly understood that this Power of Attorney shall remain valid binding </w:t>
      </w:r>
      <w:proofErr w:type="gramStart"/>
      <w:r w:rsidRPr="008671F8">
        <w:rPr>
          <w:rFonts w:ascii="Book Antiqua" w:eastAsia="MS Mincho" w:hAnsi="Book Antiqua"/>
          <w:bCs/>
        </w:rPr>
        <w:t>and  irrevocable</w:t>
      </w:r>
      <w:proofErr w:type="gramEnd"/>
      <w:r w:rsidRPr="008671F8">
        <w:rPr>
          <w:rFonts w:ascii="Book Antiqua" w:eastAsia="MS Mincho" w:hAnsi="Book Antiqua"/>
          <w:bCs/>
        </w:rPr>
        <w:t xml:space="preserve"> till completion of the Defect Liability Period in terms of the  Contract.</w:t>
      </w:r>
    </w:p>
    <w:p w14:paraId="6DBC9963" w14:textId="77777777" w:rsidR="007B5D9D" w:rsidRPr="008671F8" w:rsidRDefault="007B5D9D" w:rsidP="007B5D9D">
      <w:pPr>
        <w:jc w:val="both"/>
        <w:rPr>
          <w:rFonts w:ascii="Book Antiqua" w:eastAsia="MS Mincho" w:hAnsi="Book Antiqua"/>
          <w:bCs/>
        </w:rPr>
      </w:pPr>
    </w:p>
    <w:p w14:paraId="77555057" w14:textId="77777777" w:rsidR="007B5D9D" w:rsidRPr="008671F8" w:rsidRDefault="007B5D9D" w:rsidP="007B5D9D">
      <w:pPr>
        <w:ind w:left="720"/>
        <w:jc w:val="both"/>
        <w:rPr>
          <w:rFonts w:ascii="Book Antiqua" w:eastAsia="MS Mincho" w:hAnsi="Book Antiqua"/>
          <w:bCs/>
        </w:rPr>
      </w:pPr>
      <w:r w:rsidRPr="008671F8">
        <w:rPr>
          <w:rFonts w:ascii="Book Antiqua" w:eastAsia="MS Mincho" w:hAnsi="Book Antiqua"/>
          <w:bCs/>
        </w:rPr>
        <w:t>The Joint Venture hereby agrees and undertakes to ratify and confirm all the whatsoever the said Attorney/Authorised Representatives/Partner in-charge quotes in the bid, negotiates and signs the Contract with the Employer and/or proposes to act on behalf of the Joint Venture by virtue of this Power of Attorney and the same shall bind the Joint Venture as if done by itself.</w:t>
      </w:r>
    </w:p>
    <w:p w14:paraId="1EF810AB" w14:textId="77777777" w:rsidR="007B5D9D" w:rsidRPr="008671F8" w:rsidRDefault="007B5D9D" w:rsidP="007B5D9D">
      <w:pPr>
        <w:jc w:val="both"/>
        <w:rPr>
          <w:rFonts w:ascii="Book Antiqua" w:eastAsia="MS Mincho" w:hAnsi="Book Antiqua"/>
          <w:bCs/>
        </w:rPr>
      </w:pPr>
    </w:p>
    <w:p w14:paraId="2DA43BBA" w14:textId="77777777" w:rsidR="007B5D9D" w:rsidRPr="008671F8" w:rsidRDefault="007B5D9D" w:rsidP="007B5D9D">
      <w:pPr>
        <w:ind w:left="720"/>
        <w:jc w:val="both"/>
        <w:rPr>
          <w:rFonts w:ascii="Book Antiqua" w:eastAsia="MS Mincho" w:hAnsi="Book Antiqua"/>
          <w:bCs/>
        </w:rPr>
      </w:pPr>
      <w:r w:rsidRPr="008671F8">
        <w:rPr>
          <w:rFonts w:ascii="Book Antiqua" w:eastAsia="MS Mincho" w:hAnsi="Book Antiqua"/>
          <w:bCs/>
        </w:rPr>
        <w:t xml:space="preserve">IN WITNESS THEREOF the Partners Constituting the Joint Venture as aforesaid have executed these presents on </w:t>
      </w:r>
      <w:proofErr w:type="gramStart"/>
      <w:r w:rsidRPr="008671F8">
        <w:rPr>
          <w:rFonts w:ascii="Book Antiqua" w:eastAsia="MS Mincho" w:hAnsi="Book Antiqua"/>
          <w:bCs/>
        </w:rPr>
        <w:t>this  ...........</w:t>
      </w:r>
      <w:proofErr w:type="gramEnd"/>
      <w:r w:rsidRPr="008671F8">
        <w:rPr>
          <w:rFonts w:ascii="Book Antiqua" w:eastAsia="MS Mincho" w:hAnsi="Book Antiqua"/>
          <w:bCs/>
        </w:rPr>
        <w:t xml:space="preserve">  day </w:t>
      </w:r>
      <w:proofErr w:type="gramStart"/>
      <w:r w:rsidRPr="008671F8">
        <w:rPr>
          <w:rFonts w:ascii="Book Antiqua" w:eastAsia="MS Mincho" w:hAnsi="Book Antiqua"/>
          <w:bCs/>
        </w:rPr>
        <w:t>of  …</w:t>
      </w:r>
      <w:proofErr w:type="gramEnd"/>
      <w:r w:rsidRPr="008671F8">
        <w:rPr>
          <w:rFonts w:ascii="Book Antiqua" w:eastAsia="MS Mincho" w:hAnsi="Book Antiqua"/>
          <w:bCs/>
        </w:rPr>
        <w:t>………........... under the Common Seal(s) of their Companies.</w:t>
      </w:r>
    </w:p>
    <w:p w14:paraId="10940C9D" w14:textId="77777777" w:rsidR="007B5D9D" w:rsidRPr="008671F8" w:rsidRDefault="007B5D9D" w:rsidP="007B5D9D">
      <w:pPr>
        <w:jc w:val="both"/>
        <w:rPr>
          <w:rFonts w:ascii="Book Antiqua" w:eastAsia="MS Mincho" w:hAnsi="Book Antiqua"/>
          <w:bCs/>
        </w:rPr>
      </w:pPr>
    </w:p>
    <w:p w14:paraId="1AB4A5CD" w14:textId="77777777" w:rsidR="007B5D9D" w:rsidRPr="008671F8" w:rsidRDefault="007B5D9D" w:rsidP="007B5D9D">
      <w:pPr>
        <w:rPr>
          <w:rFonts w:ascii="Book Antiqua" w:eastAsia="MS Mincho" w:hAnsi="Book Antiqua"/>
          <w:bCs/>
        </w:rPr>
      </w:pPr>
      <w:r w:rsidRPr="008671F8">
        <w:rPr>
          <w:rFonts w:ascii="Book Antiqua" w:eastAsia="MS Mincho" w:hAnsi="Book Antiqua"/>
          <w:bCs/>
        </w:rPr>
        <w:tab/>
        <w:t xml:space="preserve">for and on behalf of the </w:t>
      </w:r>
    </w:p>
    <w:p w14:paraId="1F4956E2" w14:textId="77777777" w:rsidR="007B5D9D" w:rsidRPr="008671F8" w:rsidRDefault="007B5D9D" w:rsidP="007B5D9D">
      <w:pPr>
        <w:rPr>
          <w:rFonts w:ascii="Book Antiqua" w:eastAsia="MS Mincho" w:hAnsi="Book Antiqua"/>
          <w:bCs/>
        </w:rPr>
      </w:pPr>
      <w:r w:rsidRPr="008671F8">
        <w:rPr>
          <w:rFonts w:ascii="Book Antiqua" w:eastAsia="MS Mincho" w:hAnsi="Book Antiqua"/>
          <w:bCs/>
        </w:rPr>
        <w:tab/>
        <w:t>Partners of Joint Venture</w:t>
      </w:r>
    </w:p>
    <w:p w14:paraId="5B96D26C" w14:textId="77777777" w:rsidR="007B5D9D" w:rsidRPr="008671F8" w:rsidRDefault="007B5D9D" w:rsidP="007B5D9D">
      <w:pPr>
        <w:rPr>
          <w:rFonts w:ascii="Book Antiqua" w:eastAsia="MS Mincho" w:hAnsi="Book Antiqua"/>
          <w:bCs/>
        </w:rPr>
      </w:pPr>
    </w:p>
    <w:p w14:paraId="44136D86" w14:textId="77777777" w:rsidR="007B5D9D" w:rsidRPr="008671F8" w:rsidRDefault="007B5D9D" w:rsidP="007B5D9D">
      <w:pPr>
        <w:rPr>
          <w:rFonts w:ascii="Book Antiqua" w:eastAsia="MS Mincho" w:hAnsi="Book Antiqua"/>
          <w:bCs/>
        </w:rPr>
      </w:pPr>
      <w:r w:rsidRPr="008671F8">
        <w:rPr>
          <w:rFonts w:ascii="Book Antiqua" w:eastAsia="MS Mincho" w:hAnsi="Book Antiqua"/>
          <w:bCs/>
        </w:rPr>
        <w:tab/>
        <w:t>.............................................</w:t>
      </w:r>
    </w:p>
    <w:p w14:paraId="385D83EC" w14:textId="77777777" w:rsidR="007B5D9D" w:rsidRPr="008671F8" w:rsidRDefault="007B5D9D" w:rsidP="007B5D9D">
      <w:pPr>
        <w:rPr>
          <w:rFonts w:ascii="Book Antiqua" w:eastAsia="MS Mincho" w:hAnsi="Book Antiqua"/>
          <w:bCs/>
        </w:rPr>
      </w:pPr>
    </w:p>
    <w:p w14:paraId="769AD131" w14:textId="77777777" w:rsidR="007B5D9D" w:rsidRPr="008671F8" w:rsidRDefault="007B5D9D" w:rsidP="007B5D9D">
      <w:pPr>
        <w:rPr>
          <w:rFonts w:ascii="Book Antiqua" w:eastAsia="MS Mincho" w:hAnsi="Book Antiqua"/>
          <w:bCs/>
        </w:rPr>
      </w:pPr>
      <w:r w:rsidRPr="008671F8">
        <w:rPr>
          <w:rFonts w:ascii="Book Antiqua" w:eastAsia="MS Mincho" w:hAnsi="Book Antiqua"/>
          <w:bCs/>
        </w:rPr>
        <w:tab/>
        <w:t>.............................................</w:t>
      </w:r>
    </w:p>
    <w:p w14:paraId="2C584A8D" w14:textId="77777777" w:rsidR="007B5D9D" w:rsidRPr="008671F8" w:rsidRDefault="007B5D9D" w:rsidP="007B5D9D">
      <w:pPr>
        <w:rPr>
          <w:rFonts w:ascii="Book Antiqua" w:eastAsia="MS Mincho" w:hAnsi="Book Antiqua"/>
          <w:bCs/>
        </w:rPr>
      </w:pPr>
    </w:p>
    <w:p w14:paraId="5230BF8A" w14:textId="77777777" w:rsidR="007B5D9D" w:rsidRPr="008671F8" w:rsidRDefault="007B5D9D" w:rsidP="007B5D9D">
      <w:pPr>
        <w:rPr>
          <w:rFonts w:ascii="Book Antiqua" w:eastAsia="MS Mincho" w:hAnsi="Book Antiqua"/>
          <w:bCs/>
        </w:rPr>
      </w:pPr>
      <w:r w:rsidRPr="008671F8">
        <w:rPr>
          <w:rFonts w:ascii="Book Antiqua" w:eastAsia="MS Mincho" w:hAnsi="Book Antiqua"/>
          <w:bCs/>
        </w:rPr>
        <w:tab/>
        <w:t>.............................................</w:t>
      </w:r>
    </w:p>
    <w:p w14:paraId="3330F371"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r w:rsidRPr="008671F8">
        <w:rPr>
          <w:rFonts w:ascii="Book Antiqua" w:eastAsia="MS Mincho" w:hAnsi="Book Antiqua"/>
          <w:bCs/>
        </w:rPr>
        <w:tab/>
      </w:r>
    </w:p>
    <w:p w14:paraId="77F7F583" w14:textId="77777777" w:rsidR="007B5D9D" w:rsidRPr="008671F8" w:rsidRDefault="007B5D9D" w:rsidP="007B5D9D">
      <w:pPr>
        <w:ind w:left="693"/>
        <w:jc w:val="both"/>
        <w:rPr>
          <w:rFonts w:ascii="Book Antiqua" w:hAnsi="Book Antiqua"/>
          <w:bCs/>
        </w:rPr>
      </w:pPr>
      <w:r w:rsidRPr="008671F8">
        <w:rPr>
          <w:rFonts w:ascii="Book Antiqua" w:hAnsi="Book Antiqua"/>
          <w:bCs/>
        </w:rPr>
        <w:tab/>
        <w:t>The Common Seal of the above Partners of the Joint Venture:</w:t>
      </w:r>
    </w:p>
    <w:p w14:paraId="7E929D05" w14:textId="77777777" w:rsidR="007B5D9D" w:rsidRPr="008671F8" w:rsidRDefault="007B5D9D" w:rsidP="007B5D9D">
      <w:pPr>
        <w:jc w:val="both"/>
        <w:rPr>
          <w:rFonts w:ascii="Book Antiqua" w:eastAsia="MS Mincho" w:hAnsi="Book Antiqua"/>
          <w:bCs/>
        </w:rPr>
      </w:pPr>
    </w:p>
    <w:p w14:paraId="599EC186"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 xml:space="preserve">The </w:t>
      </w:r>
      <w:r w:rsidRPr="008671F8">
        <w:rPr>
          <w:rFonts w:ascii="Book Antiqua" w:hAnsi="Book Antiqua"/>
          <w:bCs/>
        </w:rPr>
        <w:t>Common</w:t>
      </w:r>
      <w:r w:rsidRPr="008671F8">
        <w:rPr>
          <w:rFonts w:ascii="Book Antiqua" w:eastAsia="MS Mincho" w:hAnsi="Book Antiqua"/>
          <w:bCs/>
        </w:rPr>
        <w:t xml:space="preserve"> Seal has been affixed there unto in the presence of:</w:t>
      </w:r>
    </w:p>
    <w:p w14:paraId="3A73237F" w14:textId="77777777" w:rsidR="007B5D9D" w:rsidRPr="008671F8" w:rsidRDefault="007B5D9D" w:rsidP="007B5D9D">
      <w:pPr>
        <w:jc w:val="both"/>
        <w:rPr>
          <w:rFonts w:ascii="Book Antiqua" w:eastAsia="MS Mincho" w:hAnsi="Book Antiqua"/>
          <w:bCs/>
        </w:rPr>
      </w:pPr>
    </w:p>
    <w:p w14:paraId="6E25959A" w14:textId="77777777" w:rsidR="007B5D9D" w:rsidRPr="008671F8" w:rsidRDefault="007B5D9D" w:rsidP="007B5D9D">
      <w:pPr>
        <w:jc w:val="both"/>
        <w:rPr>
          <w:rFonts w:ascii="Book Antiqua" w:hAnsi="Book Antiqua"/>
          <w:bCs/>
        </w:rPr>
      </w:pPr>
      <w:r w:rsidRPr="008671F8">
        <w:rPr>
          <w:rFonts w:ascii="Book Antiqua" w:hAnsi="Book Antiqua"/>
          <w:bCs/>
        </w:rPr>
        <w:t>WITNESS</w:t>
      </w:r>
    </w:p>
    <w:p w14:paraId="32E92650" w14:textId="77777777" w:rsidR="007B5D9D" w:rsidRPr="008671F8" w:rsidRDefault="007B5D9D" w:rsidP="007B5D9D">
      <w:pPr>
        <w:jc w:val="both"/>
        <w:rPr>
          <w:rFonts w:ascii="Book Antiqua" w:eastAsia="MS Mincho" w:hAnsi="Book Antiqua"/>
          <w:bCs/>
        </w:rPr>
      </w:pPr>
    </w:p>
    <w:p w14:paraId="356F9E29"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 xml:space="preserve">1.   </w:t>
      </w:r>
      <w:r w:rsidRPr="008671F8">
        <w:rPr>
          <w:rFonts w:ascii="Book Antiqua" w:eastAsia="MS Mincho" w:hAnsi="Book Antiqua"/>
          <w:bCs/>
        </w:rPr>
        <w:tab/>
        <w:t>Signature......................................................</w:t>
      </w:r>
    </w:p>
    <w:p w14:paraId="16134F3B" w14:textId="77777777" w:rsidR="007B5D9D" w:rsidRPr="008671F8" w:rsidRDefault="007B5D9D" w:rsidP="007B5D9D">
      <w:pPr>
        <w:jc w:val="both"/>
        <w:rPr>
          <w:rFonts w:ascii="Book Antiqua" w:eastAsia="MS Mincho" w:hAnsi="Book Antiqua"/>
          <w:bCs/>
        </w:rPr>
      </w:pPr>
    </w:p>
    <w:p w14:paraId="7DD35715"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t>Name ............................................…...........</w:t>
      </w:r>
    </w:p>
    <w:p w14:paraId="2FC0B9DD" w14:textId="77777777" w:rsidR="007B5D9D" w:rsidRPr="008671F8" w:rsidRDefault="007B5D9D" w:rsidP="007B5D9D">
      <w:pPr>
        <w:jc w:val="both"/>
        <w:rPr>
          <w:rFonts w:ascii="Book Antiqua" w:eastAsia="MS Mincho" w:hAnsi="Book Antiqua"/>
          <w:bCs/>
        </w:rPr>
      </w:pPr>
    </w:p>
    <w:p w14:paraId="0FA7293B"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lastRenderedPageBreak/>
        <w:tab/>
        <w:t>Designation ...................................…..........</w:t>
      </w:r>
    </w:p>
    <w:p w14:paraId="1AE57D06" w14:textId="77777777" w:rsidR="007B5D9D" w:rsidRPr="008671F8" w:rsidRDefault="007B5D9D" w:rsidP="007B5D9D">
      <w:pPr>
        <w:jc w:val="both"/>
        <w:rPr>
          <w:rFonts w:ascii="Book Antiqua" w:eastAsia="MS Mincho" w:hAnsi="Book Antiqua"/>
          <w:bCs/>
        </w:rPr>
      </w:pPr>
    </w:p>
    <w:p w14:paraId="70FA18AF"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t>Occupation ......................................…........</w:t>
      </w:r>
    </w:p>
    <w:p w14:paraId="4591D2AE" w14:textId="77777777" w:rsidR="007B5D9D" w:rsidRPr="008671F8" w:rsidRDefault="007B5D9D" w:rsidP="007B5D9D">
      <w:pPr>
        <w:jc w:val="both"/>
        <w:rPr>
          <w:rFonts w:ascii="Book Antiqua" w:eastAsia="MS Mincho" w:hAnsi="Book Antiqua"/>
          <w:bCs/>
        </w:rPr>
      </w:pPr>
    </w:p>
    <w:p w14:paraId="064C46A4"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 xml:space="preserve">2.   </w:t>
      </w:r>
      <w:r w:rsidRPr="008671F8">
        <w:rPr>
          <w:rFonts w:ascii="Book Antiqua" w:eastAsia="MS Mincho" w:hAnsi="Book Antiqua"/>
          <w:bCs/>
        </w:rPr>
        <w:tab/>
        <w:t>Signature.................................................….</w:t>
      </w:r>
    </w:p>
    <w:p w14:paraId="373EA47F" w14:textId="77777777" w:rsidR="007B5D9D" w:rsidRPr="008671F8" w:rsidRDefault="007B5D9D" w:rsidP="007B5D9D">
      <w:pPr>
        <w:jc w:val="both"/>
        <w:rPr>
          <w:rFonts w:ascii="Book Antiqua" w:eastAsia="MS Mincho" w:hAnsi="Book Antiqua"/>
          <w:bCs/>
        </w:rPr>
      </w:pPr>
    </w:p>
    <w:p w14:paraId="79396856"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t>Name ..................................................…</w:t>
      </w:r>
      <w:proofErr w:type="gramStart"/>
      <w:r w:rsidRPr="008671F8">
        <w:rPr>
          <w:rFonts w:ascii="Book Antiqua" w:eastAsia="MS Mincho" w:hAnsi="Book Antiqua"/>
          <w:bCs/>
        </w:rPr>
        <w:t>.....</w:t>
      </w:r>
      <w:proofErr w:type="gramEnd"/>
    </w:p>
    <w:p w14:paraId="2A64A108" w14:textId="77777777" w:rsidR="007B5D9D" w:rsidRPr="008671F8" w:rsidRDefault="007B5D9D" w:rsidP="007B5D9D">
      <w:pPr>
        <w:jc w:val="both"/>
        <w:rPr>
          <w:rFonts w:ascii="Book Antiqua" w:eastAsia="MS Mincho" w:hAnsi="Book Antiqua"/>
          <w:bCs/>
        </w:rPr>
      </w:pPr>
    </w:p>
    <w:p w14:paraId="7182780F"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t>Designation ........................................…....</w:t>
      </w:r>
    </w:p>
    <w:p w14:paraId="3544D495" w14:textId="77777777" w:rsidR="007B5D9D" w:rsidRPr="008671F8" w:rsidRDefault="007B5D9D" w:rsidP="007B5D9D">
      <w:pPr>
        <w:jc w:val="both"/>
        <w:rPr>
          <w:rFonts w:ascii="Book Antiqua" w:eastAsia="MS Mincho" w:hAnsi="Book Antiqua"/>
          <w:bCs/>
        </w:rPr>
      </w:pPr>
    </w:p>
    <w:p w14:paraId="2C9C18CB" w14:textId="77777777" w:rsidR="007B5D9D" w:rsidRPr="008671F8" w:rsidRDefault="007B5D9D" w:rsidP="007B5D9D">
      <w:pPr>
        <w:jc w:val="both"/>
        <w:rPr>
          <w:rFonts w:ascii="Book Antiqua" w:eastAsia="MS Mincho" w:hAnsi="Book Antiqua"/>
          <w:bCs/>
        </w:rPr>
      </w:pPr>
      <w:r w:rsidRPr="008671F8">
        <w:rPr>
          <w:rFonts w:ascii="Book Antiqua" w:eastAsia="MS Mincho" w:hAnsi="Book Antiqua"/>
          <w:bCs/>
        </w:rPr>
        <w:tab/>
        <w:t>Occupation ...............…..............................</w:t>
      </w:r>
    </w:p>
    <w:p w14:paraId="7B6FF437" w14:textId="77777777" w:rsidR="007B5D9D" w:rsidRPr="008671F8" w:rsidRDefault="007B5D9D" w:rsidP="007B5D9D">
      <w:pPr>
        <w:jc w:val="both"/>
        <w:rPr>
          <w:rFonts w:ascii="Book Antiqua" w:eastAsia="MS Mincho" w:hAnsi="Book Antiqua"/>
          <w:bCs/>
        </w:rPr>
      </w:pPr>
    </w:p>
    <w:p w14:paraId="10F8E555"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Note:</w:t>
      </w:r>
    </w:p>
    <w:p w14:paraId="3782B164"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rPr>
        <w:t>1.</w:t>
      </w:r>
      <w:r w:rsidRPr="008671F8">
        <w:rPr>
          <w:rFonts w:ascii="Book Antiqua" w:eastAsia="MS Mincho" w:hAnsi="Book Antiqua"/>
        </w:rPr>
        <w:tab/>
      </w:r>
      <w:proofErr w:type="gramStart"/>
      <w:r w:rsidRPr="008671F8">
        <w:rPr>
          <w:rFonts w:ascii="Book Antiqua" w:eastAsia="MS Mincho" w:hAnsi="Book Antiqua"/>
        </w:rPr>
        <w:t>For the purpose of</w:t>
      </w:r>
      <w:proofErr w:type="gramEnd"/>
      <w:r w:rsidRPr="008671F8">
        <w:rPr>
          <w:rFonts w:ascii="Book Antiqua" w:eastAsia="MS Mincho" w:hAnsi="Book Antiqua"/>
        </w:rPr>
        <w:t xml:space="preserve"> executing the Agreement, the non-judicial stamp papers of appropriate value shall be purchased in the name of </w:t>
      </w:r>
      <w:r w:rsidRPr="008671F8">
        <w:rPr>
          <w:rFonts w:ascii="Book Antiqua" w:eastAsia="MS Mincho" w:hAnsi="Book Antiqua"/>
          <w:bCs/>
        </w:rPr>
        <w:t>Joint Venture.</w:t>
      </w:r>
    </w:p>
    <w:p w14:paraId="2BDC160E" w14:textId="77777777" w:rsidR="007B5D9D" w:rsidRPr="008671F8" w:rsidRDefault="007B5D9D" w:rsidP="007B5D9D">
      <w:pPr>
        <w:ind w:left="720" w:hanging="720"/>
        <w:jc w:val="both"/>
        <w:rPr>
          <w:rFonts w:ascii="Book Antiqua" w:eastAsia="MS Mincho" w:hAnsi="Book Antiqua"/>
        </w:rPr>
      </w:pPr>
    </w:p>
    <w:p w14:paraId="3546F0ED"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Agreement shall be signed on all the pages by the authorised representatives of each of the partners and should invariably be witnessed.</w:t>
      </w:r>
    </w:p>
    <w:p w14:paraId="7D9585C4" w14:textId="77777777" w:rsidR="007B5D9D" w:rsidRPr="008671F8" w:rsidRDefault="007B5D9D" w:rsidP="007B5D9D">
      <w:pPr>
        <w:pStyle w:val="Title"/>
        <w:ind w:left="0" w:right="0"/>
        <w:jc w:val="left"/>
        <w:rPr>
          <w:rFonts w:ascii="Book Antiqua" w:hAnsi="Book Antiqua"/>
          <w:sz w:val="22"/>
          <w:szCs w:val="22"/>
        </w:rPr>
      </w:pPr>
      <w:r w:rsidRPr="008671F8">
        <w:rPr>
          <w:rFonts w:ascii="Book Antiqua" w:eastAsia="MS Mincho" w:hAnsi="Book Antiqua"/>
          <w:sz w:val="22"/>
          <w:szCs w:val="22"/>
        </w:rPr>
        <w:br w:type="page"/>
      </w:r>
      <w:r w:rsidRPr="008671F8">
        <w:rPr>
          <w:rFonts w:ascii="Book Antiqua" w:eastAsia="MS Mincho" w:hAnsi="Book Antiqua"/>
          <w:sz w:val="22"/>
          <w:szCs w:val="22"/>
        </w:rPr>
        <w:lastRenderedPageBreak/>
        <w:t>15.</w:t>
      </w:r>
      <w:r w:rsidRPr="008671F8">
        <w:rPr>
          <w:rFonts w:ascii="Book Antiqua" w:eastAsia="MS Mincho" w:hAnsi="Book Antiqua"/>
          <w:sz w:val="22"/>
          <w:szCs w:val="22"/>
        </w:rPr>
        <w:tab/>
      </w:r>
      <w:r w:rsidRPr="008671F8">
        <w:rPr>
          <w:rFonts w:ascii="Book Antiqua" w:hAnsi="Book Antiqua"/>
          <w:sz w:val="22"/>
          <w:szCs w:val="22"/>
        </w:rPr>
        <w:t>FORM OF UNDERTAKING BY THE JOINT VENTURE PARTNERS</w:t>
      </w:r>
    </w:p>
    <w:p w14:paraId="6C39AFF4" w14:textId="77777777" w:rsidR="007B5D9D" w:rsidRPr="008671F8" w:rsidRDefault="007B5D9D" w:rsidP="007B5D9D">
      <w:pPr>
        <w:jc w:val="center"/>
        <w:rPr>
          <w:rFonts w:ascii="Book Antiqua" w:eastAsia="MS Mincho" w:hAnsi="Book Antiqua"/>
          <w:b/>
          <w:bCs/>
          <w:color w:val="FF0000"/>
        </w:rPr>
      </w:pPr>
      <w:r w:rsidRPr="008671F8">
        <w:rPr>
          <w:rFonts w:ascii="Book Antiqua" w:eastAsia="MS Mincho" w:hAnsi="Book Antiqua"/>
          <w:b/>
          <w:bCs/>
          <w:color w:val="FF0000"/>
        </w:rPr>
        <w:t>(Not Applicable)</w:t>
      </w:r>
    </w:p>
    <w:p w14:paraId="7C20184D" w14:textId="77777777" w:rsidR="007B5D9D" w:rsidRPr="008671F8" w:rsidRDefault="007B5D9D" w:rsidP="007B5D9D">
      <w:pPr>
        <w:jc w:val="both"/>
        <w:rPr>
          <w:rFonts w:ascii="Book Antiqua" w:hAnsi="Book Antiqua"/>
        </w:rPr>
      </w:pPr>
    </w:p>
    <w:p w14:paraId="76513B21" w14:textId="77777777" w:rsidR="007B5D9D" w:rsidRPr="008671F8" w:rsidRDefault="007B5D9D" w:rsidP="007B5D9D">
      <w:pPr>
        <w:jc w:val="both"/>
        <w:rPr>
          <w:rFonts w:ascii="Book Antiqua" w:hAnsi="Book Antiqua"/>
        </w:rPr>
      </w:pPr>
      <w:r w:rsidRPr="008671F8">
        <w:rPr>
          <w:rFonts w:ascii="Book Antiqua" w:hAnsi="Book Antiqua"/>
        </w:rPr>
        <w:t>THIS JOINT DEED OF UNDERTAKING executed on this………. day of……</w:t>
      </w:r>
      <w:proofErr w:type="gramStart"/>
      <w:r w:rsidRPr="008671F8">
        <w:rPr>
          <w:rFonts w:ascii="Book Antiqua" w:hAnsi="Book Antiqua"/>
        </w:rPr>
        <w:t>…..</w:t>
      </w:r>
      <w:proofErr w:type="gramEnd"/>
      <w:r w:rsidRPr="008671F8">
        <w:rPr>
          <w:rFonts w:ascii="Book Antiqua" w:hAnsi="Book Antiqua"/>
        </w:rPr>
        <w:t xml:space="preserve">  Two Thousand</w:t>
      </w:r>
      <w:r w:rsidRPr="008671F8">
        <w:rPr>
          <w:rFonts w:ascii="Book Antiqua" w:hAnsi="Book Antiqua"/>
        </w:rPr>
        <w:tab/>
        <w:t>and………....... by …………………………………………</w:t>
      </w:r>
      <w:proofErr w:type="gramStart"/>
      <w:r w:rsidRPr="008671F8">
        <w:rPr>
          <w:rFonts w:ascii="Book Antiqua" w:hAnsi="Book Antiqua"/>
        </w:rPr>
        <w:t>…..</w:t>
      </w:r>
      <w:proofErr w:type="gramEnd"/>
      <w:r w:rsidRPr="008671F8">
        <w:rPr>
          <w:rFonts w:ascii="Book Antiqua" w:hAnsi="Book Antiqua"/>
        </w:rPr>
        <w:tab/>
        <w:t>a company incorporated</w:t>
      </w:r>
      <w:proofErr w:type="gramStart"/>
      <w:r w:rsidRPr="008671F8">
        <w:rPr>
          <w:rFonts w:ascii="Book Antiqua" w:hAnsi="Book Antiqua"/>
        </w:rPr>
        <w:tab/>
        <w:t xml:space="preserve">  under</w:t>
      </w:r>
      <w:proofErr w:type="gramEnd"/>
      <w:r w:rsidRPr="008671F8">
        <w:rPr>
          <w:rFonts w:ascii="Book Antiqua" w:hAnsi="Book Antiqua"/>
        </w:rPr>
        <w:tab/>
        <w:t xml:space="preserve">  the</w:t>
      </w:r>
      <w:r w:rsidRPr="008671F8">
        <w:rPr>
          <w:rFonts w:ascii="Book Antiqua" w:hAnsi="Book Antiqua"/>
        </w:rPr>
        <w:tab/>
        <w:t>laws of   ………………… and   having its Registered Office at ........................(hereinafter called the "Party No.1" which expression shall include its successors, executors and permitted assigns) and M/s……………a company incorporated</w:t>
      </w:r>
      <w:r w:rsidRPr="008671F8">
        <w:rPr>
          <w:rFonts w:ascii="Book Antiqua" w:hAnsi="Book Antiqua"/>
        </w:rPr>
        <w:tab/>
        <w:t>under the laws of ………..……………</w:t>
      </w:r>
      <w:r w:rsidRPr="008671F8">
        <w:rPr>
          <w:rFonts w:ascii="Book Antiqua" w:hAnsi="Book Antiqua"/>
        </w:rPr>
        <w:tab/>
        <w:t>and</w:t>
      </w:r>
      <w:r w:rsidRPr="008671F8">
        <w:rPr>
          <w:rFonts w:ascii="Book Antiqua" w:hAnsi="Book Antiqua"/>
        </w:rPr>
        <w:tab/>
        <w:t>having its Registered Office at ……</w:t>
      </w:r>
      <w:proofErr w:type="gramStart"/>
      <w:r w:rsidRPr="008671F8">
        <w:rPr>
          <w:rFonts w:ascii="Book Antiqua" w:hAnsi="Book Antiqua"/>
        </w:rPr>
        <w:t>…..</w:t>
      </w:r>
      <w:proofErr w:type="gramEnd"/>
      <w:r w:rsidRPr="008671F8">
        <w:rPr>
          <w:rFonts w:ascii="Book Antiqua" w:hAnsi="Book Antiqua"/>
        </w:rPr>
        <w:t>………… (hereinafter called the "Party No.2" which expression shall include its successors, executors and permitted</w:t>
      </w:r>
      <w:r w:rsidRPr="008671F8">
        <w:rPr>
          <w:rFonts w:ascii="Book Antiqua" w:hAnsi="Book Antiqua"/>
        </w:rPr>
        <w:tab/>
      </w:r>
      <w:proofErr w:type="gramStart"/>
      <w:r w:rsidRPr="008671F8">
        <w:rPr>
          <w:rFonts w:ascii="Book Antiqua" w:hAnsi="Book Antiqua"/>
        </w:rPr>
        <w:t>assigns )</w:t>
      </w:r>
      <w:proofErr w:type="gramEnd"/>
      <w:r w:rsidRPr="008671F8">
        <w:rPr>
          <w:rFonts w:ascii="Book Antiqua" w:hAnsi="Book Antiqua"/>
        </w:rPr>
        <w:t xml:space="preserve"> and M/s.. .. .. .. . .. . . . . .. . .. .. .... ..</w:t>
      </w:r>
      <w:r w:rsidRPr="008671F8">
        <w:rPr>
          <w:rFonts w:ascii="Book Antiqua" w:hAnsi="Book Antiqua"/>
        </w:rPr>
        <w:tab/>
        <w:t>a Company incorporated under the laws of ……………</w:t>
      </w:r>
      <w:proofErr w:type="gramStart"/>
      <w:r w:rsidRPr="008671F8">
        <w:rPr>
          <w:rFonts w:ascii="Book Antiqua" w:hAnsi="Book Antiqua"/>
        </w:rPr>
        <w:t>…..</w:t>
      </w:r>
      <w:proofErr w:type="gramEnd"/>
      <w:r w:rsidRPr="008671F8">
        <w:rPr>
          <w:rFonts w:ascii="Book Antiqua" w:hAnsi="Book Antiqua"/>
        </w:rPr>
        <w:t xml:space="preserve"> and having</w:t>
      </w:r>
      <w:r w:rsidRPr="008671F8">
        <w:rPr>
          <w:rFonts w:ascii="Book Antiqua" w:hAnsi="Book Antiqua"/>
        </w:rPr>
        <w:tab/>
        <w:t>its</w:t>
      </w:r>
      <w:r w:rsidRPr="008671F8">
        <w:rPr>
          <w:rFonts w:ascii="Book Antiqua" w:hAnsi="Book Antiqua"/>
        </w:rPr>
        <w:tab/>
        <w:t>Registered Office at ……………. (hereinafter called the "Party No.3" which expression shall include its successors, executors and permitted assigns) for the purpose of making a bid and entering into a contract [</w:t>
      </w:r>
      <w:r w:rsidRPr="008671F8">
        <w:rPr>
          <w:rFonts w:ascii="Book Antiqua" w:hAnsi="Book Antiqua"/>
          <w:u w:val="single"/>
        </w:rPr>
        <w:t xml:space="preserve">hereinafter called the "Contract" </w:t>
      </w:r>
      <w:r w:rsidRPr="008671F8">
        <w:rPr>
          <w:rFonts w:ascii="Book Antiqua" w:hAnsi="Book Antiqua"/>
        </w:rPr>
        <w:t>{in case of award)] against the Specification No…</w:t>
      </w:r>
      <w:proofErr w:type="gramStart"/>
      <w:r w:rsidRPr="008671F8">
        <w:rPr>
          <w:rFonts w:ascii="Book Antiqua" w:hAnsi="Book Antiqua"/>
        </w:rPr>
        <w:t>…..</w:t>
      </w:r>
      <w:proofErr w:type="gramEnd"/>
      <w:r w:rsidRPr="008671F8">
        <w:rPr>
          <w:rFonts w:ascii="Book Antiqua" w:hAnsi="Book Antiqua"/>
        </w:rPr>
        <w:t xml:space="preserve">…………. for …… </w:t>
      </w:r>
      <w:r w:rsidRPr="008671F8">
        <w:rPr>
          <w:rFonts w:ascii="Book Antiqua" w:hAnsi="Book Antiqua"/>
          <w:i/>
          <w:iCs/>
        </w:rPr>
        <w:t xml:space="preserve">(insert name of the package </w:t>
      </w:r>
      <w:proofErr w:type="spellStart"/>
      <w:r w:rsidRPr="008671F8">
        <w:rPr>
          <w:rFonts w:ascii="Book Antiqua" w:hAnsi="Book Antiqua"/>
          <w:i/>
          <w:iCs/>
        </w:rPr>
        <w:t>alongwith</w:t>
      </w:r>
      <w:proofErr w:type="spellEnd"/>
      <w:r w:rsidRPr="008671F8">
        <w:rPr>
          <w:rFonts w:ascii="Book Antiqua" w:hAnsi="Book Antiqua"/>
          <w:i/>
          <w:iCs/>
        </w:rPr>
        <w:t xml:space="preserve"> project name)</w:t>
      </w:r>
      <w:r w:rsidRPr="008671F8">
        <w:rPr>
          <w:rFonts w:ascii="Book Antiqua" w:hAnsi="Book Antiqua"/>
        </w:rPr>
        <w:t xml:space="preserve"> ……………of …</w:t>
      </w:r>
      <w:proofErr w:type="gramStart"/>
      <w:r w:rsidRPr="008671F8">
        <w:rPr>
          <w:rFonts w:ascii="Book Antiqua" w:hAnsi="Book Antiqua"/>
        </w:rPr>
        <w:t>…..</w:t>
      </w:r>
      <w:proofErr w:type="gramEnd"/>
      <w:r w:rsidRPr="008671F8">
        <w:rPr>
          <w:rFonts w:ascii="Book Antiqua" w:hAnsi="Book Antiqua"/>
          <w:i/>
          <w:iCs/>
        </w:rPr>
        <w:t>(insert names of the Employer)</w:t>
      </w:r>
      <w:r w:rsidRPr="008671F8">
        <w:rPr>
          <w:rFonts w:ascii="Book Antiqua" w:hAnsi="Book Antiqua"/>
        </w:rPr>
        <w:t xml:space="preserve"> …………….., a Company incorporated under the Companies Act of1956 having its registered office at …………….</w:t>
      </w:r>
      <w:r w:rsidRPr="008671F8">
        <w:rPr>
          <w:rFonts w:ascii="Book Antiqua" w:hAnsi="Book Antiqua"/>
          <w:i/>
          <w:iCs/>
        </w:rPr>
        <w:t>(insert registered address of the Employer)</w:t>
      </w:r>
      <w:r w:rsidRPr="008671F8">
        <w:rPr>
          <w:rFonts w:ascii="Book Antiqua" w:hAnsi="Book Antiqua"/>
        </w:rPr>
        <w:t>…………… (hereinafter called the "Employer").</w:t>
      </w:r>
    </w:p>
    <w:p w14:paraId="25565641" w14:textId="77777777" w:rsidR="007B5D9D" w:rsidRPr="008671F8" w:rsidRDefault="007B5D9D" w:rsidP="007B5D9D">
      <w:pPr>
        <w:pStyle w:val="i"/>
        <w:suppressAutoHyphens w:val="0"/>
        <w:rPr>
          <w:rFonts w:ascii="Book Antiqua" w:hAnsi="Book Antiqua"/>
          <w:sz w:val="22"/>
          <w:szCs w:val="22"/>
        </w:rPr>
      </w:pPr>
    </w:p>
    <w:p w14:paraId="7C37B96D" w14:textId="77777777" w:rsidR="007B5D9D" w:rsidRPr="008671F8" w:rsidRDefault="007B5D9D" w:rsidP="007B5D9D">
      <w:pPr>
        <w:jc w:val="both"/>
        <w:rPr>
          <w:rFonts w:ascii="Book Antiqua" w:hAnsi="Book Antiqua"/>
        </w:rPr>
      </w:pPr>
      <w:r w:rsidRPr="008671F8">
        <w:rPr>
          <w:rFonts w:ascii="Book Antiqua" w:hAnsi="Book Antiqua"/>
        </w:rPr>
        <w:t>WHEREAS the Party No.1, Party No.2 and Party No.3 have entered into an Agreement dated................</w:t>
      </w:r>
    </w:p>
    <w:p w14:paraId="00D1852F" w14:textId="77777777" w:rsidR="007B5D9D" w:rsidRPr="008671F8" w:rsidRDefault="007B5D9D" w:rsidP="007B5D9D">
      <w:pPr>
        <w:jc w:val="both"/>
        <w:rPr>
          <w:rFonts w:ascii="Book Antiqua" w:hAnsi="Book Antiqua"/>
        </w:rPr>
      </w:pPr>
    </w:p>
    <w:p w14:paraId="00EF15D9" w14:textId="77777777" w:rsidR="007B5D9D" w:rsidRPr="008671F8" w:rsidRDefault="007B5D9D" w:rsidP="007B5D9D">
      <w:pPr>
        <w:jc w:val="both"/>
        <w:rPr>
          <w:rFonts w:ascii="Book Antiqua" w:hAnsi="Book Antiqua"/>
        </w:rPr>
      </w:pPr>
      <w:r w:rsidRPr="008671F8">
        <w:rPr>
          <w:rFonts w:ascii="Book Antiqua" w:hAnsi="Book Antiqua"/>
        </w:rPr>
        <w:t xml:space="preserve">AND WHEREAS the Employer invited bids as per the </w:t>
      </w:r>
      <w:proofErr w:type="gramStart"/>
      <w:r w:rsidRPr="008671F8">
        <w:rPr>
          <w:rFonts w:ascii="Book Antiqua" w:hAnsi="Book Antiqua"/>
        </w:rPr>
        <w:t>above mentioned</w:t>
      </w:r>
      <w:proofErr w:type="gramEnd"/>
      <w:r w:rsidRPr="008671F8">
        <w:rPr>
          <w:rFonts w:ascii="Book Antiqua" w:hAnsi="Book Antiqua"/>
        </w:rPr>
        <w:t xml:space="preserve"> Specification for the design, manufacture, supply, erection, testing and commissioning of Equipment/ Materials stipulated in the Bidding Documents under …… </w:t>
      </w:r>
      <w:r w:rsidRPr="008671F8">
        <w:rPr>
          <w:rFonts w:ascii="Book Antiqua" w:hAnsi="Book Antiqua"/>
          <w:i/>
          <w:iCs/>
        </w:rPr>
        <w:t xml:space="preserve">(insert name of the package </w:t>
      </w:r>
      <w:proofErr w:type="spellStart"/>
      <w:r w:rsidRPr="008671F8">
        <w:rPr>
          <w:rFonts w:ascii="Book Antiqua" w:hAnsi="Book Antiqua"/>
          <w:i/>
          <w:iCs/>
        </w:rPr>
        <w:t>alongwith</w:t>
      </w:r>
      <w:proofErr w:type="spellEnd"/>
      <w:r w:rsidRPr="008671F8">
        <w:rPr>
          <w:rFonts w:ascii="Book Antiqua" w:hAnsi="Book Antiqua"/>
          <w:i/>
          <w:iCs/>
        </w:rPr>
        <w:t xml:space="preserve"> project name)</w:t>
      </w:r>
      <w:r w:rsidRPr="008671F8">
        <w:rPr>
          <w:rFonts w:ascii="Book Antiqua" w:hAnsi="Book Antiqua"/>
        </w:rPr>
        <w:t xml:space="preserve"> ……………</w:t>
      </w:r>
    </w:p>
    <w:p w14:paraId="6F25DB08" w14:textId="77777777" w:rsidR="007B5D9D" w:rsidRPr="008671F8" w:rsidRDefault="007B5D9D" w:rsidP="007B5D9D">
      <w:pPr>
        <w:jc w:val="both"/>
        <w:rPr>
          <w:rFonts w:ascii="Book Antiqua" w:hAnsi="Book Antiqua"/>
        </w:rPr>
      </w:pPr>
    </w:p>
    <w:p w14:paraId="1A50A5E6" w14:textId="77777777" w:rsidR="007B5D9D" w:rsidRPr="008671F8" w:rsidRDefault="007B5D9D" w:rsidP="007B5D9D">
      <w:pPr>
        <w:jc w:val="both"/>
        <w:rPr>
          <w:rFonts w:ascii="Book Antiqua" w:hAnsi="Book Antiqua"/>
        </w:rPr>
      </w:pPr>
      <w:r w:rsidRPr="008671F8">
        <w:rPr>
          <w:rFonts w:ascii="Book Antiqua" w:hAnsi="Book Antiqua"/>
        </w:rPr>
        <w:t xml:space="preserve">AND WHEREAS Clause 9.3, Section-ITB and BDS (documents establishing the Qualification of Bidder) &amp; Qualification Criteria in Annexure-A to BDS forming part of the Bidding Documents, inter-alia stipulates that an Undertaking of two or more qualified manufacturers as partners, meeting the requirements of Qualification Criteria in Annexure-A to BDS, as applicable may bid, provided, the Joint Venture </w:t>
      </w:r>
      <w:proofErr w:type="spellStart"/>
      <w:r w:rsidRPr="008671F8">
        <w:rPr>
          <w:rFonts w:ascii="Book Antiqua" w:hAnsi="Book Antiqua"/>
        </w:rPr>
        <w:t>fulfills</w:t>
      </w:r>
      <w:proofErr w:type="spellEnd"/>
      <w:r w:rsidRPr="008671F8">
        <w:rPr>
          <w:rFonts w:ascii="Book Antiqua" w:hAnsi="Book Antiqua"/>
        </w:rPr>
        <w:t xml:space="preserve"> all other requirements under Clause 9.3 (c) of ITB and Qualification Criteria in Annexure-A to BDS and in such a case, the Bid Forms shall be signed by all the partners so as to legally bind all the Partners of the Joint Venture, who will be jointly and severally liable to perform the Contract and all obligations hereunder.</w:t>
      </w:r>
    </w:p>
    <w:p w14:paraId="22F92792" w14:textId="77777777" w:rsidR="007B5D9D" w:rsidRPr="008671F8" w:rsidRDefault="007B5D9D" w:rsidP="007B5D9D">
      <w:pPr>
        <w:jc w:val="both"/>
        <w:rPr>
          <w:rFonts w:ascii="Book Antiqua" w:hAnsi="Book Antiqua"/>
        </w:rPr>
      </w:pPr>
    </w:p>
    <w:p w14:paraId="4B6FDCA9" w14:textId="77777777" w:rsidR="007B5D9D" w:rsidRPr="008671F8" w:rsidRDefault="007B5D9D" w:rsidP="007B5D9D">
      <w:pPr>
        <w:pStyle w:val="BodyText"/>
        <w:rPr>
          <w:rFonts w:ascii="Book Antiqua" w:hAnsi="Book Antiqua"/>
        </w:rPr>
      </w:pPr>
      <w:r w:rsidRPr="008671F8">
        <w:rPr>
          <w:rFonts w:ascii="Book Antiqua" w:hAnsi="Book Antiqua"/>
        </w:rPr>
        <w:lastRenderedPageBreak/>
        <w:t>The above clause further states that this Undertaking shall be attached to the bid and the Contract performance guarantee will be as per the format enclosed with the Bidding Documents without any restrictions or liability for either party.</w:t>
      </w:r>
    </w:p>
    <w:p w14:paraId="1D712A52" w14:textId="77777777" w:rsidR="007B5D9D" w:rsidRPr="008671F8" w:rsidRDefault="007B5D9D" w:rsidP="007B5D9D">
      <w:pPr>
        <w:jc w:val="both"/>
        <w:rPr>
          <w:rFonts w:ascii="Book Antiqua" w:hAnsi="Book Antiqua"/>
        </w:rPr>
      </w:pPr>
    </w:p>
    <w:p w14:paraId="197146FC" w14:textId="77777777" w:rsidR="007B5D9D" w:rsidRPr="008671F8" w:rsidRDefault="007B5D9D" w:rsidP="007B5D9D">
      <w:pPr>
        <w:jc w:val="both"/>
        <w:rPr>
          <w:rFonts w:ascii="Book Antiqua" w:hAnsi="Book Antiqua"/>
        </w:rPr>
      </w:pPr>
      <w:r w:rsidRPr="008671F8">
        <w:rPr>
          <w:rFonts w:ascii="Book Antiqua" w:hAnsi="Book Antiqua"/>
        </w:rPr>
        <w:t>AND WHEREAS the bid is being submitted to the Employer vide proposal No………………</w:t>
      </w:r>
      <w:proofErr w:type="gramStart"/>
      <w:r w:rsidRPr="008671F8">
        <w:rPr>
          <w:rFonts w:ascii="Book Antiqua" w:hAnsi="Book Antiqua"/>
        </w:rPr>
        <w:t>…..</w:t>
      </w:r>
      <w:proofErr w:type="gramEnd"/>
      <w:r w:rsidRPr="008671F8">
        <w:rPr>
          <w:rFonts w:ascii="Book Antiqua" w:hAnsi="Book Antiqua"/>
        </w:rPr>
        <w:t>dated ……..... by Party No.1 based on this Undertaking between all the parties; under these presents and the bid in accordance with the requirements of Clause 9.3, Section-ITB and BDS (documents establishing the Qualification of Bidder) &amp; Qualification Criteria in Annexure-A to BDS, has been signed by all the parties.</w:t>
      </w:r>
    </w:p>
    <w:p w14:paraId="29BCF80E" w14:textId="77777777" w:rsidR="007B5D9D" w:rsidRPr="008671F8" w:rsidRDefault="007B5D9D" w:rsidP="007B5D9D">
      <w:pPr>
        <w:jc w:val="both"/>
        <w:rPr>
          <w:rFonts w:ascii="Book Antiqua" w:hAnsi="Book Antiqua"/>
        </w:rPr>
      </w:pPr>
    </w:p>
    <w:p w14:paraId="51850801" w14:textId="77777777" w:rsidR="007B5D9D" w:rsidRPr="008671F8" w:rsidRDefault="007B5D9D" w:rsidP="007B5D9D">
      <w:pPr>
        <w:jc w:val="both"/>
        <w:rPr>
          <w:rFonts w:ascii="Book Antiqua" w:hAnsi="Book Antiqua"/>
        </w:rPr>
      </w:pPr>
      <w:r w:rsidRPr="008671F8">
        <w:rPr>
          <w:rFonts w:ascii="Book Antiqua" w:hAnsi="Book Antiqua"/>
        </w:rPr>
        <w:t>NOW THIS UNDERTAKING WITNESSETH AS UNDER:</w:t>
      </w:r>
    </w:p>
    <w:p w14:paraId="7790DCCF" w14:textId="77777777" w:rsidR="007B5D9D" w:rsidRPr="008671F8" w:rsidRDefault="007B5D9D" w:rsidP="007B5D9D">
      <w:pPr>
        <w:jc w:val="both"/>
        <w:rPr>
          <w:rFonts w:ascii="Book Antiqua" w:hAnsi="Book Antiqua"/>
        </w:rPr>
      </w:pPr>
    </w:p>
    <w:p w14:paraId="0B73F839" w14:textId="77777777" w:rsidR="007B5D9D" w:rsidRPr="008671F8" w:rsidRDefault="007B5D9D" w:rsidP="007B5D9D">
      <w:pPr>
        <w:jc w:val="both"/>
        <w:rPr>
          <w:rFonts w:ascii="Book Antiqua" w:hAnsi="Book Antiqua"/>
        </w:rPr>
      </w:pPr>
      <w:r w:rsidRPr="008671F8">
        <w:rPr>
          <w:rFonts w:ascii="Book Antiqua" w:hAnsi="Book Antiqua"/>
        </w:rPr>
        <w:t>In consideration of the above premises and agreements all the parties of this Deed of Undertaking do hereby declare and undertake:</w:t>
      </w:r>
    </w:p>
    <w:p w14:paraId="7B066278" w14:textId="77777777" w:rsidR="007B5D9D" w:rsidRPr="008671F8" w:rsidRDefault="007B5D9D" w:rsidP="007B5D9D">
      <w:pPr>
        <w:jc w:val="both"/>
        <w:rPr>
          <w:rFonts w:ascii="Book Antiqua" w:hAnsi="Book Antiqua"/>
        </w:rPr>
      </w:pPr>
    </w:p>
    <w:p w14:paraId="3EFC8589" w14:textId="77777777" w:rsidR="007B5D9D" w:rsidRPr="008671F8" w:rsidRDefault="007B5D9D" w:rsidP="007B5D9D">
      <w:pPr>
        <w:ind w:left="720" w:hanging="720"/>
        <w:jc w:val="both"/>
        <w:rPr>
          <w:rFonts w:ascii="Book Antiqua" w:hAnsi="Book Antiqua"/>
        </w:rPr>
      </w:pPr>
      <w:r w:rsidRPr="008671F8">
        <w:rPr>
          <w:rFonts w:ascii="Book Antiqua" w:hAnsi="Book Antiqua"/>
        </w:rPr>
        <w:t>1.</w:t>
      </w:r>
      <w:r w:rsidRPr="008671F8">
        <w:rPr>
          <w:rFonts w:ascii="Book Antiqua" w:hAnsi="Book Antiqua"/>
        </w:rPr>
        <w:tab/>
        <w:t>In requirement of the award of the Contract by the Employer to the Joint Venture Partners, we, the Parties do hereby undertake that  M/s……… the Party No.1, shall act as Lead Partner and further declare and confirm that we the parties to the Joint Venture shall jointly and severally be bound unto the Employer for the successful performance of the Contract and shall be fully responsible for the design, manufacture, supply and successful performance of the equipment in accordance with the Contract:</w:t>
      </w:r>
    </w:p>
    <w:p w14:paraId="789BC0FE" w14:textId="77777777" w:rsidR="007B5D9D" w:rsidRPr="008671F8" w:rsidRDefault="007B5D9D" w:rsidP="007B5D9D">
      <w:pPr>
        <w:ind w:left="720" w:hanging="720"/>
        <w:jc w:val="both"/>
        <w:rPr>
          <w:rFonts w:ascii="Book Antiqua" w:hAnsi="Book Antiqua"/>
        </w:rPr>
      </w:pPr>
    </w:p>
    <w:p w14:paraId="0A47C384" w14:textId="77777777" w:rsidR="007B5D9D" w:rsidRPr="008671F8" w:rsidRDefault="007B5D9D" w:rsidP="007B5D9D">
      <w:pPr>
        <w:ind w:left="720" w:hanging="720"/>
        <w:jc w:val="both"/>
        <w:rPr>
          <w:rFonts w:ascii="Book Antiqua" w:hAnsi="Book Antiqua"/>
        </w:rPr>
      </w:pPr>
      <w:r w:rsidRPr="008671F8">
        <w:rPr>
          <w:rFonts w:ascii="Book Antiqua" w:hAnsi="Book Antiqua"/>
        </w:rPr>
        <w:t>2.</w:t>
      </w:r>
      <w:r w:rsidRPr="008671F8">
        <w:rPr>
          <w:rFonts w:ascii="Book Antiqua" w:hAnsi="Book Antiqua"/>
        </w:rPr>
        <w:tab/>
        <w:t>In case of any breach or default of the said Contract by any of the parties to the Joint Venture, the party(</w:t>
      </w:r>
      <w:proofErr w:type="gramStart"/>
      <w:r w:rsidRPr="008671F8">
        <w:rPr>
          <w:rFonts w:ascii="Book Antiqua" w:hAnsi="Book Antiqua"/>
        </w:rPr>
        <w:t xml:space="preserve">s)  </w:t>
      </w:r>
      <w:proofErr w:type="spellStart"/>
      <w:r w:rsidRPr="008671F8">
        <w:rPr>
          <w:rFonts w:ascii="Book Antiqua" w:hAnsi="Book Antiqua"/>
        </w:rPr>
        <w:t>dohereby</w:t>
      </w:r>
      <w:proofErr w:type="spellEnd"/>
      <w:proofErr w:type="gramEnd"/>
      <w:r w:rsidRPr="008671F8">
        <w:rPr>
          <w:rFonts w:ascii="Book Antiqua" w:hAnsi="Book Antiqua"/>
        </w:rPr>
        <w:t xml:space="preserve"> undertake to be fully responsible for the successful performance of the  Contract and to carry out all the obligations and responsibilities under the Contract in accordance with the requirements of the Contract.</w:t>
      </w:r>
    </w:p>
    <w:p w14:paraId="7E246083" w14:textId="77777777" w:rsidR="007B5D9D" w:rsidRPr="008671F8" w:rsidRDefault="007B5D9D" w:rsidP="007B5D9D">
      <w:pPr>
        <w:ind w:left="720" w:hanging="720"/>
        <w:jc w:val="both"/>
        <w:rPr>
          <w:rFonts w:ascii="Book Antiqua" w:hAnsi="Book Antiqua"/>
        </w:rPr>
      </w:pPr>
    </w:p>
    <w:p w14:paraId="54977F52"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3. </w:t>
      </w:r>
      <w:r w:rsidRPr="008671F8">
        <w:rPr>
          <w:rFonts w:ascii="Book Antiqua" w:hAnsi="Book Antiqua"/>
        </w:rPr>
        <w:tab/>
        <w:t>Further, if the Employer suffers any loss or damage on account of any breach in the Contract or any shortfall in the performance of the equipment in meeting the performances guaranteed as per the specification in terms of the Contract, the Party(s) of these presents undertake to promptly make good such loss or damages caused to the Employer, on its demand without any demur. It shall not be necessary or obligatory for the Employer to proceed against Lead Partner to these presents before proceeding against or dealing with the other Party(s), the Employer can proceed against any of the parties who shall be jointly and severally liable for the performance and all other liabilities/obligations under the Contract to the Employer.</w:t>
      </w:r>
    </w:p>
    <w:p w14:paraId="52FC3ED6" w14:textId="77777777" w:rsidR="007B5D9D" w:rsidRPr="008671F8" w:rsidRDefault="007B5D9D" w:rsidP="007B5D9D">
      <w:pPr>
        <w:ind w:left="630" w:hanging="630"/>
        <w:jc w:val="both"/>
        <w:rPr>
          <w:rFonts w:ascii="Book Antiqua" w:hAnsi="Book Antiqua"/>
        </w:rPr>
      </w:pPr>
    </w:p>
    <w:p w14:paraId="32036D9C" w14:textId="77777777" w:rsidR="007B5D9D" w:rsidRPr="008671F8" w:rsidRDefault="007B5D9D" w:rsidP="007B5D9D">
      <w:pPr>
        <w:ind w:left="720" w:hanging="720"/>
        <w:jc w:val="both"/>
        <w:rPr>
          <w:rFonts w:ascii="Book Antiqua" w:hAnsi="Book Antiqua"/>
        </w:rPr>
      </w:pPr>
      <w:r w:rsidRPr="008671F8">
        <w:rPr>
          <w:rFonts w:ascii="Book Antiqua" w:hAnsi="Book Antiqua"/>
        </w:rPr>
        <w:lastRenderedPageBreak/>
        <w:t xml:space="preserve">4. </w:t>
      </w:r>
      <w:r w:rsidRPr="008671F8">
        <w:rPr>
          <w:rFonts w:ascii="Book Antiqua" w:hAnsi="Book Antiqua"/>
        </w:rPr>
        <w:tab/>
        <w:t xml:space="preserve">The financial liability of the Parties of this Deed of Undertaking to the Employer, with respect to any of the claims </w:t>
      </w:r>
      <w:proofErr w:type="spellStart"/>
      <w:r w:rsidRPr="008671F8">
        <w:rPr>
          <w:rFonts w:ascii="Book Antiqua" w:hAnsi="Book Antiqua"/>
        </w:rPr>
        <w:t>rising</w:t>
      </w:r>
      <w:proofErr w:type="spellEnd"/>
      <w:r w:rsidRPr="008671F8">
        <w:rPr>
          <w:rFonts w:ascii="Book Antiqua" w:hAnsi="Book Antiqua"/>
        </w:rPr>
        <w:t xml:space="preserve"> out of the performance or non-performance of the obligations set forth in this Deed of Undertaking, read in conjunction with the relevant conditions of the Contract shall, however not be limited in any way so as to restrict or limit the liabilities or obligations of any of the Parties of this Deed of Undertaking.</w:t>
      </w:r>
    </w:p>
    <w:p w14:paraId="4890D9A8" w14:textId="77777777" w:rsidR="007B5D9D" w:rsidRPr="008671F8" w:rsidRDefault="007B5D9D" w:rsidP="007B5D9D">
      <w:pPr>
        <w:ind w:left="720" w:hanging="720"/>
        <w:jc w:val="both"/>
        <w:rPr>
          <w:rFonts w:ascii="Book Antiqua" w:hAnsi="Book Antiqua"/>
        </w:rPr>
      </w:pPr>
    </w:p>
    <w:p w14:paraId="77FACFA7"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5. </w:t>
      </w:r>
      <w:r w:rsidRPr="008671F8">
        <w:rPr>
          <w:rFonts w:ascii="Book Antiqua" w:hAnsi="Book Antiqua"/>
        </w:rPr>
        <w:tab/>
        <w:t xml:space="preserve">It is expressly understood and agreed between the Parties to this Undertaking that the responsibilities and obligations of each of the Parties shall be as delineated in Appendix – I </w:t>
      </w:r>
      <w:r w:rsidRPr="008671F8">
        <w:rPr>
          <w:rFonts w:ascii="Book Antiqua" w:hAnsi="Book Antiqua"/>
          <w:i/>
          <w:iCs/>
        </w:rPr>
        <w:t xml:space="preserve">(to be suitably appended by the Parties </w:t>
      </w:r>
      <w:proofErr w:type="spellStart"/>
      <w:r w:rsidRPr="008671F8">
        <w:rPr>
          <w:rFonts w:ascii="Book Antiqua" w:hAnsi="Book Antiqua"/>
          <w:i/>
          <w:iCs/>
        </w:rPr>
        <w:t>alongwith</w:t>
      </w:r>
      <w:proofErr w:type="spellEnd"/>
      <w:r w:rsidRPr="008671F8">
        <w:rPr>
          <w:rFonts w:ascii="Book Antiqua" w:hAnsi="Book Antiqua"/>
          <w:i/>
          <w:iCs/>
        </w:rPr>
        <w:t xml:space="preserve"> this Undertaking in its bid)</w:t>
      </w:r>
      <w:r w:rsidRPr="008671F8">
        <w:rPr>
          <w:rFonts w:ascii="Book Antiqua" w:hAnsi="Book Antiqua"/>
        </w:rPr>
        <w:t xml:space="preserve"> to this Deed of Undertaking. It is further undertaken by the parties that the above sharing of responsibilities and obligations shall not in any way be a limitation of joint and several responsibilities of the Parties under the Contract.</w:t>
      </w:r>
      <w:r w:rsidRPr="008671F8">
        <w:rPr>
          <w:rFonts w:ascii="Book Antiqua" w:hAnsi="Book Antiqua"/>
        </w:rPr>
        <w:tab/>
      </w:r>
    </w:p>
    <w:p w14:paraId="6BFD40C3" w14:textId="77777777" w:rsidR="007B5D9D" w:rsidRPr="008671F8" w:rsidRDefault="007B5D9D" w:rsidP="007B5D9D">
      <w:pPr>
        <w:ind w:left="630" w:hanging="630"/>
        <w:jc w:val="both"/>
        <w:rPr>
          <w:rFonts w:ascii="Book Antiqua" w:hAnsi="Book Antiqua"/>
        </w:rPr>
      </w:pPr>
    </w:p>
    <w:p w14:paraId="6DAA65DC"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6.  </w:t>
      </w:r>
      <w:r w:rsidRPr="008671F8">
        <w:rPr>
          <w:rFonts w:ascii="Book Antiqua" w:hAnsi="Book Antiqua"/>
        </w:rPr>
        <w:tab/>
        <w:t xml:space="preserve">It is also understood that this Undertaking is provided for the purposes of undertaking joint and several liabilities of the partners to the Joint Venture for submission of the bid and performance of the Contract and that this Undertaking shall not be deemed to give rise to any additional liabilities or obligations, in any manner or any law, on any of the Parties to this Undertaking or on the Joint Venture, other than the express provisions of the Contract. </w:t>
      </w:r>
    </w:p>
    <w:p w14:paraId="3D128DDA" w14:textId="77777777" w:rsidR="007B5D9D" w:rsidRPr="008671F8" w:rsidRDefault="007B5D9D" w:rsidP="007B5D9D">
      <w:pPr>
        <w:ind w:left="630" w:hanging="630"/>
        <w:jc w:val="both"/>
        <w:rPr>
          <w:rFonts w:ascii="Book Antiqua" w:hAnsi="Book Antiqua"/>
        </w:rPr>
      </w:pPr>
    </w:p>
    <w:p w14:paraId="0BD8B173" w14:textId="77777777" w:rsidR="007B5D9D" w:rsidRPr="008671F8" w:rsidRDefault="007B5D9D" w:rsidP="007B5D9D">
      <w:pPr>
        <w:pStyle w:val="BodyText"/>
        <w:ind w:left="720" w:hanging="720"/>
        <w:rPr>
          <w:rFonts w:ascii="Book Antiqua" w:hAnsi="Book Antiqua"/>
        </w:rPr>
      </w:pPr>
      <w:r w:rsidRPr="008671F8">
        <w:rPr>
          <w:rFonts w:ascii="Book Antiqua" w:hAnsi="Book Antiqua"/>
        </w:rPr>
        <w:t xml:space="preserve">7.   </w:t>
      </w:r>
      <w:r w:rsidRPr="008671F8">
        <w:rPr>
          <w:rFonts w:ascii="Book Antiqua" w:hAnsi="Book Antiqua"/>
        </w:rPr>
        <w:tab/>
        <w:t>This Undertaking shall be construed and interpreted in accordance with the provisions of the Contract.</w:t>
      </w:r>
    </w:p>
    <w:p w14:paraId="131C46AC" w14:textId="77777777" w:rsidR="007B5D9D" w:rsidRPr="008671F8" w:rsidRDefault="007B5D9D" w:rsidP="007B5D9D">
      <w:pPr>
        <w:ind w:left="720" w:hanging="720"/>
        <w:jc w:val="both"/>
        <w:rPr>
          <w:rFonts w:ascii="Book Antiqua" w:hAnsi="Book Antiqua"/>
        </w:rPr>
      </w:pPr>
    </w:p>
    <w:p w14:paraId="3ECFE94F" w14:textId="77777777" w:rsidR="007B5D9D" w:rsidRPr="008671F8" w:rsidRDefault="007B5D9D" w:rsidP="007B5D9D">
      <w:pPr>
        <w:pStyle w:val="BodyText"/>
        <w:ind w:left="720" w:hanging="720"/>
        <w:rPr>
          <w:rFonts w:ascii="Book Antiqua" w:hAnsi="Book Antiqua"/>
        </w:rPr>
      </w:pPr>
      <w:r w:rsidRPr="008671F8">
        <w:rPr>
          <w:rFonts w:ascii="Book Antiqua" w:hAnsi="Book Antiqua"/>
        </w:rPr>
        <w:t xml:space="preserve">8.    </w:t>
      </w:r>
      <w:r w:rsidRPr="008671F8">
        <w:rPr>
          <w:rFonts w:ascii="Book Antiqua" w:hAnsi="Book Antiqua"/>
        </w:rPr>
        <w:tab/>
        <w:t>In case of an award of a Contract, we the parties to this Deed of Undertaking do hereby agree that we shall be jointly and severally responsible for furnishing a Contract performance security from a bank in favour of the Employer in the currency/currencies of the Contract.</w:t>
      </w:r>
    </w:p>
    <w:p w14:paraId="493657B6" w14:textId="77777777" w:rsidR="007B5D9D" w:rsidRPr="008671F8" w:rsidRDefault="007B5D9D" w:rsidP="007B5D9D">
      <w:pPr>
        <w:ind w:left="720" w:hanging="720"/>
        <w:jc w:val="both"/>
        <w:rPr>
          <w:rFonts w:ascii="Book Antiqua" w:hAnsi="Book Antiqua"/>
        </w:rPr>
      </w:pPr>
    </w:p>
    <w:p w14:paraId="44CFBD0E" w14:textId="77777777" w:rsidR="007B5D9D" w:rsidRPr="008671F8" w:rsidRDefault="007B5D9D" w:rsidP="007B5D9D">
      <w:pPr>
        <w:ind w:left="720" w:hanging="720"/>
        <w:jc w:val="both"/>
        <w:rPr>
          <w:rFonts w:ascii="Book Antiqua" w:hAnsi="Book Antiqua"/>
        </w:rPr>
      </w:pPr>
      <w:r w:rsidRPr="008671F8">
        <w:rPr>
          <w:rFonts w:ascii="Book Antiqua" w:hAnsi="Book Antiqua"/>
        </w:rPr>
        <w:t xml:space="preserve">9.   </w:t>
      </w:r>
      <w:r w:rsidRPr="008671F8">
        <w:rPr>
          <w:rFonts w:ascii="Book Antiqua" w:hAnsi="Book Antiqua"/>
        </w:rPr>
        <w:tab/>
        <w:t>It is further agreed that this Deed of Undertaking shall be irrevocable and shall form an integral part of the bid and shall continue to be enforceable till the Employer discharges the same or upon the completion of the Contract in accordance with its provisions, whichever is earlier. It shall be effective from the date first mentioned above for all purposes and intents.</w:t>
      </w:r>
    </w:p>
    <w:p w14:paraId="7094970D" w14:textId="77777777" w:rsidR="007B5D9D" w:rsidRPr="008671F8" w:rsidRDefault="007B5D9D" w:rsidP="007B5D9D">
      <w:pPr>
        <w:jc w:val="both"/>
        <w:rPr>
          <w:rFonts w:ascii="Book Antiqua" w:hAnsi="Book Antiqua"/>
        </w:rPr>
      </w:pPr>
    </w:p>
    <w:p w14:paraId="0F73CD2E" w14:textId="77777777" w:rsidR="007B5D9D" w:rsidRPr="008671F8" w:rsidRDefault="007B5D9D" w:rsidP="007B5D9D">
      <w:pPr>
        <w:jc w:val="both"/>
        <w:rPr>
          <w:rFonts w:ascii="Book Antiqua" w:hAnsi="Book Antiqua"/>
        </w:rPr>
      </w:pPr>
      <w:r w:rsidRPr="008671F8">
        <w:rPr>
          <w:rFonts w:ascii="Book Antiqua" w:hAnsi="Book Antiqua"/>
        </w:rPr>
        <w:t>IN WITNESS WHEREOF, the Parties to this Deed of Undertaking have through their authorised representatives executed these presents and affixed Common Seals of their companies, on the day, month and year first mentioned above.</w:t>
      </w:r>
    </w:p>
    <w:p w14:paraId="68931023" w14:textId="77777777" w:rsidR="007B5D9D" w:rsidRPr="008671F8" w:rsidRDefault="007B5D9D" w:rsidP="007B5D9D">
      <w:pPr>
        <w:jc w:val="both"/>
        <w:rPr>
          <w:rFonts w:ascii="Book Antiqua" w:hAnsi="Book Antiqua"/>
        </w:rPr>
      </w:pPr>
    </w:p>
    <w:tbl>
      <w:tblPr>
        <w:tblW w:w="0" w:type="auto"/>
        <w:tblLayout w:type="fixed"/>
        <w:tblLook w:val="0000" w:firstRow="0" w:lastRow="0" w:firstColumn="0" w:lastColumn="0" w:noHBand="0" w:noVBand="0"/>
      </w:tblPr>
      <w:tblGrid>
        <w:gridCol w:w="5148"/>
        <w:gridCol w:w="3960"/>
      </w:tblGrid>
      <w:tr w:rsidR="007B5D9D" w:rsidRPr="00911A86" w14:paraId="00EA9980" w14:textId="77777777" w:rsidTr="00DC4DB2">
        <w:tc>
          <w:tcPr>
            <w:tcW w:w="5148" w:type="dxa"/>
          </w:tcPr>
          <w:p w14:paraId="6CDEF1EB" w14:textId="77777777" w:rsidR="007B5D9D" w:rsidRPr="00911A86" w:rsidRDefault="007B5D9D" w:rsidP="00DC4DB2">
            <w:pPr>
              <w:jc w:val="both"/>
              <w:rPr>
                <w:rFonts w:ascii="Book Antiqua" w:hAnsi="Book Antiqua"/>
              </w:rPr>
            </w:pPr>
            <w:r w:rsidRPr="00911A86">
              <w:rPr>
                <w:rFonts w:ascii="Book Antiqua" w:hAnsi="Book Antiqua"/>
              </w:rPr>
              <w:lastRenderedPageBreak/>
              <w:t>Common Seal of ……………………….</w:t>
            </w:r>
          </w:p>
          <w:p w14:paraId="3FF3B118" w14:textId="77777777" w:rsidR="007B5D9D" w:rsidRPr="00911A86" w:rsidRDefault="007B5D9D" w:rsidP="00DC4DB2">
            <w:pPr>
              <w:jc w:val="both"/>
              <w:rPr>
                <w:rFonts w:ascii="Book Antiqua" w:hAnsi="Book Antiqua"/>
              </w:rPr>
            </w:pPr>
            <w:r w:rsidRPr="00911A86">
              <w:rPr>
                <w:rFonts w:ascii="Book Antiqua" w:hAnsi="Book Antiqua"/>
              </w:rPr>
              <w:t xml:space="preserve">has been affixed in my/ </w:t>
            </w:r>
            <w:proofErr w:type="gramStart"/>
            <w:r w:rsidRPr="00911A86">
              <w:rPr>
                <w:rFonts w:ascii="Book Antiqua" w:hAnsi="Book Antiqua"/>
              </w:rPr>
              <w:t>our</w:t>
            </w:r>
            <w:proofErr w:type="gramEnd"/>
          </w:p>
          <w:p w14:paraId="02DDAEC7" w14:textId="77777777" w:rsidR="007B5D9D" w:rsidRPr="00911A86" w:rsidRDefault="007B5D9D" w:rsidP="00DC4DB2">
            <w:pPr>
              <w:jc w:val="both"/>
              <w:rPr>
                <w:rFonts w:ascii="Book Antiqua" w:hAnsi="Book Antiqua"/>
              </w:rPr>
            </w:pPr>
            <w:r w:rsidRPr="00911A86">
              <w:rPr>
                <w:rFonts w:ascii="Book Antiqua" w:hAnsi="Book Antiqua"/>
              </w:rPr>
              <w:t xml:space="preserve">presence pursuant to Board of </w:t>
            </w:r>
          </w:p>
          <w:p w14:paraId="0D86BF98" w14:textId="77777777" w:rsidR="007B5D9D" w:rsidRPr="00911A86" w:rsidRDefault="007B5D9D" w:rsidP="00DC4DB2">
            <w:pPr>
              <w:jc w:val="both"/>
              <w:rPr>
                <w:rFonts w:ascii="Book Antiqua" w:hAnsi="Book Antiqua"/>
              </w:rPr>
            </w:pPr>
            <w:r w:rsidRPr="00911A86">
              <w:rPr>
                <w:rFonts w:ascii="Book Antiqua" w:hAnsi="Book Antiqua"/>
              </w:rPr>
              <w:t>Director’s Resolution dated …………….</w:t>
            </w:r>
          </w:p>
          <w:p w14:paraId="0570DFA6" w14:textId="77777777" w:rsidR="007B5D9D" w:rsidRPr="00911A86" w:rsidRDefault="007B5D9D" w:rsidP="00DC4DB2">
            <w:pPr>
              <w:jc w:val="both"/>
              <w:rPr>
                <w:rFonts w:ascii="Book Antiqua" w:hAnsi="Book Antiqua"/>
              </w:rPr>
            </w:pPr>
          </w:p>
          <w:p w14:paraId="56409AFA" w14:textId="77777777" w:rsidR="007B5D9D" w:rsidRPr="00911A86" w:rsidRDefault="007B5D9D" w:rsidP="00DC4DB2">
            <w:pPr>
              <w:jc w:val="both"/>
              <w:rPr>
                <w:rFonts w:ascii="Book Antiqua" w:hAnsi="Book Antiqua"/>
              </w:rPr>
            </w:pPr>
            <w:r w:rsidRPr="00911A86">
              <w:rPr>
                <w:rFonts w:ascii="Book Antiqua" w:hAnsi="Book Antiqua"/>
              </w:rPr>
              <w:t>Name ……………………</w:t>
            </w:r>
            <w:proofErr w:type="gramStart"/>
            <w:r w:rsidRPr="00911A86">
              <w:rPr>
                <w:rFonts w:ascii="Book Antiqua" w:hAnsi="Book Antiqua"/>
              </w:rPr>
              <w:t>…..</w:t>
            </w:r>
            <w:proofErr w:type="gramEnd"/>
          </w:p>
          <w:p w14:paraId="07864117" w14:textId="77777777" w:rsidR="007B5D9D" w:rsidRPr="00911A86" w:rsidRDefault="007B5D9D" w:rsidP="00DC4DB2">
            <w:pPr>
              <w:jc w:val="both"/>
              <w:rPr>
                <w:rFonts w:ascii="Book Antiqua" w:hAnsi="Book Antiqua"/>
              </w:rPr>
            </w:pPr>
          </w:p>
          <w:p w14:paraId="447BC1C8" w14:textId="77777777" w:rsidR="007B5D9D" w:rsidRPr="00911A86" w:rsidRDefault="007B5D9D" w:rsidP="00DC4DB2">
            <w:pPr>
              <w:jc w:val="both"/>
              <w:rPr>
                <w:rFonts w:ascii="Book Antiqua" w:hAnsi="Book Antiqua"/>
              </w:rPr>
            </w:pPr>
            <w:r w:rsidRPr="00911A86">
              <w:rPr>
                <w:rFonts w:ascii="Book Antiqua" w:hAnsi="Book Antiqua"/>
              </w:rPr>
              <w:t>Designation ………………….</w:t>
            </w:r>
          </w:p>
          <w:p w14:paraId="5AC5F8DC" w14:textId="77777777" w:rsidR="007B5D9D" w:rsidRPr="00911A86" w:rsidRDefault="007B5D9D" w:rsidP="00DC4DB2">
            <w:pPr>
              <w:jc w:val="both"/>
              <w:rPr>
                <w:rFonts w:ascii="Book Antiqua" w:hAnsi="Book Antiqua"/>
              </w:rPr>
            </w:pPr>
          </w:p>
          <w:p w14:paraId="77E8FCA4" w14:textId="77777777" w:rsidR="007B5D9D" w:rsidRPr="00911A86" w:rsidRDefault="007B5D9D" w:rsidP="00DC4DB2">
            <w:pPr>
              <w:jc w:val="both"/>
              <w:rPr>
                <w:rFonts w:ascii="Book Antiqua" w:hAnsi="Book Antiqua"/>
              </w:rPr>
            </w:pPr>
            <w:r w:rsidRPr="00911A86">
              <w:rPr>
                <w:rFonts w:ascii="Book Antiqua" w:hAnsi="Book Antiqua"/>
              </w:rPr>
              <w:t>Signature …………………….</w:t>
            </w:r>
          </w:p>
          <w:p w14:paraId="40310EEC" w14:textId="77777777" w:rsidR="007B5D9D" w:rsidRPr="00911A86" w:rsidRDefault="007B5D9D" w:rsidP="00DC4DB2">
            <w:pPr>
              <w:jc w:val="both"/>
              <w:rPr>
                <w:rFonts w:ascii="Book Antiqua" w:hAnsi="Book Antiqua"/>
              </w:rPr>
            </w:pPr>
          </w:p>
          <w:p w14:paraId="35164A94" w14:textId="77777777" w:rsidR="007B5D9D" w:rsidRPr="00911A86" w:rsidRDefault="007B5D9D" w:rsidP="00DC4DB2">
            <w:pPr>
              <w:jc w:val="both"/>
              <w:rPr>
                <w:rFonts w:ascii="Book Antiqua" w:hAnsi="Book Antiqua"/>
              </w:rPr>
            </w:pPr>
            <w:proofErr w:type="gramStart"/>
            <w:r w:rsidRPr="00911A86">
              <w:rPr>
                <w:rFonts w:ascii="Book Antiqua" w:hAnsi="Book Antiqua"/>
              </w:rPr>
              <w:t>WITNESS :</w:t>
            </w:r>
            <w:proofErr w:type="gramEnd"/>
          </w:p>
          <w:p w14:paraId="3337D740" w14:textId="77777777" w:rsidR="007B5D9D" w:rsidRPr="00911A86" w:rsidRDefault="007B5D9D" w:rsidP="00DC4DB2">
            <w:pPr>
              <w:jc w:val="both"/>
              <w:rPr>
                <w:rFonts w:ascii="Book Antiqua" w:hAnsi="Book Antiqua"/>
              </w:rPr>
            </w:pPr>
          </w:p>
          <w:p w14:paraId="004970AB" w14:textId="77777777" w:rsidR="007B5D9D" w:rsidRPr="00911A86" w:rsidRDefault="007B5D9D" w:rsidP="00DC4DB2">
            <w:pPr>
              <w:jc w:val="both"/>
              <w:rPr>
                <w:rFonts w:ascii="Book Antiqua" w:hAnsi="Book Antiqua"/>
              </w:rPr>
            </w:pPr>
            <w:r w:rsidRPr="00911A86">
              <w:rPr>
                <w:rFonts w:ascii="Book Antiqua" w:hAnsi="Book Antiqua"/>
              </w:rPr>
              <w:t>I. ………………………………</w:t>
            </w:r>
          </w:p>
          <w:p w14:paraId="1C740F5D" w14:textId="77777777" w:rsidR="007B5D9D" w:rsidRPr="00911A86" w:rsidRDefault="007B5D9D" w:rsidP="00DC4DB2">
            <w:pPr>
              <w:jc w:val="both"/>
              <w:rPr>
                <w:rFonts w:ascii="Book Antiqua" w:hAnsi="Book Antiqua"/>
              </w:rPr>
            </w:pPr>
          </w:p>
          <w:p w14:paraId="2B7E21F4" w14:textId="77777777" w:rsidR="007B5D9D" w:rsidRPr="00911A86" w:rsidRDefault="007B5D9D" w:rsidP="00DC4DB2">
            <w:pPr>
              <w:jc w:val="both"/>
              <w:rPr>
                <w:rFonts w:ascii="Book Antiqua" w:hAnsi="Book Antiqua"/>
              </w:rPr>
            </w:pPr>
            <w:r w:rsidRPr="00911A86">
              <w:rPr>
                <w:rFonts w:ascii="Book Antiqua" w:hAnsi="Book Antiqua"/>
              </w:rPr>
              <w:t>II. ………………………………</w:t>
            </w:r>
          </w:p>
          <w:p w14:paraId="20E9543A" w14:textId="77777777" w:rsidR="007B5D9D" w:rsidRPr="00911A86" w:rsidRDefault="007B5D9D" w:rsidP="00DC4DB2">
            <w:pPr>
              <w:jc w:val="both"/>
              <w:rPr>
                <w:rFonts w:ascii="Book Antiqua" w:hAnsi="Book Antiqua"/>
              </w:rPr>
            </w:pPr>
          </w:p>
        </w:tc>
        <w:tc>
          <w:tcPr>
            <w:tcW w:w="3960" w:type="dxa"/>
          </w:tcPr>
          <w:p w14:paraId="3250EC98" w14:textId="77777777" w:rsidR="007B5D9D" w:rsidRPr="00911A86" w:rsidRDefault="007B5D9D" w:rsidP="00DC4DB2">
            <w:pPr>
              <w:jc w:val="both"/>
              <w:rPr>
                <w:rFonts w:ascii="Book Antiqua" w:hAnsi="Book Antiqua"/>
              </w:rPr>
            </w:pPr>
            <w:r w:rsidRPr="00911A86">
              <w:rPr>
                <w:rFonts w:ascii="Book Antiqua" w:hAnsi="Book Antiqua"/>
              </w:rPr>
              <w:t>For Lead Partner (Party No.-1)</w:t>
            </w:r>
          </w:p>
          <w:p w14:paraId="65914D8C" w14:textId="77777777" w:rsidR="007B5D9D" w:rsidRPr="00911A86" w:rsidRDefault="007B5D9D" w:rsidP="00DC4DB2">
            <w:pPr>
              <w:jc w:val="both"/>
              <w:rPr>
                <w:rFonts w:ascii="Book Antiqua" w:hAnsi="Book Antiqua"/>
              </w:rPr>
            </w:pPr>
            <w:r w:rsidRPr="00911A86">
              <w:rPr>
                <w:rFonts w:ascii="Book Antiqua" w:hAnsi="Book Antiqua"/>
              </w:rPr>
              <w:t>For and on behalf of M/s</w:t>
            </w:r>
          </w:p>
          <w:p w14:paraId="1258D4E5"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74EC1148" w14:textId="77777777" w:rsidR="007B5D9D" w:rsidRPr="00911A86" w:rsidRDefault="007B5D9D" w:rsidP="00DC4DB2">
            <w:pPr>
              <w:jc w:val="both"/>
              <w:rPr>
                <w:rFonts w:ascii="Book Antiqua" w:hAnsi="Book Antiqua"/>
              </w:rPr>
            </w:pPr>
          </w:p>
          <w:p w14:paraId="1F5FEAEC" w14:textId="77777777" w:rsidR="007B5D9D" w:rsidRPr="00911A86" w:rsidRDefault="007B5D9D" w:rsidP="00DC4DB2">
            <w:pPr>
              <w:jc w:val="both"/>
              <w:rPr>
                <w:rFonts w:ascii="Book Antiqua" w:hAnsi="Book Antiqua"/>
              </w:rPr>
            </w:pPr>
          </w:p>
          <w:p w14:paraId="3DC42BA3" w14:textId="77777777" w:rsidR="007B5D9D" w:rsidRPr="00911A86" w:rsidRDefault="007B5D9D" w:rsidP="00DC4DB2">
            <w:pPr>
              <w:jc w:val="both"/>
              <w:rPr>
                <w:rFonts w:ascii="Book Antiqua" w:hAnsi="Book Antiqua"/>
              </w:rPr>
            </w:pPr>
          </w:p>
          <w:p w14:paraId="29CAE621" w14:textId="77777777" w:rsidR="007B5D9D" w:rsidRPr="00911A86" w:rsidRDefault="007B5D9D" w:rsidP="00DC4DB2">
            <w:pPr>
              <w:jc w:val="both"/>
              <w:rPr>
                <w:rFonts w:ascii="Book Antiqua" w:hAnsi="Book Antiqua"/>
              </w:rPr>
            </w:pPr>
          </w:p>
          <w:p w14:paraId="67EB58A0" w14:textId="77777777" w:rsidR="007B5D9D" w:rsidRPr="00911A86" w:rsidRDefault="007B5D9D" w:rsidP="00DC4DB2">
            <w:pPr>
              <w:jc w:val="both"/>
              <w:rPr>
                <w:rFonts w:ascii="Book Antiqua" w:hAnsi="Book Antiqua"/>
              </w:rPr>
            </w:pPr>
          </w:p>
          <w:p w14:paraId="4AB3EDC2" w14:textId="77777777" w:rsidR="007B5D9D" w:rsidRPr="00911A86" w:rsidRDefault="007B5D9D" w:rsidP="00DC4DB2">
            <w:pPr>
              <w:jc w:val="both"/>
              <w:rPr>
                <w:rFonts w:ascii="Book Antiqua" w:hAnsi="Book Antiqua"/>
              </w:rPr>
            </w:pPr>
            <w:r w:rsidRPr="00911A86">
              <w:rPr>
                <w:rFonts w:ascii="Book Antiqua" w:hAnsi="Book Antiqua"/>
              </w:rPr>
              <w:t>(Signature of the authorized</w:t>
            </w:r>
          </w:p>
          <w:p w14:paraId="73B4FA13" w14:textId="77777777" w:rsidR="007B5D9D" w:rsidRPr="00911A86" w:rsidRDefault="007B5D9D" w:rsidP="00DC4DB2">
            <w:pPr>
              <w:jc w:val="both"/>
              <w:rPr>
                <w:rFonts w:ascii="Book Antiqua" w:hAnsi="Book Antiqua"/>
              </w:rPr>
            </w:pPr>
            <w:r w:rsidRPr="00911A86">
              <w:rPr>
                <w:rFonts w:ascii="Book Antiqua" w:hAnsi="Book Antiqua"/>
              </w:rPr>
              <w:t>representative)</w:t>
            </w:r>
          </w:p>
        </w:tc>
      </w:tr>
      <w:tr w:rsidR="007B5D9D" w:rsidRPr="00911A86" w14:paraId="40ACF5F8" w14:textId="77777777" w:rsidTr="00DC4DB2">
        <w:tc>
          <w:tcPr>
            <w:tcW w:w="5148" w:type="dxa"/>
          </w:tcPr>
          <w:p w14:paraId="430F7ADF" w14:textId="77777777" w:rsidR="007B5D9D" w:rsidRPr="00911A86" w:rsidRDefault="007B5D9D" w:rsidP="00DC4DB2">
            <w:pPr>
              <w:jc w:val="both"/>
              <w:rPr>
                <w:rFonts w:ascii="Book Antiqua" w:hAnsi="Book Antiqua"/>
              </w:rPr>
            </w:pPr>
            <w:r w:rsidRPr="00911A86">
              <w:rPr>
                <w:rFonts w:ascii="Book Antiqua" w:hAnsi="Book Antiqua"/>
              </w:rPr>
              <w:t>Common Seal of ……………………….</w:t>
            </w:r>
          </w:p>
          <w:p w14:paraId="43E99FC5" w14:textId="77777777" w:rsidR="007B5D9D" w:rsidRPr="00911A86" w:rsidRDefault="007B5D9D" w:rsidP="00DC4DB2">
            <w:pPr>
              <w:jc w:val="both"/>
              <w:rPr>
                <w:rFonts w:ascii="Book Antiqua" w:hAnsi="Book Antiqua"/>
              </w:rPr>
            </w:pPr>
            <w:r w:rsidRPr="00911A86">
              <w:rPr>
                <w:rFonts w:ascii="Book Antiqua" w:hAnsi="Book Antiqua"/>
              </w:rPr>
              <w:t xml:space="preserve">has been affixed in my/ </w:t>
            </w:r>
            <w:proofErr w:type="gramStart"/>
            <w:r w:rsidRPr="00911A86">
              <w:rPr>
                <w:rFonts w:ascii="Book Antiqua" w:hAnsi="Book Antiqua"/>
              </w:rPr>
              <w:t>our</w:t>
            </w:r>
            <w:proofErr w:type="gramEnd"/>
          </w:p>
          <w:p w14:paraId="74A316F0" w14:textId="77777777" w:rsidR="007B5D9D" w:rsidRPr="00911A86" w:rsidRDefault="007B5D9D" w:rsidP="00DC4DB2">
            <w:pPr>
              <w:jc w:val="both"/>
              <w:rPr>
                <w:rFonts w:ascii="Book Antiqua" w:hAnsi="Book Antiqua"/>
              </w:rPr>
            </w:pPr>
            <w:r w:rsidRPr="00911A86">
              <w:rPr>
                <w:rFonts w:ascii="Book Antiqua" w:hAnsi="Book Antiqua"/>
              </w:rPr>
              <w:t xml:space="preserve">presence pursuant to Board of </w:t>
            </w:r>
          </w:p>
          <w:p w14:paraId="2FB3F53E" w14:textId="77777777" w:rsidR="007B5D9D" w:rsidRPr="00911A86" w:rsidRDefault="007B5D9D" w:rsidP="00DC4DB2">
            <w:pPr>
              <w:jc w:val="both"/>
              <w:rPr>
                <w:rFonts w:ascii="Book Antiqua" w:hAnsi="Book Antiqua"/>
              </w:rPr>
            </w:pPr>
            <w:r w:rsidRPr="00911A86">
              <w:rPr>
                <w:rFonts w:ascii="Book Antiqua" w:hAnsi="Book Antiqua"/>
              </w:rPr>
              <w:t>Director’s Resolution dated …………….</w:t>
            </w:r>
          </w:p>
          <w:p w14:paraId="25D40F56" w14:textId="77777777" w:rsidR="007B5D9D" w:rsidRPr="00911A86" w:rsidRDefault="007B5D9D" w:rsidP="00DC4DB2">
            <w:pPr>
              <w:jc w:val="both"/>
              <w:rPr>
                <w:rFonts w:ascii="Book Antiqua" w:hAnsi="Book Antiqua"/>
              </w:rPr>
            </w:pPr>
          </w:p>
          <w:p w14:paraId="535D187A" w14:textId="77777777" w:rsidR="007B5D9D" w:rsidRPr="00911A86" w:rsidRDefault="007B5D9D" w:rsidP="00DC4DB2">
            <w:pPr>
              <w:jc w:val="both"/>
              <w:rPr>
                <w:rFonts w:ascii="Book Antiqua" w:hAnsi="Book Antiqua"/>
              </w:rPr>
            </w:pPr>
            <w:r w:rsidRPr="00911A86">
              <w:rPr>
                <w:rFonts w:ascii="Book Antiqua" w:hAnsi="Book Antiqua"/>
              </w:rPr>
              <w:t>Name ……………………</w:t>
            </w:r>
            <w:proofErr w:type="gramStart"/>
            <w:r w:rsidRPr="00911A86">
              <w:rPr>
                <w:rFonts w:ascii="Book Antiqua" w:hAnsi="Book Antiqua"/>
              </w:rPr>
              <w:t>…..</w:t>
            </w:r>
            <w:proofErr w:type="gramEnd"/>
          </w:p>
          <w:p w14:paraId="3580F00A" w14:textId="77777777" w:rsidR="007B5D9D" w:rsidRPr="00911A86" w:rsidRDefault="007B5D9D" w:rsidP="00DC4DB2">
            <w:pPr>
              <w:jc w:val="both"/>
              <w:rPr>
                <w:rFonts w:ascii="Book Antiqua" w:hAnsi="Book Antiqua"/>
              </w:rPr>
            </w:pPr>
          </w:p>
          <w:p w14:paraId="2E8582CE" w14:textId="77777777" w:rsidR="007B5D9D" w:rsidRPr="00911A86" w:rsidRDefault="007B5D9D" w:rsidP="00DC4DB2">
            <w:pPr>
              <w:jc w:val="both"/>
              <w:rPr>
                <w:rFonts w:ascii="Book Antiqua" w:hAnsi="Book Antiqua"/>
              </w:rPr>
            </w:pPr>
            <w:r w:rsidRPr="00911A86">
              <w:rPr>
                <w:rFonts w:ascii="Book Antiqua" w:hAnsi="Book Antiqua"/>
              </w:rPr>
              <w:t>Designation ………………….</w:t>
            </w:r>
          </w:p>
          <w:p w14:paraId="52F7E423" w14:textId="77777777" w:rsidR="007B5D9D" w:rsidRPr="00911A86" w:rsidRDefault="007B5D9D" w:rsidP="00DC4DB2">
            <w:pPr>
              <w:jc w:val="both"/>
              <w:rPr>
                <w:rFonts w:ascii="Book Antiqua" w:hAnsi="Book Antiqua"/>
              </w:rPr>
            </w:pPr>
          </w:p>
          <w:p w14:paraId="0AF8019D" w14:textId="77777777" w:rsidR="007B5D9D" w:rsidRPr="00911A86" w:rsidRDefault="007B5D9D" w:rsidP="00DC4DB2">
            <w:pPr>
              <w:jc w:val="both"/>
              <w:rPr>
                <w:rFonts w:ascii="Book Antiqua" w:hAnsi="Book Antiqua"/>
              </w:rPr>
            </w:pPr>
            <w:r w:rsidRPr="00911A86">
              <w:rPr>
                <w:rFonts w:ascii="Book Antiqua" w:hAnsi="Book Antiqua"/>
              </w:rPr>
              <w:t>Signature …………………….</w:t>
            </w:r>
          </w:p>
          <w:p w14:paraId="676290EA" w14:textId="77777777" w:rsidR="007B5D9D" w:rsidRPr="00911A86" w:rsidRDefault="007B5D9D" w:rsidP="00DC4DB2">
            <w:pPr>
              <w:jc w:val="both"/>
              <w:rPr>
                <w:rFonts w:ascii="Book Antiqua" w:hAnsi="Book Antiqua"/>
              </w:rPr>
            </w:pPr>
          </w:p>
          <w:p w14:paraId="4B5E59A4" w14:textId="77777777" w:rsidR="007B5D9D" w:rsidRPr="00911A86" w:rsidRDefault="007B5D9D" w:rsidP="00DC4DB2">
            <w:pPr>
              <w:jc w:val="both"/>
              <w:rPr>
                <w:rFonts w:ascii="Book Antiqua" w:hAnsi="Book Antiqua"/>
              </w:rPr>
            </w:pPr>
            <w:proofErr w:type="gramStart"/>
            <w:r w:rsidRPr="00911A86">
              <w:rPr>
                <w:rFonts w:ascii="Book Antiqua" w:hAnsi="Book Antiqua"/>
              </w:rPr>
              <w:t>WITNESS :</w:t>
            </w:r>
            <w:proofErr w:type="gramEnd"/>
          </w:p>
          <w:p w14:paraId="7DA1D359" w14:textId="77777777" w:rsidR="007B5D9D" w:rsidRPr="00911A86" w:rsidRDefault="007B5D9D" w:rsidP="00DC4DB2">
            <w:pPr>
              <w:jc w:val="both"/>
              <w:rPr>
                <w:rFonts w:ascii="Book Antiqua" w:hAnsi="Book Antiqua"/>
              </w:rPr>
            </w:pPr>
          </w:p>
          <w:p w14:paraId="4435F751" w14:textId="77777777" w:rsidR="007B5D9D" w:rsidRPr="00911A86" w:rsidRDefault="007B5D9D" w:rsidP="00DC4DB2">
            <w:pPr>
              <w:jc w:val="both"/>
              <w:rPr>
                <w:rFonts w:ascii="Book Antiqua" w:hAnsi="Book Antiqua"/>
              </w:rPr>
            </w:pPr>
            <w:r w:rsidRPr="00911A86">
              <w:rPr>
                <w:rFonts w:ascii="Book Antiqua" w:hAnsi="Book Antiqua"/>
              </w:rPr>
              <w:t>I. ………………………………</w:t>
            </w:r>
          </w:p>
          <w:p w14:paraId="655DAD2C" w14:textId="77777777" w:rsidR="007B5D9D" w:rsidRPr="00911A86" w:rsidRDefault="007B5D9D" w:rsidP="00DC4DB2">
            <w:pPr>
              <w:jc w:val="both"/>
              <w:rPr>
                <w:rFonts w:ascii="Book Antiqua" w:hAnsi="Book Antiqua"/>
              </w:rPr>
            </w:pPr>
          </w:p>
          <w:p w14:paraId="55C96D84" w14:textId="77777777" w:rsidR="007B5D9D" w:rsidRPr="00911A86" w:rsidRDefault="007B5D9D" w:rsidP="00DC4DB2">
            <w:pPr>
              <w:jc w:val="both"/>
              <w:rPr>
                <w:rFonts w:ascii="Book Antiqua" w:hAnsi="Book Antiqua"/>
              </w:rPr>
            </w:pPr>
          </w:p>
          <w:p w14:paraId="2B7B3673" w14:textId="77777777" w:rsidR="007B5D9D" w:rsidRPr="00911A86" w:rsidRDefault="007B5D9D" w:rsidP="00DC4DB2">
            <w:pPr>
              <w:jc w:val="both"/>
              <w:rPr>
                <w:rFonts w:ascii="Book Antiqua" w:hAnsi="Book Antiqua"/>
              </w:rPr>
            </w:pPr>
            <w:r w:rsidRPr="00911A86">
              <w:rPr>
                <w:rFonts w:ascii="Book Antiqua" w:hAnsi="Book Antiqua"/>
              </w:rPr>
              <w:t>II. ………………………………</w:t>
            </w:r>
          </w:p>
          <w:p w14:paraId="30E496EC" w14:textId="77777777" w:rsidR="007B5D9D" w:rsidRPr="00911A86" w:rsidRDefault="007B5D9D" w:rsidP="00DC4DB2">
            <w:pPr>
              <w:jc w:val="both"/>
              <w:rPr>
                <w:rFonts w:ascii="Book Antiqua" w:hAnsi="Book Antiqua"/>
              </w:rPr>
            </w:pPr>
          </w:p>
        </w:tc>
        <w:tc>
          <w:tcPr>
            <w:tcW w:w="3960" w:type="dxa"/>
          </w:tcPr>
          <w:p w14:paraId="4C7E979A" w14:textId="77777777" w:rsidR="007B5D9D" w:rsidRPr="00911A86" w:rsidRDefault="007B5D9D" w:rsidP="00DC4DB2">
            <w:pPr>
              <w:jc w:val="both"/>
              <w:rPr>
                <w:rFonts w:ascii="Book Antiqua" w:hAnsi="Book Antiqua"/>
              </w:rPr>
            </w:pPr>
            <w:r w:rsidRPr="00911A86">
              <w:rPr>
                <w:rFonts w:ascii="Book Antiqua" w:hAnsi="Book Antiqua"/>
              </w:rPr>
              <w:lastRenderedPageBreak/>
              <w:t>For Party No.-2</w:t>
            </w:r>
          </w:p>
          <w:p w14:paraId="2F8ACDCE" w14:textId="77777777" w:rsidR="007B5D9D" w:rsidRPr="00911A86" w:rsidRDefault="007B5D9D" w:rsidP="00DC4DB2">
            <w:pPr>
              <w:jc w:val="both"/>
              <w:rPr>
                <w:rFonts w:ascii="Book Antiqua" w:hAnsi="Book Antiqua"/>
              </w:rPr>
            </w:pPr>
            <w:r w:rsidRPr="00911A86">
              <w:rPr>
                <w:rFonts w:ascii="Book Antiqua" w:hAnsi="Book Antiqua"/>
              </w:rPr>
              <w:t>For and on behalf of M/s………………</w:t>
            </w:r>
            <w:proofErr w:type="gramStart"/>
            <w:r w:rsidRPr="00911A86">
              <w:rPr>
                <w:rFonts w:ascii="Book Antiqua" w:hAnsi="Book Antiqua"/>
              </w:rPr>
              <w:t>…..</w:t>
            </w:r>
            <w:proofErr w:type="gramEnd"/>
          </w:p>
          <w:p w14:paraId="7B063006" w14:textId="77777777" w:rsidR="007B5D9D" w:rsidRPr="00911A86" w:rsidRDefault="007B5D9D" w:rsidP="00DC4DB2">
            <w:pPr>
              <w:jc w:val="both"/>
              <w:rPr>
                <w:rFonts w:ascii="Book Antiqua" w:hAnsi="Book Antiqua"/>
              </w:rPr>
            </w:pPr>
          </w:p>
          <w:p w14:paraId="376D4E5E" w14:textId="77777777" w:rsidR="007B5D9D" w:rsidRPr="00911A86" w:rsidRDefault="007B5D9D" w:rsidP="00DC4DB2">
            <w:pPr>
              <w:jc w:val="both"/>
              <w:rPr>
                <w:rFonts w:ascii="Book Antiqua" w:hAnsi="Book Antiqua"/>
              </w:rPr>
            </w:pPr>
          </w:p>
          <w:p w14:paraId="77642D1C" w14:textId="77777777" w:rsidR="007B5D9D" w:rsidRPr="00911A86" w:rsidRDefault="007B5D9D" w:rsidP="00DC4DB2">
            <w:pPr>
              <w:jc w:val="both"/>
              <w:rPr>
                <w:rFonts w:ascii="Book Antiqua" w:hAnsi="Book Antiqua"/>
              </w:rPr>
            </w:pPr>
            <w:r w:rsidRPr="00911A86">
              <w:rPr>
                <w:rFonts w:ascii="Book Antiqua" w:hAnsi="Book Antiqua"/>
              </w:rPr>
              <w:t>(Signature of the authorized</w:t>
            </w:r>
          </w:p>
          <w:p w14:paraId="59237784" w14:textId="77777777" w:rsidR="007B5D9D" w:rsidRPr="00911A86" w:rsidRDefault="007B5D9D" w:rsidP="00DC4DB2">
            <w:pPr>
              <w:jc w:val="both"/>
              <w:rPr>
                <w:rFonts w:ascii="Book Antiqua" w:hAnsi="Book Antiqua"/>
              </w:rPr>
            </w:pPr>
            <w:r w:rsidRPr="00911A86">
              <w:rPr>
                <w:rFonts w:ascii="Book Antiqua" w:hAnsi="Book Antiqua"/>
              </w:rPr>
              <w:t xml:space="preserve"> representative)</w:t>
            </w:r>
          </w:p>
        </w:tc>
      </w:tr>
      <w:tr w:rsidR="007B5D9D" w:rsidRPr="00911A86" w14:paraId="2C55DE04" w14:textId="77777777" w:rsidTr="00DC4DB2">
        <w:tc>
          <w:tcPr>
            <w:tcW w:w="5148" w:type="dxa"/>
          </w:tcPr>
          <w:p w14:paraId="4664FDF7" w14:textId="77777777" w:rsidR="007B5D9D" w:rsidRPr="00911A86" w:rsidRDefault="007B5D9D" w:rsidP="00DC4DB2">
            <w:pPr>
              <w:jc w:val="both"/>
              <w:rPr>
                <w:rFonts w:ascii="Book Antiqua" w:hAnsi="Book Antiqua"/>
              </w:rPr>
            </w:pPr>
            <w:r w:rsidRPr="00911A86">
              <w:rPr>
                <w:rFonts w:ascii="Book Antiqua" w:hAnsi="Book Antiqua"/>
              </w:rPr>
              <w:t>Common Seal of ……………………….</w:t>
            </w:r>
          </w:p>
          <w:p w14:paraId="2B6FC286" w14:textId="77777777" w:rsidR="007B5D9D" w:rsidRPr="00911A86" w:rsidRDefault="007B5D9D" w:rsidP="00DC4DB2">
            <w:pPr>
              <w:jc w:val="both"/>
              <w:rPr>
                <w:rFonts w:ascii="Book Antiqua" w:hAnsi="Book Antiqua"/>
              </w:rPr>
            </w:pPr>
            <w:r w:rsidRPr="00911A86">
              <w:rPr>
                <w:rFonts w:ascii="Book Antiqua" w:hAnsi="Book Antiqua"/>
              </w:rPr>
              <w:t xml:space="preserve">has been affixed in my/ </w:t>
            </w:r>
            <w:proofErr w:type="gramStart"/>
            <w:r w:rsidRPr="00911A86">
              <w:rPr>
                <w:rFonts w:ascii="Book Antiqua" w:hAnsi="Book Antiqua"/>
              </w:rPr>
              <w:t>our</w:t>
            </w:r>
            <w:proofErr w:type="gramEnd"/>
          </w:p>
          <w:p w14:paraId="798667B1" w14:textId="77777777" w:rsidR="007B5D9D" w:rsidRPr="00911A86" w:rsidRDefault="007B5D9D" w:rsidP="00DC4DB2">
            <w:pPr>
              <w:jc w:val="both"/>
              <w:rPr>
                <w:rFonts w:ascii="Book Antiqua" w:hAnsi="Book Antiqua"/>
              </w:rPr>
            </w:pPr>
            <w:r w:rsidRPr="00911A86">
              <w:rPr>
                <w:rFonts w:ascii="Book Antiqua" w:hAnsi="Book Antiqua"/>
              </w:rPr>
              <w:t xml:space="preserve">presence pursuant to Board of </w:t>
            </w:r>
          </w:p>
          <w:p w14:paraId="3444E969" w14:textId="77777777" w:rsidR="007B5D9D" w:rsidRPr="00911A86" w:rsidRDefault="007B5D9D" w:rsidP="00DC4DB2">
            <w:pPr>
              <w:jc w:val="both"/>
              <w:rPr>
                <w:rFonts w:ascii="Book Antiqua" w:hAnsi="Book Antiqua"/>
              </w:rPr>
            </w:pPr>
            <w:r w:rsidRPr="00911A86">
              <w:rPr>
                <w:rFonts w:ascii="Book Antiqua" w:hAnsi="Book Antiqua"/>
              </w:rPr>
              <w:t>Director’s Resolution dated …………….</w:t>
            </w:r>
          </w:p>
          <w:p w14:paraId="52BB4194" w14:textId="77777777" w:rsidR="007B5D9D" w:rsidRPr="00911A86" w:rsidRDefault="007B5D9D" w:rsidP="00DC4DB2">
            <w:pPr>
              <w:jc w:val="both"/>
              <w:rPr>
                <w:rFonts w:ascii="Book Antiqua" w:hAnsi="Book Antiqua"/>
              </w:rPr>
            </w:pPr>
          </w:p>
          <w:p w14:paraId="74CF9BD6" w14:textId="77777777" w:rsidR="007B5D9D" w:rsidRPr="00911A86" w:rsidRDefault="007B5D9D" w:rsidP="00DC4DB2">
            <w:pPr>
              <w:jc w:val="both"/>
              <w:rPr>
                <w:rFonts w:ascii="Book Antiqua" w:hAnsi="Book Antiqua"/>
              </w:rPr>
            </w:pPr>
            <w:r w:rsidRPr="00911A86">
              <w:rPr>
                <w:rFonts w:ascii="Book Antiqua" w:hAnsi="Book Antiqua"/>
              </w:rPr>
              <w:t>Name ……………………</w:t>
            </w:r>
            <w:proofErr w:type="gramStart"/>
            <w:r w:rsidRPr="00911A86">
              <w:rPr>
                <w:rFonts w:ascii="Book Antiqua" w:hAnsi="Book Antiqua"/>
              </w:rPr>
              <w:t>…..</w:t>
            </w:r>
            <w:proofErr w:type="gramEnd"/>
          </w:p>
          <w:p w14:paraId="5B9A4F1C" w14:textId="77777777" w:rsidR="007B5D9D" w:rsidRPr="00911A86" w:rsidRDefault="007B5D9D" w:rsidP="00DC4DB2">
            <w:pPr>
              <w:jc w:val="both"/>
              <w:rPr>
                <w:rFonts w:ascii="Book Antiqua" w:hAnsi="Book Antiqua"/>
              </w:rPr>
            </w:pPr>
          </w:p>
          <w:p w14:paraId="49D9D471" w14:textId="77777777" w:rsidR="007B5D9D" w:rsidRPr="00911A86" w:rsidRDefault="007B5D9D" w:rsidP="00DC4DB2">
            <w:pPr>
              <w:jc w:val="both"/>
              <w:rPr>
                <w:rFonts w:ascii="Book Antiqua" w:hAnsi="Book Antiqua"/>
              </w:rPr>
            </w:pPr>
            <w:r w:rsidRPr="00911A86">
              <w:rPr>
                <w:rFonts w:ascii="Book Antiqua" w:hAnsi="Book Antiqua"/>
              </w:rPr>
              <w:t>Designation ………………….</w:t>
            </w:r>
          </w:p>
          <w:p w14:paraId="44B7C2C6" w14:textId="77777777" w:rsidR="007B5D9D" w:rsidRPr="00911A86" w:rsidRDefault="007B5D9D" w:rsidP="00DC4DB2">
            <w:pPr>
              <w:jc w:val="both"/>
              <w:rPr>
                <w:rFonts w:ascii="Book Antiqua" w:hAnsi="Book Antiqua"/>
              </w:rPr>
            </w:pPr>
          </w:p>
          <w:p w14:paraId="58B809F5" w14:textId="77777777" w:rsidR="007B5D9D" w:rsidRPr="00911A86" w:rsidRDefault="007B5D9D" w:rsidP="00DC4DB2">
            <w:pPr>
              <w:jc w:val="both"/>
              <w:rPr>
                <w:rFonts w:ascii="Book Antiqua" w:hAnsi="Book Antiqua"/>
              </w:rPr>
            </w:pPr>
            <w:r w:rsidRPr="00911A86">
              <w:rPr>
                <w:rFonts w:ascii="Book Antiqua" w:hAnsi="Book Antiqua"/>
              </w:rPr>
              <w:t>Signature …………………….</w:t>
            </w:r>
          </w:p>
          <w:p w14:paraId="2762E8A7" w14:textId="77777777" w:rsidR="007B5D9D" w:rsidRPr="00911A86" w:rsidRDefault="007B5D9D" w:rsidP="00DC4DB2">
            <w:pPr>
              <w:jc w:val="both"/>
              <w:rPr>
                <w:rFonts w:ascii="Book Antiqua" w:hAnsi="Book Antiqua"/>
              </w:rPr>
            </w:pPr>
          </w:p>
          <w:p w14:paraId="188410AF" w14:textId="77777777" w:rsidR="007B5D9D" w:rsidRPr="00911A86" w:rsidRDefault="007B5D9D" w:rsidP="00DC4DB2">
            <w:pPr>
              <w:jc w:val="both"/>
              <w:rPr>
                <w:rFonts w:ascii="Book Antiqua" w:hAnsi="Book Antiqua"/>
              </w:rPr>
            </w:pPr>
            <w:proofErr w:type="gramStart"/>
            <w:r w:rsidRPr="00911A86">
              <w:rPr>
                <w:rFonts w:ascii="Book Antiqua" w:hAnsi="Book Antiqua"/>
              </w:rPr>
              <w:t>WITNESS :</w:t>
            </w:r>
            <w:proofErr w:type="gramEnd"/>
          </w:p>
          <w:p w14:paraId="1D80BE07" w14:textId="77777777" w:rsidR="007B5D9D" w:rsidRPr="00911A86" w:rsidRDefault="007B5D9D" w:rsidP="00DC4DB2">
            <w:pPr>
              <w:jc w:val="both"/>
              <w:rPr>
                <w:rFonts w:ascii="Book Antiqua" w:hAnsi="Book Antiqua"/>
              </w:rPr>
            </w:pPr>
          </w:p>
          <w:p w14:paraId="6F06CBB6" w14:textId="77777777" w:rsidR="007B5D9D" w:rsidRPr="00911A86" w:rsidRDefault="007B5D9D" w:rsidP="00DC4DB2">
            <w:pPr>
              <w:jc w:val="both"/>
              <w:rPr>
                <w:rFonts w:ascii="Book Antiqua" w:hAnsi="Book Antiqua"/>
              </w:rPr>
            </w:pPr>
            <w:r w:rsidRPr="00911A86">
              <w:rPr>
                <w:rFonts w:ascii="Book Antiqua" w:hAnsi="Book Antiqua"/>
              </w:rPr>
              <w:t>I. ………………………………</w:t>
            </w:r>
          </w:p>
          <w:p w14:paraId="72C1F5A8" w14:textId="77777777" w:rsidR="007B5D9D" w:rsidRPr="00911A86" w:rsidRDefault="007B5D9D" w:rsidP="00DC4DB2">
            <w:pPr>
              <w:jc w:val="both"/>
              <w:rPr>
                <w:rFonts w:ascii="Book Antiqua" w:hAnsi="Book Antiqua"/>
              </w:rPr>
            </w:pPr>
          </w:p>
          <w:p w14:paraId="15FA27A5" w14:textId="77777777" w:rsidR="007B5D9D" w:rsidRPr="00911A86" w:rsidRDefault="007B5D9D" w:rsidP="00DC4DB2">
            <w:pPr>
              <w:jc w:val="both"/>
              <w:rPr>
                <w:rFonts w:ascii="Book Antiqua" w:hAnsi="Book Antiqua"/>
              </w:rPr>
            </w:pPr>
            <w:r w:rsidRPr="00911A86">
              <w:rPr>
                <w:rFonts w:ascii="Book Antiqua" w:hAnsi="Book Antiqua"/>
              </w:rPr>
              <w:t>II. ………………………………</w:t>
            </w:r>
          </w:p>
        </w:tc>
        <w:tc>
          <w:tcPr>
            <w:tcW w:w="3960" w:type="dxa"/>
          </w:tcPr>
          <w:p w14:paraId="38CF90ED" w14:textId="77777777" w:rsidR="007B5D9D" w:rsidRPr="00911A86" w:rsidRDefault="007B5D9D" w:rsidP="00DC4DB2">
            <w:pPr>
              <w:jc w:val="both"/>
              <w:rPr>
                <w:rFonts w:ascii="Book Antiqua" w:hAnsi="Book Antiqua"/>
              </w:rPr>
            </w:pPr>
            <w:r w:rsidRPr="00911A86">
              <w:rPr>
                <w:rFonts w:ascii="Book Antiqua" w:hAnsi="Book Antiqua"/>
              </w:rPr>
              <w:t>For Party No.-3</w:t>
            </w:r>
          </w:p>
          <w:p w14:paraId="0DF79F7B" w14:textId="77777777" w:rsidR="007B5D9D" w:rsidRPr="00911A86" w:rsidRDefault="007B5D9D" w:rsidP="00DC4DB2">
            <w:pPr>
              <w:jc w:val="both"/>
              <w:rPr>
                <w:rFonts w:ascii="Book Antiqua" w:hAnsi="Book Antiqua"/>
              </w:rPr>
            </w:pPr>
            <w:r w:rsidRPr="00911A86">
              <w:rPr>
                <w:rFonts w:ascii="Book Antiqua" w:hAnsi="Book Antiqua"/>
              </w:rPr>
              <w:t>For and on behalf of M/s.</w:t>
            </w:r>
          </w:p>
          <w:p w14:paraId="6FADDAD1" w14:textId="77777777" w:rsidR="007B5D9D" w:rsidRPr="00911A86" w:rsidRDefault="007B5D9D" w:rsidP="00DC4DB2">
            <w:pPr>
              <w:jc w:val="both"/>
              <w:rPr>
                <w:rFonts w:ascii="Book Antiqua" w:hAnsi="Book Antiqua"/>
              </w:rPr>
            </w:pPr>
            <w:r w:rsidRPr="00911A86">
              <w:rPr>
                <w:rFonts w:ascii="Book Antiqua" w:hAnsi="Book Antiqua"/>
              </w:rPr>
              <w:t xml:space="preserve">………………….. </w:t>
            </w:r>
          </w:p>
          <w:p w14:paraId="7BB07969" w14:textId="77777777" w:rsidR="007B5D9D" w:rsidRPr="00911A86" w:rsidRDefault="007B5D9D" w:rsidP="00DC4DB2">
            <w:pPr>
              <w:jc w:val="both"/>
              <w:rPr>
                <w:rFonts w:ascii="Book Antiqua" w:hAnsi="Book Antiqua"/>
              </w:rPr>
            </w:pPr>
          </w:p>
          <w:p w14:paraId="3C2EAA27" w14:textId="77777777" w:rsidR="007B5D9D" w:rsidRPr="00911A86" w:rsidRDefault="007B5D9D" w:rsidP="00DC4DB2">
            <w:pPr>
              <w:jc w:val="both"/>
              <w:rPr>
                <w:rFonts w:ascii="Book Antiqua" w:hAnsi="Book Antiqua"/>
              </w:rPr>
            </w:pPr>
          </w:p>
          <w:p w14:paraId="6542817E" w14:textId="77777777" w:rsidR="007B5D9D" w:rsidRPr="00911A86" w:rsidRDefault="007B5D9D" w:rsidP="00DC4DB2">
            <w:pPr>
              <w:jc w:val="both"/>
              <w:rPr>
                <w:rFonts w:ascii="Book Antiqua" w:hAnsi="Book Antiqua"/>
              </w:rPr>
            </w:pPr>
          </w:p>
          <w:p w14:paraId="436EAB1F" w14:textId="77777777" w:rsidR="007B5D9D" w:rsidRPr="00911A86" w:rsidRDefault="007B5D9D" w:rsidP="00DC4DB2">
            <w:pPr>
              <w:jc w:val="both"/>
              <w:rPr>
                <w:rFonts w:ascii="Book Antiqua" w:hAnsi="Book Antiqua"/>
              </w:rPr>
            </w:pPr>
          </w:p>
          <w:p w14:paraId="07A790C4" w14:textId="77777777" w:rsidR="007B5D9D" w:rsidRPr="00911A86" w:rsidRDefault="007B5D9D" w:rsidP="00DC4DB2">
            <w:pPr>
              <w:jc w:val="both"/>
              <w:rPr>
                <w:rFonts w:ascii="Book Antiqua" w:hAnsi="Book Antiqua"/>
              </w:rPr>
            </w:pPr>
          </w:p>
          <w:p w14:paraId="42697423" w14:textId="77777777" w:rsidR="007B5D9D" w:rsidRPr="00911A86" w:rsidRDefault="007B5D9D" w:rsidP="00DC4DB2">
            <w:pPr>
              <w:jc w:val="both"/>
              <w:rPr>
                <w:rFonts w:ascii="Book Antiqua" w:hAnsi="Book Antiqua"/>
              </w:rPr>
            </w:pPr>
            <w:r w:rsidRPr="00911A86">
              <w:rPr>
                <w:rFonts w:ascii="Book Antiqua" w:hAnsi="Book Antiqua"/>
              </w:rPr>
              <w:t>(Signature of the authorized</w:t>
            </w:r>
          </w:p>
          <w:p w14:paraId="629940C0" w14:textId="77777777" w:rsidR="007B5D9D" w:rsidRPr="00911A86" w:rsidRDefault="007B5D9D" w:rsidP="00DC4DB2">
            <w:pPr>
              <w:jc w:val="both"/>
              <w:rPr>
                <w:rFonts w:ascii="Book Antiqua" w:hAnsi="Book Antiqua"/>
              </w:rPr>
            </w:pPr>
            <w:r w:rsidRPr="00911A86">
              <w:rPr>
                <w:rFonts w:ascii="Book Antiqua" w:hAnsi="Book Antiqua"/>
              </w:rPr>
              <w:t>representative)</w:t>
            </w:r>
          </w:p>
        </w:tc>
      </w:tr>
    </w:tbl>
    <w:p w14:paraId="7533183D" w14:textId="77777777" w:rsidR="007B5D9D" w:rsidRPr="008671F8" w:rsidRDefault="007B5D9D" w:rsidP="007B5D9D">
      <w:pPr>
        <w:rPr>
          <w:rFonts w:ascii="Book Antiqua" w:eastAsia="MS Mincho" w:hAnsi="Book Antiqua"/>
        </w:rPr>
      </w:pPr>
    </w:p>
    <w:p w14:paraId="4435E5BB" w14:textId="77777777" w:rsidR="007B5D9D" w:rsidRPr="008671F8" w:rsidRDefault="007B5D9D" w:rsidP="007B5D9D">
      <w:pPr>
        <w:jc w:val="both"/>
        <w:rPr>
          <w:rFonts w:ascii="Book Antiqua" w:eastAsia="MS Mincho" w:hAnsi="Book Antiqua"/>
          <w:b/>
          <w:bCs/>
        </w:rPr>
      </w:pPr>
      <w:r w:rsidRPr="008671F8">
        <w:rPr>
          <w:rFonts w:ascii="Book Antiqua" w:eastAsia="MS Mincho" w:hAnsi="Book Antiqua"/>
          <w:b/>
          <w:bCs/>
        </w:rPr>
        <w:t>Note:</w:t>
      </w:r>
    </w:p>
    <w:p w14:paraId="62BAFD4A"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rPr>
        <w:t>1.</w:t>
      </w:r>
      <w:r w:rsidRPr="008671F8">
        <w:rPr>
          <w:rFonts w:ascii="Book Antiqua" w:eastAsia="MS Mincho" w:hAnsi="Book Antiqua"/>
        </w:rPr>
        <w:tab/>
      </w:r>
      <w:proofErr w:type="gramStart"/>
      <w:r w:rsidRPr="008671F8">
        <w:rPr>
          <w:rFonts w:ascii="Book Antiqua" w:eastAsia="MS Mincho" w:hAnsi="Book Antiqua"/>
        </w:rPr>
        <w:t>For the purpose of</w:t>
      </w:r>
      <w:proofErr w:type="gramEnd"/>
      <w:r w:rsidRPr="008671F8">
        <w:rPr>
          <w:rFonts w:ascii="Book Antiqua" w:eastAsia="MS Mincho" w:hAnsi="Book Antiqua"/>
        </w:rPr>
        <w:t xml:space="preserve"> executing the Joint Deed of Undertaking, the non-judicial stamp papers of appropriate value shall be purchased in the name of </w:t>
      </w:r>
      <w:r w:rsidRPr="008671F8">
        <w:rPr>
          <w:rFonts w:ascii="Book Antiqua" w:eastAsia="MS Mincho" w:hAnsi="Book Antiqua"/>
          <w:bCs/>
        </w:rPr>
        <w:t>Joint Venture.</w:t>
      </w:r>
    </w:p>
    <w:p w14:paraId="3A93EF3A" w14:textId="77777777" w:rsidR="007B5D9D" w:rsidRPr="008671F8" w:rsidRDefault="007B5D9D" w:rsidP="007B5D9D">
      <w:pPr>
        <w:ind w:left="720" w:hanging="720"/>
        <w:jc w:val="both"/>
        <w:rPr>
          <w:rFonts w:ascii="Book Antiqua" w:eastAsia="MS Mincho" w:hAnsi="Book Antiqua"/>
        </w:rPr>
      </w:pPr>
    </w:p>
    <w:p w14:paraId="584D5AC3"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Undertaking shall be signed on all the pages by the authorised representatives of each of the partners and should invariably be witnessed.</w:t>
      </w:r>
    </w:p>
    <w:p w14:paraId="2A9FCAC0" w14:textId="77777777" w:rsidR="007B5D9D" w:rsidRPr="008671F8" w:rsidRDefault="007B5D9D" w:rsidP="007B5D9D">
      <w:pPr>
        <w:keepNext/>
        <w:autoSpaceDE w:val="0"/>
        <w:autoSpaceDN w:val="0"/>
        <w:adjustRightInd w:val="0"/>
        <w:ind w:left="720" w:hanging="720"/>
        <w:jc w:val="both"/>
        <w:rPr>
          <w:rFonts w:ascii="Book Antiqua" w:hAnsi="Book Antiqua"/>
          <w:b/>
          <w:bCs/>
        </w:rPr>
      </w:pPr>
      <w:r w:rsidRPr="008671F8">
        <w:rPr>
          <w:rFonts w:ascii="Book Antiqua" w:eastAsia="MS Mincho" w:hAnsi="Book Antiqua"/>
        </w:rPr>
        <w:br w:type="page"/>
      </w:r>
      <w:r w:rsidRPr="008671F8">
        <w:rPr>
          <w:rFonts w:ascii="Book Antiqua" w:eastAsia="MS Mincho" w:hAnsi="Book Antiqua"/>
          <w:b/>
          <w:bCs/>
        </w:rPr>
        <w:lastRenderedPageBreak/>
        <w:t>16.</w:t>
      </w:r>
      <w:r w:rsidRPr="008671F8">
        <w:rPr>
          <w:rFonts w:ascii="Book Antiqua" w:eastAsia="MS Mincho" w:hAnsi="Book Antiqua"/>
          <w:b/>
          <w:bCs/>
        </w:rPr>
        <w:tab/>
      </w:r>
      <w:r w:rsidRPr="008671F8">
        <w:rPr>
          <w:rFonts w:ascii="Book Antiqua" w:hAnsi="Book Antiqua"/>
          <w:b/>
          <w:bCs/>
        </w:rPr>
        <w:t>FORMAT FOR EVIDENCE OF ACCESS TO OR AVAILABILITY OF CREDIT/FACILITIES</w:t>
      </w:r>
    </w:p>
    <w:p w14:paraId="4F31EE68" w14:textId="77777777" w:rsidR="007B5D9D" w:rsidRPr="008671F8" w:rsidRDefault="007B5D9D" w:rsidP="007B5D9D">
      <w:pPr>
        <w:tabs>
          <w:tab w:val="left" w:pos="1134"/>
          <w:tab w:val="left" w:pos="1701"/>
          <w:tab w:val="left" w:pos="2268"/>
        </w:tabs>
        <w:autoSpaceDE w:val="0"/>
        <w:autoSpaceDN w:val="0"/>
        <w:adjustRightInd w:val="0"/>
        <w:ind w:left="1134" w:hanging="1134"/>
        <w:jc w:val="center"/>
        <w:rPr>
          <w:rFonts w:ascii="Book Antiqua" w:hAnsi="Book Antiqua"/>
          <w:b/>
          <w:bCs/>
        </w:rPr>
      </w:pPr>
    </w:p>
    <w:p w14:paraId="4993F0A2" w14:textId="77777777" w:rsidR="007B5D9D" w:rsidRPr="008671F8" w:rsidRDefault="007B5D9D" w:rsidP="007B5D9D">
      <w:pPr>
        <w:tabs>
          <w:tab w:val="left" w:pos="1134"/>
          <w:tab w:val="left" w:pos="1701"/>
          <w:tab w:val="left" w:pos="2268"/>
        </w:tabs>
        <w:autoSpaceDE w:val="0"/>
        <w:autoSpaceDN w:val="0"/>
        <w:adjustRightInd w:val="0"/>
        <w:ind w:left="1134" w:hanging="1134"/>
        <w:jc w:val="center"/>
        <w:rPr>
          <w:rFonts w:ascii="Book Antiqua" w:hAnsi="Book Antiqua"/>
          <w:bCs/>
        </w:rPr>
      </w:pPr>
      <w:r w:rsidRPr="008671F8">
        <w:rPr>
          <w:rFonts w:ascii="Book Antiqua" w:hAnsi="Book Antiqua"/>
          <w:b/>
          <w:bCs/>
        </w:rPr>
        <w:t>BANK CERTIFICATE</w:t>
      </w:r>
    </w:p>
    <w:p w14:paraId="4B83636C" w14:textId="77777777" w:rsidR="007B5D9D" w:rsidRPr="008671F8" w:rsidRDefault="007B5D9D" w:rsidP="007B5D9D">
      <w:pPr>
        <w:tabs>
          <w:tab w:val="left" w:pos="1134"/>
          <w:tab w:val="left" w:pos="1701"/>
          <w:tab w:val="left" w:pos="2268"/>
        </w:tabs>
        <w:autoSpaceDE w:val="0"/>
        <w:autoSpaceDN w:val="0"/>
        <w:adjustRightInd w:val="0"/>
        <w:jc w:val="both"/>
        <w:rPr>
          <w:rFonts w:ascii="Book Antiqua" w:hAnsi="Book Antiqua"/>
          <w:bCs/>
        </w:rPr>
      </w:pPr>
    </w:p>
    <w:p w14:paraId="0A8A07A5" w14:textId="77777777" w:rsidR="007B5D9D" w:rsidRPr="008671F8" w:rsidRDefault="007B5D9D" w:rsidP="007B5D9D">
      <w:pPr>
        <w:tabs>
          <w:tab w:val="left" w:pos="1134"/>
          <w:tab w:val="left" w:pos="1701"/>
          <w:tab w:val="left" w:pos="2268"/>
        </w:tabs>
        <w:autoSpaceDE w:val="0"/>
        <w:autoSpaceDN w:val="0"/>
        <w:adjustRightInd w:val="0"/>
        <w:jc w:val="both"/>
        <w:rPr>
          <w:rFonts w:ascii="Book Antiqua" w:hAnsi="Book Antiqua"/>
          <w:bCs/>
        </w:rPr>
      </w:pPr>
      <w:r w:rsidRPr="008671F8">
        <w:rPr>
          <w:rFonts w:ascii="Book Antiqua" w:hAnsi="Book Antiqua"/>
          <w:bCs/>
        </w:rPr>
        <w:t xml:space="preserve">This is to certify that M/s. ___________________ </w:t>
      </w:r>
      <w:r w:rsidRPr="008671F8">
        <w:rPr>
          <w:rFonts w:ascii="Book Antiqua" w:hAnsi="Book Antiqua"/>
          <w:bCs/>
          <w:i/>
          <w:iCs/>
        </w:rPr>
        <w:t>(insert Name &amp; Address of the Contractor)</w:t>
      </w:r>
      <w:r w:rsidRPr="008671F8">
        <w:rPr>
          <w:rFonts w:ascii="Book Antiqua" w:hAnsi="Book Antiqua"/>
          <w:bCs/>
        </w:rPr>
        <w:t xml:space="preserve"> _________ who have submitted their bid to …………..</w:t>
      </w:r>
      <w:r w:rsidRPr="008671F8">
        <w:rPr>
          <w:rFonts w:ascii="Book Antiqua" w:hAnsi="Book Antiqua"/>
          <w:bCs/>
          <w:i/>
          <w:iCs/>
        </w:rPr>
        <w:t>(insert name of the Employer)</w:t>
      </w:r>
      <w:r w:rsidRPr="008671F8">
        <w:rPr>
          <w:rFonts w:ascii="Book Antiqua" w:hAnsi="Book Antiqua"/>
          <w:bCs/>
        </w:rPr>
        <w:t xml:space="preserve">……………… against their tender specification Vide ref. No. ……………………… for ………… </w:t>
      </w:r>
      <w:r w:rsidRPr="008671F8">
        <w:rPr>
          <w:rFonts w:ascii="Book Antiqua" w:hAnsi="Book Antiqua"/>
          <w:bCs/>
          <w:i/>
          <w:iCs/>
        </w:rPr>
        <w:t xml:space="preserve">(insert name of the package </w:t>
      </w:r>
      <w:proofErr w:type="spellStart"/>
      <w:r w:rsidRPr="008671F8">
        <w:rPr>
          <w:rFonts w:ascii="Book Antiqua" w:hAnsi="Book Antiqua"/>
          <w:bCs/>
          <w:i/>
          <w:iCs/>
        </w:rPr>
        <w:t>alongwith</w:t>
      </w:r>
      <w:proofErr w:type="spellEnd"/>
      <w:r w:rsidRPr="008671F8">
        <w:rPr>
          <w:rFonts w:ascii="Book Antiqua" w:hAnsi="Book Antiqua"/>
          <w:bCs/>
          <w:i/>
          <w:iCs/>
        </w:rPr>
        <w:t xml:space="preserve"> the project name)</w:t>
      </w:r>
      <w:r w:rsidRPr="008671F8">
        <w:rPr>
          <w:rFonts w:ascii="Book Antiqua" w:hAnsi="Book Antiqua"/>
          <w:bCs/>
        </w:rPr>
        <w:t xml:space="preserve"> ………….  is our customer for the past …………………  years.</w:t>
      </w:r>
    </w:p>
    <w:p w14:paraId="6C53FD83" w14:textId="77777777" w:rsidR="007B5D9D" w:rsidRPr="008671F8" w:rsidRDefault="007B5D9D" w:rsidP="007B5D9D">
      <w:pPr>
        <w:tabs>
          <w:tab w:val="left" w:pos="1134"/>
          <w:tab w:val="left" w:pos="1701"/>
          <w:tab w:val="left" w:pos="2268"/>
        </w:tabs>
        <w:autoSpaceDE w:val="0"/>
        <w:autoSpaceDN w:val="0"/>
        <w:adjustRightInd w:val="0"/>
        <w:jc w:val="both"/>
        <w:rPr>
          <w:rFonts w:ascii="Book Antiqua" w:hAnsi="Book Antiqua"/>
          <w:bCs/>
        </w:rPr>
      </w:pPr>
      <w:r w:rsidRPr="008671F8">
        <w:rPr>
          <w:rFonts w:ascii="Book Antiqua" w:hAnsi="Book Antiqua"/>
          <w:bCs/>
        </w:rPr>
        <w:t xml:space="preserve">Their financial transaction with our Bank </w:t>
      </w:r>
      <w:proofErr w:type="gramStart"/>
      <w:r w:rsidRPr="008671F8">
        <w:rPr>
          <w:rFonts w:ascii="Book Antiqua" w:hAnsi="Book Antiqua"/>
          <w:bCs/>
        </w:rPr>
        <w:t>have</w:t>
      </w:r>
      <w:proofErr w:type="gramEnd"/>
      <w:r w:rsidRPr="008671F8">
        <w:rPr>
          <w:rFonts w:ascii="Book Antiqua" w:hAnsi="Book Antiqua"/>
          <w:bCs/>
        </w:rPr>
        <w:t xml:space="preserve"> been satisfactory. They enjoy the following fund based and </w:t>
      </w:r>
      <w:proofErr w:type="spellStart"/>
      <w:r w:rsidRPr="008671F8">
        <w:rPr>
          <w:rFonts w:ascii="Book Antiqua" w:hAnsi="Book Antiqua"/>
          <w:bCs/>
        </w:rPr>
        <w:t xml:space="preserve">non </w:t>
      </w:r>
      <w:proofErr w:type="gramStart"/>
      <w:r w:rsidRPr="008671F8">
        <w:rPr>
          <w:rFonts w:ascii="Book Antiqua" w:hAnsi="Book Antiqua"/>
          <w:bCs/>
        </w:rPr>
        <w:t>fund</w:t>
      </w:r>
      <w:proofErr w:type="spellEnd"/>
      <w:r w:rsidRPr="008671F8">
        <w:rPr>
          <w:rFonts w:ascii="Book Antiqua" w:hAnsi="Book Antiqua"/>
          <w:bCs/>
        </w:rPr>
        <w:t xml:space="preserve"> based</w:t>
      </w:r>
      <w:proofErr w:type="gramEnd"/>
      <w:r w:rsidRPr="008671F8">
        <w:rPr>
          <w:rFonts w:ascii="Book Antiqua" w:hAnsi="Book Antiqua"/>
          <w:bCs/>
        </w:rPr>
        <w:t xml:space="preserve"> limits including for guarantees, L/C and other credit facilities with us against which the extent of utilization as on date is also indicated below:</w:t>
      </w:r>
    </w:p>
    <w:p w14:paraId="6D3169BF" w14:textId="77777777" w:rsidR="007B5D9D" w:rsidRPr="008671F8" w:rsidRDefault="007B5D9D" w:rsidP="007B5D9D">
      <w:pPr>
        <w:tabs>
          <w:tab w:val="left" w:pos="1134"/>
          <w:tab w:val="left" w:pos="3685"/>
          <w:tab w:val="left" w:pos="6236"/>
        </w:tabs>
        <w:autoSpaceDE w:val="0"/>
        <w:autoSpaceDN w:val="0"/>
        <w:adjustRightInd w:val="0"/>
        <w:rPr>
          <w:rFonts w:ascii="Book Antiqua" w:hAnsi="Book Antiqua"/>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700"/>
        <w:gridCol w:w="3060"/>
        <w:gridCol w:w="2520"/>
      </w:tblGrid>
      <w:tr w:rsidR="007B5D9D" w:rsidRPr="00911A86" w14:paraId="0F854424" w14:textId="77777777" w:rsidTr="00DC4DB2">
        <w:tc>
          <w:tcPr>
            <w:tcW w:w="720" w:type="dxa"/>
          </w:tcPr>
          <w:p w14:paraId="1BB2B89A" w14:textId="77777777" w:rsidR="007B5D9D" w:rsidRPr="00911A86" w:rsidRDefault="007B5D9D" w:rsidP="00DC4DB2">
            <w:pPr>
              <w:tabs>
                <w:tab w:val="left" w:pos="1134"/>
                <w:tab w:val="left" w:pos="3685"/>
                <w:tab w:val="left" w:pos="6236"/>
              </w:tabs>
              <w:autoSpaceDE w:val="0"/>
              <w:autoSpaceDN w:val="0"/>
              <w:adjustRightInd w:val="0"/>
              <w:ind w:right="-81"/>
              <w:rPr>
                <w:rFonts w:ascii="Book Antiqua" w:hAnsi="Book Antiqua"/>
                <w:b/>
              </w:rPr>
            </w:pPr>
            <w:r w:rsidRPr="00911A86">
              <w:rPr>
                <w:rFonts w:ascii="Book Antiqua" w:hAnsi="Book Antiqua"/>
                <w:b/>
              </w:rPr>
              <w:t>Sl. No.</w:t>
            </w:r>
          </w:p>
        </w:tc>
        <w:tc>
          <w:tcPr>
            <w:tcW w:w="2700" w:type="dxa"/>
          </w:tcPr>
          <w:p w14:paraId="3260BB4C"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
              </w:rPr>
            </w:pPr>
            <w:r w:rsidRPr="00911A86">
              <w:rPr>
                <w:rFonts w:ascii="Book Antiqua" w:hAnsi="Book Antiqua"/>
                <w:b/>
              </w:rPr>
              <w:t>Type of Facility</w:t>
            </w:r>
          </w:p>
        </w:tc>
        <w:tc>
          <w:tcPr>
            <w:tcW w:w="3060" w:type="dxa"/>
          </w:tcPr>
          <w:p w14:paraId="43FE13CC"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
              </w:rPr>
            </w:pPr>
            <w:r w:rsidRPr="00911A86">
              <w:rPr>
                <w:rFonts w:ascii="Book Antiqua" w:hAnsi="Book Antiqua"/>
                <w:b/>
              </w:rPr>
              <w:t>Sanctioned Limit as on Date</w:t>
            </w:r>
          </w:p>
        </w:tc>
        <w:tc>
          <w:tcPr>
            <w:tcW w:w="2520" w:type="dxa"/>
          </w:tcPr>
          <w:p w14:paraId="054A5400"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
              </w:rPr>
            </w:pPr>
            <w:r w:rsidRPr="00911A86">
              <w:rPr>
                <w:rFonts w:ascii="Book Antiqua" w:hAnsi="Book Antiqua"/>
                <w:b/>
              </w:rPr>
              <w:t>Utilisation as on Date</w:t>
            </w:r>
          </w:p>
        </w:tc>
      </w:tr>
      <w:tr w:rsidR="007B5D9D" w:rsidRPr="00911A86" w14:paraId="0ADEF403" w14:textId="77777777" w:rsidTr="00DC4DB2">
        <w:tc>
          <w:tcPr>
            <w:tcW w:w="720" w:type="dxa"/>
          </w:tcPr>
          <w:p w14:paraId="0693DF24"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2700" w:type="dxa"/>
          </w:tcPr>
          <w:p w14:paraId="71E4152F"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3060" w:type="dxa"/>
          </w:tcPr>
          <w:p w14:paraId="560D9340"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2520" w:type="dxa"/>
          </w:tcPr>
          <w:p w14:paraId="61D6DCBC"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r>
      <w:tr w:rsidR="007B5D9D" w:rsidRPr="00911A86" w14:paraId="305A5C12" w14:textId="77777777" w:rsidTr="00DC4DB2">
        <w:tc>
          <w:tcPr>
            <w:tcW w:w="720" w:type="dxa"/>
          </w:tcPr>
          <w:p w14:paraId="2643D728"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2700" w:type="dxa"/>
          </w:tcPr>
          <w:p w14:paraId="13A1D8A0"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3060" w:type="dxa"/>
          </w:tcPr>
          <w:p w14:paraId="4300235A"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c>
          <w:tcPr>
            <w:tcW w:w="2520" w:type="dxa"/>
          </w:tcPr>
          <w:p w14:paraId="77591A7E" w14:textId="77777777" w:rsidR="007B5D9D" w:rsidRPr="00911A86" w:rsidRDefault="007B5D9D" w:rsidP="00DC4DB2">
            <w:pPr>
              <w:tabs>
                <w:tab w:val="left" w:pos="1134"/>
                <w:tab w:val="left" w:pos="3685"/>
                <w:tab w:val="left" w:pos="6236"/>
              </w:tabs>
              <w:autoSpaceDE w:val="0"/>
              <w:autoSpaceDN w:val="0"/>
              <w:adjustRightInd w:val="0"/>
              <w:rPr>
                <w:rFonts w:ascii="Book Antiqua" w:hAnsi="Book Antiqua"/>
                <w:bCs/>
              </w:rPr>
            </w:pPr>
          </w:p>
        </w:tc>
      </w:tr>
    </w:tbl>
    <w:p w14:paraId="158AE19A" w14:textId="77777777" w:rsidR="007B5D9D" w:rsidRPr="008671F8" w:rsidRDefault="007B5D9D" w:rsidP="007B5D9D">
      <w:pPr>
        <w:tabs>
          <w:tab w:val="left" w:pos="1134"/>
          <w:tab w:val="left" w:pos="3685"/>
          <w:tab w:val="left" w:pos="6236"/>
        </w:tabs>
        <w:autoSpaceDE w:val="0"/>
        <w:autoSpaceDN w:val="0"/>
        <w:adjustRightInd w:val="0"/>
        <w:ind w:left="1134" w:hanging="1134"/>
        <w:rPr>
          <w:rFonts w:ascii="Book Antiqua" w:hAnsi="Book Antiqua"/>
          <w:bCs/>
        </w:rPr>
      </w:pPr>
    </w:p>
    <w:p w14:paraId="0BFD9A3B" w14:textId="77777777" w:rsidR="007B5D9D" w:rsidRPr="008671F8" w:rsidRDefault="007B5D9D" w:rsidP="007B5D9D">
      <w:pPr>
        <w:tabs>
          <w:tab w:val="left" w:pos="1134"/>
          <w:tab w:val="left" w:pos="1701"/>
          <w:tab w:val="left" w:pos="2268"/>
        </w:tabs>
        <w:autoSpaceDE w:val="0"/>
        <w:autoSpaceDN w:val="0"/>
        <w:adjustRightInd w:val="0"/>
        <w:ind w:left="1134" w:hanging="1134"/>
        <w:rPr>
          <w:rFonts w:ascii="Book Antiqua" w:hAnsi="Book Antiqua"/>
          <w:bCs/>
        </w:rPr>
      </w:pPr>
      <w:r w:rsidRPr="008671F8">
        <w:rPr>
          <w:rFonts w:ascii="Book Antiqua" w:hAnsi="Book Antiqua"/>
          <w:bCs/>
        </w:rPr>
        <w:t>This letter is issued at the request of M/s. ______________.</w:t>
      </w:r>
    </w:p>
    <w:p w14:paraId="1B126F46" w14:textId="77777777" w:rsidR="007B5D9D" w:rsidRPr="008671F8" w:rsidRDefault="007B5D9D" w:rsidP="007B5D9D">
      <w:pPr>
        <w:tabs>
          <w:tab w:val="left" w:pos="1134"/>
          <w:tab w:val="left" w:pos="1701"/>
          <w:tab w:val="left" w:pos="2268"/>
        </w:tabs>
        <w:autoSpaceDE w:val="0"/>
        <w:autoSpaceDN w:val="0"/>
        <w:adjustRightInd w:val="0"/>
        <w:rPr>
          <w:rFonts w:ascii="Book Antiqua" w:hAnsi="Book Antiqua"/>
          <w:bCs/>
        </w:rPr>
      </w:pPr>
    </w:p>
    <w:p w14:paraId="2D439FDB"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Signature ______________________</w:t>
      </w:r>
    </w:p>
    <w:p w14:paraId="16585CB8"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Name of Bank __________________</w:t>
      </w:r>
    </w:p>
    <w:p w14:paraId="56E9AF3F" w14:textId="77777777" w:rsidR="007B5D9D" w:rsidRPr="008671F8" w:rsidRDefault="007B5D9D" w:rsidP="007B5D9D">
      <w:pPr>
        <w:tabs>
          <w:tab w:val="left" w:pos="1134"/>
          <w:tab w:val="left" w:pos="1701"/>
          <w:tab w:val="left" w:pos="2268"/>
          <w:tab w:val="left" w:pos="5220"/>
        </w:tabs>
        <w:autoSpaceDE w:val="0"/>
        <w:autoSpaceDN w:val="0"/>
        <w:adjustRightInd w:val="0"/>
        <w:ind w:left="1134" w:hanging="1134"/>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r>
      <w:r w:rsidRPr="008671F8">
        <w:rPr>
          <w:rFonts w:ascii="Book Antiqua" w:hAnsi="Book Antiqua"/>
          <w:bCs/>
        </w:rPr>
        <w:tab/>
        <w:t>Name of Authorised</w:t>
      </w:r>
    </w:p>
    <w:p w14:paraId="5DF4EAC3"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Signatory            _________________</w:t>
      </w:r>
    </w:p>
    <w:p w14:paraId="17DF23BE"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Designation _____________________</w:t>
      </w:r>
    </w:p>
    <w:p w14:paraId="666AEEE3"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Phone No. _______________________</w:t>
      </w:r>
    </w:p>
    <w:p w14:paraId="2F5B6384"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p>
    <w:p w14:paraId="60058BC1" w14:textId="77777777" w:rsidR="007B5D9D" w:rsidRPr="008671F8" w:rsidRDefault="007B5D9D" w:rsidP="007B5D9D">
      <w:pPr>
        <w:tabs>
          <w:tab w:val="left" w:pos="1134"/>
          <w:tab w:val="left" w:pos="1701"/>
          <w:tab w:val="left" w:pos="2268"/>
          <w:tab w:val="left" w:pos="4535"/>
        </w:tabs>
        <w:autoSpaceDE w:val="0"/>
        <w:autoSpaceDN w:val="0"/>
        <w:adjustRightInd w:val="0"/>
        <w:ind w:left="1134" w:hanging="1134"/>
        <w:jc w:val="right"/>
        <w:rPr>
          <w:rFonts w:ascii="Book Antiqua" w:hAnsi="Book Antiqua"/>
          <w:bCs/>
        </w:rPr>
      </w:pPr>
      <w:r w:rsidRPr="008671F8">
        <w:rPr>
          <w:rFonts w:ascii="Book Antiqua" w:hAnsi="Book Antiqua"/>
          <w:bCs/>
        </w:rPr>
        <w:tab/>
      </w:r>
      <w:r w:rsidRPr="008671F8">
        <w:rPr>
          <w:rFonts w:ascii="Book Antiqua" w:hAnsi="Book Antiqua"/>
          <w:bCs/>
        </w:rPr>
        <w:tab/>
      </w:r>
      <w:r w:rsidRPr="008671F8">
        <w:rPr>
          <w:rFonts w:ascii="Book Antiqua" w:hAnsi="Book Antiqua"/>
          <w:bCs/>
        </w:rPr>
        <w:tab/>
        <w:t>Address _________________________</w:t>
      </w:r>
    </w:p>
    <w:p w14:paraId="4FCF4BEC" w14:textId="77777777" w:rsidR="007B5D9D" w:rsidRPr="008671F8" w:rsidRDefault="007B5D9D" w:rsidP="007B5D9D">
      <w:pPr>
        <w:tabs>
          <w:tab w:val="left" w:pos="720"/>
          <w:tab w:val="left" w:pos="1440"/>
        </w:tabs>
        <w:rPr>
          <w:rFonts w:ascii="Book Antiqua" w:hAnsi="Book Antiqua"/>
          <w:bCs/>
        </w:rPr>
      </w:pPr>
    </w:p>
    <w:p w14:paraId="5EA06A49" w14:textId="77777777" w:rsidR="007B5D9D" w:rsidRPr="008671F8" w:rsidRDefault="007B5D9D" w:rsidP="007B5D9D">
      <w:pPr>
        <w:jc w:val="both"/>
        <w:rPr>
          <w:rFonts w:ascii="Book Antiqua" w:hAnsi="Book Antiqua"/>
          <w:bCs/>
        </w:rPr>
      </w:pPr>
      <w:r w:rsidRPr="008671F8">
        <w:rPr>
          <w:rFonts w:ascii="Book Antiqua" w:hAnsi="Book Antiqua"/>
          <w:bCs/>
        </w:rPr>
        <w:t>SEAL OF THE BANK</w:t>
      </w:r>
    </w:p>
    <w:p w14:paraId="4B1A4C49" w14:textId="77777777" w:rsidR="007B5D9D" w:rsidRPr="008671F8" w:rsidRDefault="007B5D9D" w:rsidP="007B5D9D">
      <w:pPr>
        <w:jc w:val="both"/>
        <w:rPr>
          <w:rFonts w:ascii="Book Antiqua" w:hAnsi="Book Antiqua"/>
          <w:bCs/>
        </w:rPr>
      </w:pPr>
    </w:p>
    <w:p w14:paraId="4AED5739" w14:textId="77777777" w:rsidR="007B5D9D" w:rsidRPr="008671F8" w:rsidRDefault="007B5D9D" w:rsidP="007B5D9D">
      <w:pPr>
        <w:keepNext/>
        <w:autoSpaceDE w:val="0"/>
        <w:autoSpaceDN w:val="0"/>
        <w:adjustRightInd w:val="0"/>
        <w:ind w:left="720" w:hanging="720"/>
        <w:jc w:val="center"/>
        <w:rPr>
          <w:rFonts w:ascii="Book Antiqua" w:hAnsi="Book Antiqua"/>
          <w:b/>
          <w:bCs/>
        </w:rPr>
      </w:pPr>
      <w:r w:rsidRPr="008671F8">
        <w:rPr>
          <w:rFonts w:ascii="Book Antiqua" w:hAnsi="Book Antiqua"/>
          <w:bCs/>
        </w:rPr>
        <w:br w:type="page"/>
      </w:r>
      <w:r w:rsidRPr="008671F8">
        <w:rPr>
          <w:rFonts w:ascii="Book Antiqua" w:eastAsia="MS Mincho" w:hAnsi="Book Antiqua"/>
          <w:b/>
          <w:bCs/>
        </w:rPr>
        <w:lastRenderedPageBreak/>
        <w:t>17.</w:t>
      </w:r>
      <w:r w:rsidRPr="008671F8">
        <w:rPr>
          <w:rFonts w:ascii="Book Antiqua" w:eastAsia="MS Mincho" w:hAnsi="Book Antiqua"/>
          <w:b/>
          <w:bCs/>
        </w:rPr>
        <w:tab/>
      </w:r>
      <w:r w:rsidRPr="008671F8">
        <w:rPr>
          <w:rFonts w:ascii="Book Antiqua" w:hAnsi="Book Antiqua"/>
          <w:b/>
          <w:bCs/>
        </w:rPr>
        <w:t>FORM OF OPERATIONAL ACCEPTANCE</w:t>
      </w:r>
    </w:p>
    <w:p w14:paraId="0E380339" w14:textId="77777777" w:rsidR="007B5D9D" w:rsidRPr="008671F8" w:rsidRDefault="007B5D9D" w:rsidP="007B5D9D">
      <w:pPr>
        <w:autoSpaceDE w:val="0"/>
        <w:autoSpaceDN w:val="0"/>
        <w:adjustRightInd w:val="0"/>
        <w:rPr>
          <w:rFonts w:ascii="Book Antiqua" w:hAnsi="Book Antiqua"/>
          <w:b/>
          <w:bCs/>
        </w:rPr>
      </w:pPr>
    </w:p>
    <w:p w14:paraId="15E04932" w14:textId="77777777" w:rsidR="007B5D9D" w:rsidRPr="008671F8" w:rsidRDefault="007B5D9D" w:rsidP="007B5D9D">
      <w:pPr>
        <w:rPr>
          <w:rFonts w:ascii="Book Antiqua" w:eastAsia="MS Mincho" w:hAnsi="Book Antiqua"/>
        </w:rPr>
      </w:pPr>
      <w:r w:rsidRPr="008671F8">
        <w:rPr>
          <w:rFonts w:ascii="Book Antiqua" w:eastAsia="MS Mincho" w:hAnsi="Book Antiqua"/>
        </w:rPr>
        <w:t>Date.................</w:t>
      </w:r>
    </w:p>
    <w:p w14:paraId="5864D270" w14:textId="77777777" w:rsidR="007B5D9D" w:rsidRPr="008671F8" w:rsidRDefault="007B5D9D" w:rsidP="007B5D9D">
      <w:pPr>
        <w:rPr>
          <w:rFonts w:ascii="Book Antiqua" w:eastAsia="MS Mincho" w:hAnsi="Book Antiqua"/>
        </w:rPr>
      </w:pPr>
      <w:r w:rsidRPr="008671F8">
        <w:rPr>
          <w:rFonts w:ascii="Book Antiqua" w:eastAsia="MS Mincho" w:hAnsi="Book Antiqua"/>
        </w:rPr>
        <w:t>Name of Contract.........................................</w:t>
      </w:r>
      <w:r w:rsidRPr="008671F8">
        <w:rPr>
          <w:rFonts w:ascii="Book Antiqua" w:eastAsia="MS Mincho" w:hAnsi="Book Antiqua"/>
        </w:rPr>
        <w:tab/>
      </w:r>
    </w:p>
    <w:p w14:paraId="2EE9F345" w14:textId="77777777" w:rsidR="007B5D9D" w:rsidRPr="008671F8" w:rsidRDefault="007B5D9D" w:rsidP="007B5D9D">
      <w:pPr>
        <w:rPr>
          <w:rFonts w:ascii="Book Antiqua" w:eastAsia="MS Mincho" w:hAnsi="Book Antiqua"/>
        </w:rPr>
      </w:pPr>
      <w:r w:rsidRPr="008671F8">
        <w:rPr>
          <w:rFonts w:ascii="Book Antiqua" w:eastAsia="MS Mincho" w:hAnsi="Book Antiqua"/>
        </w:rPr>
        <w:t>Contract No....................................</w:t>
      </w:r>
    </w:p>
    <w:p w14:paraId="60267D13" w14:textId="77777777" w:rsidR="007B5D9D" w:rsidRPr="008671F8" w:rsidRDefault="007B5D9D" w:rsidP="007B5D9D">
      <w:pPr>
        <w:rPr>
          <w:rFonts w:ascii="Book Antiqua" w:eastAsia="MS Mincho" w:hAnsi="Book Antiqua"/>
        </w:rPr>
      </w:pPr>
      <w:proofErr w:type="gramStart"/>
      <w:r w:rsidRPr="008671F8">
        <w:rPr>
          <w:rFonts w:ascii="Book Antiqua" w:eastAsia="MS Mincho" w:hAnsi="Book Antiqua"/>
        </w:rPr>
        <w:t>To :</w:t>
      </w:r>
      <w:proofErr w:type="gramEnd"/>
    </w:p>
    <w:p w14:paraId="3F992808" w14:textId="77777777" w:rsidR="007B5D9D" w:rsidRPr="008671F8" w:rsidRDefault="007B5D9D" w:rsidP="007B5D9D">
      <w:pPr>
        <w:rPr>
          <w:rFonts w:ascii="Book Antiqua" w:eastAsia="MS Mincho" w:hAnsi="Book Antiqua"/>
        </w:rPr>
      </w:pPr>
      <w:r w:rsidRPr="008671F8">
        <w:rPr>
          <w:rFonts w:ascii="Book Antiqua" w:eastAsia="MS Mincho" w:hAnsi="Book Antiqua"/>
        </w:rPr>
        <w:t>(Name and address of the Contractor)</w:t>
      </w:r>
    </w:p>
    <w:p w14:paraId="71A1847C" w14:textId="77777777" w:rsidR="007B5D9D" w:rsidRPr="008671F8" w:rsidRDefault="007B5D9D" w:rsidP="007B5D9D">
      <w:pPr>
        <w:rPr>
          <w:rFonts w:ascii="Book Antiqua" w:eastAsia="MS Mincho" w:hAnsi="Book Antiqua"/>
        </w:rPr>
      </w:pPr>
    </w:p>
    <w:p w14:paraId="5C64711F" w14:textId="77777777" w:rsidR="007B5D9D" w:rsidRPr="008671F8" w:rsidRDefault="007B5D9D" w:rsidP="007B5D9D">
      <w:pPr>
        <w:rPr>
          <w:rFonts w:ascii="Book Antiqua" w:eastAsia="MS Mincho" w:hAnsi="Book Antiqua"/>
        </w:rPr>
      </w:pPr>
      <w:r w:rsidRPr="008671F8">
        <w:rPr>
          <w:rFonts w:ascii="Book Antiqua" w:eastAsia="MS Mincho" w:hAnsi="Book Antiqua"/>
        </w:rPr>
        <w:t>Dear Ladies and/or Gentlemen,</w:t>
      </w:r>
    </w:p>
    <w:p w14:paraId="145497A5" w14:textId="77777777" w:rsidR="007B5D9D" w:rsidRPr="008671F8" w:rsidRDefault="007B5D9D" w:rsidP="007B5D9D">
      <w:pPr>
        <w:rPr>
          <w:rFonts w:ascii="Book Antiqua" w:eastAsia="MS Mincho" w:hAnsi="Book Antiqua"/>
        </w:rPr>
      </w:pPr>
    </w:p>
    <w:p w14:paraId="0C4A3F3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Pursuant to GCC 20 (Completion of the Facilities) of the General Conditions of the Contract entered into between yourselves and the Employer dated ………………… relating to </w:t>
      </w:r>
      <w:proofErr w:type="gramStart"/>
      <w:r w:rsidRPr="008671F8">
        <w:rPr>
          <w:rFonts w:ascii="Book Antiqua" w:eastAsia="MS Mincho" w:hAnsi="Book Antiqua"/>
        </w:rPr>
        <w:t>the  ..............................</w:t>
      </w:r>
      <w:proofErr w:type="gramEnd"/>
      <w:r w:rsidRPr="008671F8">
        <w:rPr>
          <w:rFonts w:ascii="Book Antiqua" w:eastAsia="MS Mincho" w:hAnsi="Book Antiqua"/>
          <w:i/>
          <w:iCs/>
        </w:rPr>
        <w:t>(insert brief description of the Facilities)</w:t>
      </w:r>
      <w:r w:rsidRPr="008671F8">
        <w:rPr>
          <w:rFonts w:ascii="Book Antiqua" w:eastAsia="MS Mincho" w:hAnsi="Book Antiqua"/>
        </w:rPr>
        <w:t xml:space="preserve">.....................................………………….. we hereby notify you that the System tests and Acceptance tests of the following part(s) of the Facilities were satisfactorily completed on the date specified </w:t>
      </w:r>
      <w:proofErr w:type="gramStart"/>
      <w:r w:rsidRPr="008671F8">
        <w:rPr>
          <w:rFonts w:ascii="Book Antiqua" w:eastAsia="MS Mincho" w:hAnsi="Book Antiqua"/>
        </w:rPr>
        <w:t>below :</w:t>
      </w:r>
      <w:proofErr w:type="gramEnd"/>
    </w:p>
    <w:p w14:paraId="17677274" w14:textId="77777777" w:rsidR="007B5D9D" w:rsidRPr="008671F8" w:rsidRDefault="007B5D9D" w:rsidP="007B5D9D">
      <w:pPr>
        <w:rPr>
          <w:rFonts w:ascii="Book Antiqua" w:eastAsia="MS Mincho" w:hAnsi="Book Antiqua"/>
        </w:rPr>
      </w:pPr>
    </w:p>
    <w:p w14:paraId="769E8755" w14:textId="77777777" w:rsidR="007B5D9D" w:rsidRPr="008671F8" w:rsidRDefault="007B5D9D" w:rsidP="007B5D9D">
      <w:pPr>
        <w:rPr>
          <w:rFonts w:ascii="Book Antiqua" w:eastAsia="MS Mincho" w:hAnsi="Book Antiqua"/>
        </w:rPr>
      </w:pPr>
    </w:p>
    <w:p w14:paraId="3ABAB4C0" w14:textId="77777777" w:rsidR="007B5D9D" w:rsidRPr="008671F8" w:rsidRDefault="007B5D9D" w:rsidP="007B5D9D">
      <w:pPr>
        <w:ind w:left="720" w:hanging="720"/>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t xml:space="preserve">Description of the Facilities or part thereof </w:t>
      </w:r>
      <w:proofErr w:type="gramStart"/>
      <w:r w:rsidRPr="008671F8">
        <w:rPr>
          <w:rFonts w:ascii="Book Antiqua" w:eastAsia="MS Mincho" w:hAnsi="Book Antiqua"/>
        </w:rPr>
        <w:t>............................................................ .</w:t>
      </w:r>
      <w:proofErr w:type="gramEnd"/>
      <w:r w:rsidRPr="008671F8">
        <w:rPr>
          <w:rFonts w:ascii="Book Antiqua" w:eastAsia="MS Mincho" w:hAnsi="Book Antiqua"/>
        </w:rPr>
        <w:t>……..........................................................................................................</w:t>
      </w:r>
    </w:p>
    <w:p w14:paraId="27B500BE" w14:textId="77777777" w:rsidR="007B5D9D" w:rsidRPr="008671F8" w:rsidRDefault="007B5D9D" w:rsidP="007B5D9D">
      <w:pPr>
        <w:rPr>
          <w:rFonts w:ascii="Book Antiqua" w:eastAsia="MS Mincho" w:hAnsi="Book Antiqua"/>
        </w:rPr>
      </w:pPr>
    </w:p>
    <w:p w14:paraId="65EA4E71" w14:textId="77777777" w:rsidR="007B5D9D" w:rsidRPr="008671F8" w:rsidRDefault="007B5D9D" w:rsidP="007B5D9D">
      <w:pPr>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 xml:space="preserve">Date of Operational </w:t>
      </w:r>
      <w:proofErr w:type="gramStart"/>
      <w:r w:rsidRPr="008671F8">
        <w:rPr>
          <w:rFonts w:ascii="Book Antiqua" w:eastAsia="MS Mincho" w:hAnsi="Book Antiqua"/>
        </w:rPr>
        <w:t>Acceptance:........................................................</w:t>
      </w:r>
      <w:proofErr w:type="gramEnd"/>
    </w:p>
    <w:p w14:paraId="68D02196" w14:textId="77777777" w:rsidR="007B5D9D" w:rsidRPr="008671F8" w:rsidRDefault="007B5D9D" w:rsidP="007B5D9D">
      <w:pPr>
        <w:rPr>
          <w:rFonts w:ascii="Book Antiqua" w:eastAsia="MS Mincho" w:hAnsi="Book Antiqua"/>
        </w:rPr>
      </w:pPr>
    </w:p>
    <w:p w14:paraId="13A55DD9" w14:textId="77777777" w:rsidR="007B5D9D" w:rsidRPr="008671F8" w:rsidRDefault="007B5D9D" w:rsidP="007B5D9D">
      <w:pPr>
        <w:rPr>
          <w:rFonts w:ascii="Book Antiqua" w:eastAsia="MS Mincho" w:hAnsi="Book Antiqua"/>
        </w:rPr>
      </w:pPr>
      <w:r w:rsidRPr="008671F8">
        <w:rPr>
          <w:rFonts w:ascii="Book Antiqua" w:eastAsia="MS Mincho" w:hAnsi="Book Antiqua"/>
        </w:rPr>
        <w:t>This letter does not relieve you of your obligation during the Defects Liability Period and Latent Defect warranty.</w:t>
      </w:r>
    </w:p>
    <w:p w14:paraId="4A0E05F4" w14:textId="77777777" w:rsidR="007B5D9D" w:rsidRPr="008671F8" w:rsidRDefault="007B5D9D" w:rsidP="007B5D9D">
      <w:pPr>
        <w:rPr>
          <w:rFonts w:ascii="Book Antiqua" w:eastAsia="MS Mincho" w:hAnsi="Book Antiqua"/>
        </w:rPr>
      </w:pPr>
    </w:p>
    <w:p w14:paraId="17073D5B" w14:textId="77777777" w:rsidR="007B5D9D" w:rsidRPr="008671F8" w:rsidRDefault="007B5D9D" w:rsidP="007B5D9D">
      <w:pPr>
        <w:rPr>
          <w:rFonts w:ascii="Book Antiqua" w:eastAsia="MS Mincho" w:hAnsi="Book Antiqua"/>
        </w:rPr>
      </w:pPr>
      <w:r w:rsidRPr="008671F8">
        <w:rPr>
          <w:rFonts w:ascii="Book Antiqua" w:eastAsia="MS Mincho" w:hAnsi="Book Antiqua"/>
        </w:rPr>
        <w:t>Very truly yours,</w:t>
      </w:r>
    </w:p>
    <w:p w14:paraId="0BC98C20" w14:textId="77777777" w:rsidR="007B5D9D" w:rsidRPr="008671F8" w:rsidRDefault="007B5D9D" w:rsidP="007B5D9D">
      <w:pPr>
        <w:rPr>
          <w:rFonts w:ascii="Book Antiqua" w:eastAsia="MS Mincho" w:hAnsi="Book Antiqua"/>
        </w:rPr>
      </w:pPr>
    </w:p>
    <w:p w14:paraId="4E1166B7" w14:textId="77777777" w:rsidR="007B5D9D" w:rsidRPr="008671F8" w:rsidRDefault="007B5D9D" w:rsidP="007B5D9D">
      <w:pPr>
        <w:rPr>
          <w:rFonts w:ascii="Book Antiqua" w:eastAsia="MS Mincho" w:hAnsi="Book Antiqua"/>
        </w:rPr>
      </w:pPr>
      <w:r w:rsidRPr="008671F8">
        <w:rPr>
          <w:rFonts w:ascii="Book Antiqua" w:eastAsia="MS Mincho" w:hAnsi="Book Antiqua"/>
        </w:rPr>
        <w:t>Title</w:t>
      </w:r>
    </w:p>
    <w:p w14:paraId="0C9E5213" w14:textId="77777777" w:rsidR="007B5D9D" w:rsidRPr="008671F8" w:rsidRDefault="007B5D9D" w:rsidP="007B5D9D">
      <w:pPr>
        <w:rPr>
          <w:rFonts w:ascii="Book Antiqua" w:eastAsia="MS Mincho" w:hAnsi="Book Antiqua"/>
        </w:rPr>
      </w:pPr>
      <w:r w:rsidRPr="008671F8">
        <w:rPr>
          <w:rFonts w:ascii="Book Antiqua" w:eastAsia="MS Mincho" w:hAnsi="Book Antiqua"/>
        </w:rPr>
        <w:t>(Project Manager)</w:t>
      </w:r>
    </w:p>
    <w:p w14:paraId="30BF6358" w14:textId="77777777" w:rsidR="007B5D9D" w:rsidRPr="008671F8" w:rsidRDefault="007B5D9D" w:rsidP="007B5D9D">
      <w:pPr>
        <w:ind w:left="720" w:hanging="720"/>
        <w:jc w:val="both"/>
        <w:rPr>
          <w:rFonts w:ascii="Book Antiqua" w:hAnsi="Book Antiqua"/>
          <w:bCs/>
        </w:rPr>
      </w:pPr>
    </w:p>
    <w:p w14:paraId="3952E28A" w14:textId="77777777" w:rsidR="007B5D9D" w:rsidRPr="008671F8" w:rsidRDefault="007B5D9D" w:rsidP="007B5D9D">
      <w:pPr>
        <w:ind w:left="720" w:hanging="720"/>
        <w:jc w:val="both"/>
        <w:rPr>
          <w:rFonts w:ascii="Book Antiqua" w:hAnsi="Book Antiqua"/>
          <w:bCs/>
        </w:rPr>
      </w:pPr>
    </w:p>
    <w:p w14:paraId="3BC98B1F" w14:textId="77777777" w:rsidR="007B5D9D" w:rsidRPr="008671F8" w:rsidRDefault="007B5D9D" w:rsidP="00F76650">
      <w:pPr>
        <w:ind w:left="720" w:hanging="720"/>
        <w:jc w:val="center"/>
        <w:rPr>
          <w:rFonts w:ascii="Book Antiqua" w:hAnsi="Book Antiqua"/>
          <w:bCs/>
        </w:rPr>
        <w:sectPr w:rsidR="007B5D9D" w:rsidRPr="008671F8" w:rsidSect="00DC4DB2">
          <w:footerReference w:type="even" r:id="rId18"/>
          <w:footerReference w:type="first" r:id="rId19"/>
          <w:pgSz w:w="12240" w:h="15840"/>
          <w:pgMar w:top="1125" w:right="1440" w:bottom="1440" w:left="1800" w:header="720" w:footer="720" w:gutter="0"/>
          <w:cols w:space="720"/>
          <w:docGrid w:linePitch="360"/>
        </w:sectPr>
      </w:pPr>
      <w:r w:rsidRPr="008671F8">
        <w:rPr>
          <w:rFonts w:ascii="Book Antiqua" w:hAnsi="Book Antiqua"/>
          <w:bCs/>
        </w:rPr>
        <w:lastRenderedPageBreak/>
        <w:br w:type="page"/>
      </w:r>
    </w:p>
    <w:p w14:paraId="3DEAE693" w14:textId="77777777" w:rsidR="007B5D9D" w:rsidRPr="008671F8" w:rsidRDefault="007B5D9D" w:rsidP="007B5D9D">
      <w:pPr>
        <w:suppressAutoHyphens/>
        <w:jc w:val="center"/>
        <w:rPr>
          <w:rFonts w:ascii="Book Antiqua" w:hAnsi="Book Antiqua"/>
        </w:rPr>
      </w:pPr>
      <w:r w:rsidRPr="008671F8">
        <w:rPr>
          <w:rFonts w:ascii="Book Antiqua" w:hAnsi="Book Antiqua"/>
        </w:rPr>
        <w:lastRenderedPageBreak/>
        <w:t xml:space="preserve">19.0            </w:t>
      </w:r>
      <w:r w:rsidRPr="008671F8">
        <w:rPr>
          <w:rFonts w:ascii="Book Antiqua" w:hAnsi="Book Antiqua"/>
          <w:b/>
        </w:rPr>
        <w:t>FORM FOR INFORMATION TO BE FURNISHED BY THE CONTRACTOR/SUPPLIER* IN RESPECT OF THE PROCUREMENT MADE FROM MSE VENDORS</w:t>
      </w:r>
    </w:p>
    <w:p w14:paraId="779C65B9" w14:textId="77777777" w:rsidR="007B5D9D" w:rsidRPr="008671F8" w:rsidRDefault="007B5D9D" w:rsidP="007B5D9D">
      <w:pPr>
        <w:suppressAutoHyphens/>
        <w:jc w:val="center"/>
        <w:rPr>
          <w:rFonts w:ascii="Book Antiqua" w:hAnsi="Book Antiqua"/>
        </w:rPr>
      </w:pPr>
    </w:p>
    <w:p w14:paraId="45F75F9F" w14:textId="77777777" w:rsidR="007B5D9D" w:rsidRPr="008671F8" w:rsidRDefault="007B5D9D" w:rsidP="007B5D9D">
      <w:pPr>
        <w:suppressAutoHyphens/>
        <w:jc w:val="both"/>
        <w:rPr>
          <w:rFonts w:ascii="Book Antiqua" w:hAnsi="Book Antiqua"/>
        </w:rPr>
      </w:pPr>
      <w:r w:rsidRPr="008671F8">
        <w:rPr>
          <w:rFonts w:ascii="Book Antiqua" w:hAnsi="Book Antiqua"/>
        </w:rPr>
        <w:t xml:space="preserve">Pursuant to GCC Clause No. </w:t>
      </w:r>
      <w:proofErr w:type="gramStart"/>
      <w:r w:rsidRPr="008671F8">
        <w:rPr>
          <w:rFonts w:ascii="Book Antiqua" w:hAnsi="Book Antiqua"/>
        </w:rPr>
        <w:t>15.4 ,</w:t>
      </w:r>
      <w:proofErr w:type="gramEnd"/>
      <w:r w:rsidRPr="008671F8">
        <w:rPr>
          <w:rFonts w:ascii="Book Antiqua" w:hAnsi="Book Antiqua"/>
        </w:rPr>
        <w:t xml:space="preserve"> We hereby furnish the following information regarding the procurement made by us form Micro and Small Enterprises (MSEs) directly or through our sub-suppliers/sub-vendors as per the details given herein below:  </w:t>
      </w:r>
    </w:p>
    <w:tbl>
      <w:tblPr>
        <w:tblW w:w="14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70"/>
        <w:gridCol w:w="1604"/>
        <w:gridCol w:w="1260"/>
        <w:gridCol w:w="1006"/>
        <w:gridCol w:w="1350"/>
        <w:gridCol w:w="990"/>
        <w:gridCol w:w="1350"/>
        <w:gridCol w:w="1440"/>
        <w:gridCol w:w="720"/>
        <w:gridCol w:w="990"/>
        <w:gridCol w:w="1710"/>
      </w:tblGrid>
      <w:tr w:rsidR="007B5D9D" w:rsidRPr="00911A86" w14:paraId="33EB6597" w14:textId="77777777" w:rsidTr="00DC4DB2">
        <w:tc>
          <w:tcPr>
            <w:tcW w:w="558" w:type="dxa"/>
          </w:tcPr>
          <w:p w14:paraId="3E1C2284" w14:textId="77777777" w:rsidR="007B5D9D" w:rsidRPr="00911A86" w:rsidRDefault="007B5D9D" w:rsidP="00DC4DB2">
            <w:pPr>
              <w:suppressAutoHyphens/>
              <w:ind w:right="-108"/>
              <w:jc w:val="center"/>
              <w:rPr>
                <w:rFonts w:ascii="Book Antiqua" w:hAnsi="Book Antiqua"/>
              </w:rPr>
            </w:pPr>
            <w:r w:rsidRPr="00911A86">
              <w:rPr>
                <w:rFonts w:ascii="Book Antiqua" w:hAnsi="Book Antiqua"/>
              </w:rPr>
              <w:t>Sl. No.</w:t>
            </w:r>
          </w:p>
        </w:tc>
        <w:tc>
          <w:tcPr>
            <w:tcW w:w="1170" w:type="dxa"/>
          </w:tcPr>
          <w:p w14:paraId="5864EDEE" w14:textId="77777777" w:rsidR="007B5D9D" w:rsidRPr="00911A86" w:rsidRDefault="007B5D9D" w:rsidP="00DC4DB2">
            <w:pPr>
              <w:suppressAutoHyphens/>
              <w:ind w:right="-18" w:hanging="16"/>
              <w:jc w:val="center"/>
              <w:rPr>
                <w:rFonts w:ascii="Book Antiqua" w:hAnsi="Book Antiqua"/>
              </w:rPr>
            </w:pPr>
            <w:r w:rsidRPr="00911A86">
              <w:rPr>
                <w:rFonts w:ascii="Book Antiqua" w:hAnsi="Book Antiqua"/>
              </w:rPr>
              <w:t>Contract Agreement No.</w:t>
            </w:r>
          </w:p>
        </w:tc>
        <w:tc>
          <w:tcPr>
            <w:tcW w:w="1604" w:type="dxa"/>
          </w:tcPr>
          <w:p w14:paraId="3308A458" w14:textId="77777777" w:rsidR="007B5D9D" w:rsidRPr="00911A86" w:rsidRDefault="007B5D9D" w:rsidP="00DC4DB2">
            <w:pPr>
              <w:suppressAutoHyphens/>
              <w:ind w:left="72" w:right="78"/>
              <w:jc w:val="center"/>
              <w:rPr>
                <w:rFonts w:ascii="Book Antiqua" w:hAnsi="Book Antiqua"/>
              </w:rPr>
            </w:pPr>
            <w:r w:rsidRPr="00911A86">
              <w:rPr>
                <w:rFonts w:ascii="Book Antiqua" w:hAnsi="Book Antiqua"/>
              </w:rPr>
              <w:t>Name of Contractor/Supplier*</w:t>
            </w:r>
          </w:p>
        </w:tc>
        <w:tc>
          <w:tcPr>
            <w:tcW w:w="1260" w:type="dxa"/>
          </w:tcPr>
          <w:p w14:paraId="6D95987C" w14:textId="77777777" w:rsidR="007B5D9D" w:rsidRPr="00911A86" w:rsidRDefault="007B5D9D" w:rsidP="00DC4DB2">
            <w:pPr>
              <w:suppressAutoHyphens/>
              <w:ind w:left="-92" w:firstLine="90"/>
              <w:jc w:val="center"/>
              <w:rPr>
                <w:rFonts w:ascii="Book Antiqua" w:hAnsi="Book Antiqua"/>
              </w:rPr>
            </w:pPr>
            <w:r w:rsidRPr="00911A86">
              <w:rPr>
                <w:rFonts w:ascii="Book Antiqua" w:hAnsi="Book Antiqua"/>
              </w:rPr>
              <w:t>Item Description as per contract Agreement</w:t>
            </w:r>
          </w:p>
        </w:tc>
        <w:tc>
          <w:tcPr>
            <w:tcW w:w="1006" w:type="dxa"/>
          </w:tcPr>
          <w:p w14:paraId="1F07C90E" w14:textId="77777777" w:rsidR="007B5D9D" w:rsidRPr="00911A86" w:rsidRDefault="007B5D9D" w:rsidP="00DC4DB2">
            <w:pPr>
              <w:suppressAutoHyphens/>
              <w:ind w:right="252"/>
              <w:jc w:val="center"/>
              <w:rPr>
                <w:rFonts w:ascii="Book Antiqua" w:hAnsi="Book Antiqua"/>
              </w:rPr>
            </w:pPr>
            <w:r w:rsidRPr="00911A86">
              <w:rPr>
                <w:rFonts w:ascii="Book Antiqua" w:hAnsi="Book Antiqua"/>
              </w:rPr>
              <w:t>Qty</w:t>
            </w:r>
          </w:p>
        </w:tc>
        <w:tc>
          <w:tcPr>
            <w:tcW w:w="1350" w:type="dxa"/>
          </w:tcPr>
          <w:p w14:paraId="08B8E93E" w14:textId="77777777" w:rsidR="007B5D9D" w:rsidRPr="00911A86" w:rsidRDefault="007B5D9D" w:rsidP="00DC4DB2">
            <w:pPr>
              <w:suppressAutoHyphens/>
              <w:ind w:left="72" w:right="56"/>
              <w:jc w:val="center"/>
              <w:rPr>
                <w:rFonts w:ascii="Book Antiqua" w:hAnsi="Book Antiqua"/>
              </w:rPr>
            </w:pPr>
            <w:r w:rsidRPr="00911A86">
              <w:rPr>
                <w:rFonts w:ascii="Book Antiqua" w:hAnsi="Book Antiqua"/>
              </w:rPr>
              <w:t>Total Value</w:t>
            </w:r>
          </w:p>
          <w:p w14:paraId="38D8AA1E" w14:textId="77777777" w:rsidR="007B5D9D" w:rsidRPr="00911A86" w:rsidRDefault="007B5D9D" w:rsidP="00DC4DB2">
            <w:pPr>
              <w:suppressAutoHyphens/>
              <w:ind w:left="72" w:right="162"/>
              <w:jc w:val="center"/>
              <w:rPr>
                <w:rFonts w:ascii="Book Antiqua" w:hAnsi="Book Antiqua"/>
              </w:rPr>
            </w:pPr>
            <w:r w:rsidRPr="00911A86">
              <w:rPr>
                <w:rFonts w:ascii="Book Antiqua" w:hAnsi="Book Antiqua"/>
              </w:rPr>
              <w:t>(In Rs.)</w:t>
            </w:r>
          </w:p>
        </w:tc>
        <w:tc>
          <w:tcPr>
            <w:tcW w:w="990" w:type="dxa"/>
          </w:tcPr>
          <w:p w14:paraId="6B031C62" w14:textId="77777777" w:rsidR="007B5D9D" w:rsidRPr="00911A86" w:rsidRDefault="007B5D9D" w:rsidP="00DC4DB2">
            <w:pPr>
              <w:suppressAutoHyphens/>
              <w:ind w:left="72" w:right="-118"/>
              <w:jc w:val="center"/>
              <w:rPr>
                <w:rFonts w:ascii="Book Antiqua" w:hAnsi="Book Antiqua"/>
              </w:rPr>
            </w:pPr>
            <w:r w:rsidRPr="00911A86">
              <w:rPr>
                <w:rFonts w:ascii="Book Antiqua" w:hAnsi="Book Antiqua"/>
              </w:rPr>
              <w:t>Executing Region</w:t>
            </w:r>
          </w:p>
        </w:tc>
        <w:tc>
          <w:tcPr>
            <w:tcW w:w="1350" w:type="dxa"/>
          </w:tcPr>
          <w:p w14:paraId="7164D37C" w14:textId="77777777" w:rsidR="007B5D9D" w:rsidRPr="00911A86" w:rsidRDefault="007B5D9D" w:rsidP="00DC4DB2">
            <w:pPr>
              <w:suppressAutoHyphens/>
              <w:ind w:left="72" w:right="-18"/>
              <w:jc w:val="center"/>
              <w:rPr>
                <w:rFonts w:ascii="Book Antiqua" w:hAnsi="Book Antiqua"/>
              </w:rPr>
            </w:pPr>
            <w:r w:rsidRPr="00911A86">
              <w:rPr>
                <w:rFonts w:ascii="Book Antiqua" w:hAnsi="Book Antiqua"/>
              </w:rPr>
              <w:t>Items/components/raw materials sourced from MSE vendor for production of item at column 4</w:t>
            </w:r>
          </w:p>
        </w:tc>
        <w:tc>
          <w:tcPr>
            <w:tcW w:w="1440" w:type="dxa"/>
          </w:tcPr>
          <w:p w14:paraId="44122DDD" w14:textId="77777777" w:rsidR="007B5D9D" w:rsidRPr="00911A86" w:rsidRDefault="007B5D9D" w:rsidP="00DC4DB2">
            <w:pPr>
              <w:suppressAutoHyphens/>
              <w:ind w:left="72"/>
              <w:jc w:val="center"/>
              <w:rPr>
                <w:rFonts w:ascii="Book Antiqua" w:hAnsi="Book Antiqua"/>
              </w:rPr>
            </w:pPr>
            <w:r w:rsidRPr="00911A86">
              <w:rPr>
                <w:rFonts w:ascii="Book Antiqua" w:hAnsi="Book Antiqua"/>
              </w:rPr>
              <w:t>Total Value of the items/components/raw materials used for item at column 4</w:t>
            </w:r>
          </w:p>
          <w:p w14:paraId="08764DD5" w14:textId="77777777" w:rsidR="007B5D9D" w:rsidRPr="00911A86" w:rsidRDefault="007B5D9D" w:rsidP="00DC4DB2">
            <w:pPr>
              <w:suppressAutoHyphens/>
              <w:rPr>
                <w:rFonts w:ascii="Book Antiqua" w:hAnsi="Book Antiqua"/>
              </w:rPr>
            </w:pPr>
            <w:r w:rsidRPr="00911A86">
              <w:rPr>
                <w:rFonts w:ascii="Book Antiqua" w:hAnsi="Book Antiqua"/>
              </w:rPr>
              <w:t>(In Rs.)</w:t>
            </w:r>
          </w:p>
        </w:tc>
        <w:tc>
          <w:tcPr>
            <w:tcW w:w="720" w:type="dxa"/>
          </w:tcPr>
          <w:p w14:paraId="3D948FFD" w14:textId="77777777" w:rsidR="007B5D9D" w:rsidRPr="00911A86" w:rsidRDefault="007B5D9D" w:rsidP="00DC4DB2">
            <w:pPr>
              <w:suppressAutoHyphens/>
              <w:ind w:right="-18" w:hanging="32"/>
              <w:jc w:val="center"/>
              <w:rPr>
                <w:rFonts w:ascii="Book Antiqua" w:hAnsi="Book Antiqua"/>
              </w:rPr>
            </w:pPr>
            <w:r w:rsidRPr="00911A86">
              <w:rPr>
                <w:rFonts w:ascii="Book Antiqua" w:hAnsi="Book Antiqua"/>
              </w:rPr>
              <w:t>Name of MSE Vendor</w:t>
            </w:r>
          </w:p>
        </w:tc>
        <w:tc>
          <w:tcPr>
            <w:tcW w:w="990" w:type="dxa"/>
          </w:tcPr>
          <w:p w14:paraId="0764ABD0" w14:textId="77777777" w:rsidR="007B5D9D" w:rsidRPr="00911A86" w:rsidRDefault="007B5D9D" w:rsidP="00DC4DB2">
            <w:pPr>
              <w:suppressAutoHyphens/>
              <w:ind w:left="58" w:right="9"/>
              <w:jc w:val="center"/>
              <w:rPr>
                <w:rFonts w:ascii="Book Antiqua" w:hAnsi="Book Antiqua"/>
              </w:rPr>
            </w:pPr>
            <w:r w:rsidRPr="00911A86">
              <w:rPr>
                <w:rFonts w:ascii="Book Antiqua" w:hAnsi="Book Antiqua"/>
              </w:rPr>
              <w:t>Category (only Micro or Small)</w:t>
            </w:r>
          </w:p>
        </w:tc>
        <w:tc>
          <w:tcPr>
            <w:tcW w:w="1710" w:type="dxa"/>
          </w:tcPr>
          <w:p w14:paraId="3C20084E" w14:textId="77777777" w:rsidR="007B5D9D" w:rsidRPr="00911A86" w:rsidRDefault="007B5D9D" w:rsidP="00DC4DB2">
            <w:pPr>
              <w:suppressAutoHyphens/>
              <w:ind w:left="58" w:right="9"/>
              <w:jc w:val="center"/>
              <w:rPr>
                <w:rFonts w:ascii="Book Antiqua" w:hAnsi="Book Antiqua"/>
              </w:rPr>
            </w:pPr>
            <w:r w:rsidRPr="00911A86">
              <w:rPr>
                <w:rFonts w:ascii="Book Antiqua" w:hAnsi="Book Antiqua"/>
              </w:rPr>
              <w:t>Whether MSE owned by persons belonging to SC/ST category</w:t>
            </w:r>
          </w:p>
        </w:tc>
      </w:tr>
      <w:tr w:rsidR="007B5D9D" w:rsidRPr="00911A86" w14:paraId="2012BD1B" w14:textId="77777777" w:rsidTr="00DC4DB2">
        <w:tc>
          <w:tcPr>
            <w:tcW w:w="558" w:type="dxa"/>
          </w:tcPr>
          <w:p w14:paraId="68A50FBE" w14:textId="77777777" w:rsidR="007B5D9D" w:rsidRPr="00911A86" w:rsidRDefault="007B5D9D" w:rsidP="00DC4DB2">
            <w:pPr>
              <w:suppressAutoHyphens/>
              <w:ind w:right="162"/>
              <w:jc w:val="center"/>
              <w:rPr>
                <w:rFonts w:ascii="Book Antiqua" w:hAnsi="Book Antiqua"/>
              </w:rPr>
            </w:pPr>
            <w:r w:rsidRPr="00911A86">
              <w:rPr>
                <w:rFonts w:ascii="Book Antiqua" w:hAnsi="Book Antiqua"/>
              </w:rPr>
              <w:t>1</w:t>
            </w:r>
          </w:p>
        </w:tc>
        <w:tc>
          <w:tcPr>
            <w:tcW w:w="1170" w:type="dxa"/>
          </w:tcPr>
          <w:p w14:paraId="1F59ED94" w14:textId="77777777" w:rsidR="007B5D9D" w:rsidRPr="00911A86" w:rsidRDefault="007B5D9D" w:rsidP="00DC4DB2">
            <w:pPr>
              <w:suppressAutoHyphens/>
              <w:ind w:left="72" w:right="72"/>
              <w:jc w:val="center"/>
              <w:rPr>
                <w:rFonts w:ascii="Book Antiqua" w:hAnsi="Book Antiqua"/>
              </w:rPr>
            </w:pPr>
            <w:r w:rsidRPr="00911A86">
              <w:rPr>
                <w:rFonts w:ascii="Book Antiqua" w:hAnsi="Book Antiqua"/>
              </w:rPr>
              <w:t>2</w:t>
            </w:r>
          </w:p>
        </w:tc>
        <w:tc>
          <w:tcPr>
            <w:tcW w:w="1604" w:type="dxa"/>
          </w:tcPr>
          <w:p w14:paraId="57FBFC6A" w14:textId="77777777" w:rsidR="007B5D9D" w:rsidRPr="00911A86" w:rsidRDefault="007B5D9D" w:rsidP="00DC4DB2">
            <w:pPr>
              <w:suppressAutoHyphens/>
              <w:ind w:left="-18" w:right="208" w:firstLine="18"/>
              <w:jc w:val="center"/>
              <w:rPr>
                <w:rFonts w:ascii="Book Antiqua" w:hAnsi="Book Antiqua"/>
              </w:rPr>
            </w:pPr>
            <w:r w:rsidRPr="00911A86">
              <w:rPr>
                <w:rFonts w:ascii="Book Antiqua" w:hAnsi="Book Antiqua"/>
              </w:rPr>
              <w:t>3</w:t>
            </w:r>
          </w:p>
        </w:tc>
        <w:tc>
          <w:tcPr>
            <w:tcW w:w="1260" w:type="dxa"/>
          </w:tcPr>
          <w:p w14:paraId="790F4A71" w14:textId="77777777" w:rsidR="007B5D9D" w:rsidRPr="00911A86" w:rsidRDefault="007B5D9D" w:rsidP="00DC4DB2">
            <w:pPr>
              <w:suppressAutoHyphens/>
              <w:ind w:left="808" w:hanging="808"/>
              <w:jc w:val="center"/>
              <w:rPr>
                <w:rFonts w:ascii="Book Antiqua" w:hAnsi="Book Antiqua"/>
              </w:rPr>
            </w:pPr>
            <w:r w:rsidRPr="00911A86">
              <w:rPr>
                <w:rFonts w:ascii="Book Antiqua" w:hAnsi="Book Antiqua"/>
              </w:rPr>
              <w:t>4</w:t>
            </w:r>
          </w:p>
        </w:tc>
        <w:tc>
          <w:tcPr>
            <w:tcW w:w="1006" w:type="dxa"/>
          </w:tcPr>
          <w:p w14:paraId="5AA7CC62" w14:textId="77777777" w:rsidR="007B5D9D" w:rsidRPr="00911A86" w:rsidRDefault="007B5D9D" w:rsidP="00DC4DB2">
            <w:pPr>
              <w:suppressAutoHyphens/>
              <w:ind w:right="162"/>
              <w:jc w:val="center"/>
              <w:rPr>
                <w:rFonts w:ascii="Book Antiqua" w:hAnsi="Book Antiqua"/>
              </w:rPr>
            </w:pPr>
            <w:r w:rsidRPr="00911A86">
              <w:rPr>
                <w:rFonts w:ascii="Book Antiqua" w:hAnsi="Book Antiqua"/>
              </w:rPr>
              <w:t>5</w:t>
            </w:r>
          </w:p>
        </w:tc>
        <w:tc>
          <w:tcPr>
            <w:tcW w:w="1350" w:type="dxa"/>
          </w:tcPr>
          <w:p w14:paraId="7258A4D7" w14:textId="77777777" w:rsidR="007B5D9D" w:rsidRPr="00911A86" w:rsidRDefault="007B5D9D" w:rsidP="00DC4DB2">
            <w:pPr>
              <w:suppressAutoHyphens/>
              <w:ind w:right="72"/>
              <w:jc w:val="center"/>
              <w:rPr>
                <w:rFonts w:ascii="Book Antiqua" w:hAnsi="Book Antiqua"/>
              </w:rPr>
            </w:pPr>
            <w:r w:rsidRPr="00911A86">
              <w:rPr>
                <w:rFonts w:ascii="Book Antiqua" w:hAnsi="Book Antiqua"/>
              </w:rPr>
              <w:t>6</w:t>
            </w:r>
          </w:p>
        </w:tc>
        <w:tc>
          <w:tcPr>
            <w:tcW w:w="990" w:type="dxa"/>
          </w:tcPr>
          <w:p w14:paraId="4DB8B2C2" w14:textId="77777777" w:rsidR="007B5D9D" w:rsidRPr="00911A86" w:rsidRDefault="007B5D9D" w:rsidP="00DC4DB2">
            <w:pPr>
              <w:suppressAutoHyphens/>
              <w:jc w:val="center"/>
              <w:rPr>
                <w:rFonts w:ascii="Book Antiqua" w:hAnsi="Book Antiqua"/>
              </w:rPr>
            </w:pPr>
            <w:r w:rsidRPr="00911A86">
              <w:rPr>
                <w:rFonts w:ascii="Book Antiqua" w:hAnsi="Book Antiqua"/>
              </w:rPr>
              <w:t>7</w:t>
            </w:r>
          </w:p>
        </w:tc>
        <w:tc>
          <w:tcPr>
            <w:tcW w:w="1350" w:type="dxa"/>
          </w:tcPr>
          <w:p w14:paraId="41AE909F" w14:textId="77777777" w:rsidR="007B5D9D" w:rsidRPr="00911A86" w:rsidRDefault="007B5D9D" w:rsidP="00DC4DB2">
            <w:pPr>
              <w:suppressAutoHyphens/>
              <w:ind w:right="162" w:firstLine="72"/>
              <w:jc w:val="center"/>
              <w:rPr>
                <w:rFonts w:ascii="Book Antiqua" w:hAnsi="Book Antiqua"/>
              </w:rPr>
            </w:pPr>
            <w:r w:rsidRPr="00911A86">
              <w:rPr>
                <w:rFonts w:ascii="Book Antiqua" w:hAnsi="Book Antiqua"/>
              </w:rPr>
              <w:t>8</w:t>
            </w:r>
          </w:p>
        </w:tc>
        <w:tc>
          <w:tcPr>
            <w:tcW w:w="1440" w:type="dxa"/>
          </w:tcPr>
          <w:p w14:paraId="60EEFCED" w14:textId="77777777" w:rsidR="007B5D9D" w:rsidRPr="00911A86" w:rsidRDefault="007B5D9D" w:rsidP="00DC4DB2">
            <w:pPr>
              <w:suppressAutoHyphens/>
              <w:ind w:left="72" w:right="162"/>
              <w:jc w:val="center"/>
              <w:rPr>
                <w:rFonts w:ascii="Book Antiqua" w:hAnsi="Book Antiqua"/>
              </w:rPr>
            </w:pPr>
            <w:r w:rsidRPr="00911A86">
              <w:rPr>
                <w:rFonts w:ascii="Book Antiqua" w:hAnsi="Book Antiqua"/>
              </w:rPr>
              <w:t>9</w:t>
            </w:r>
          </w:p>
        </w:tc>
        <w:tc>
          <w:tcPr>
            <w:tcW w:w="720" w:type="dxa"/>
          </w:tcPr>
          <w:p w14:paraId="4B69EFC8" w14:textId="77777777" w:rsidR="007B5D9D" w:rsidRPr="00911A86" w:rsidRDefault="007B5D9D" w:rsidP="00DC4DB2">
            <w:pPr>
              <w:suppressAutoHyphens/>
              <w:ind w:left="72" w:right="176"/>
              <w:jc w:val="center"/>
              <w:rPr>
                <w:rFonts w:ascii="Book Antiqua" w:hAnsi="Book Antiqua"/>
              </w:rPr>
            </w:pPr>
            <w:r w:rsidRPr="00911A86">
              <w:rPr>
                <w:rFonts w:ascii="Book Antiqua" w:hAnsi="Book Antiqua"/>
              </w:rPr>
              <w:t>10</w:t>
            </w:r>
          </w:p>
        </w:tc>
        <w:tc>
          <w:tcPr>
            <w:tcW w:w="990" w:type="dxa"/>
          </w:tcPr>
          <w:p w14:paraId="3A20A3C6" w14:textId="77777777" w:rsidR="007B5D9D" w:rsidRPr="00911A86" w:rsidRDefault="007B5D9D" w:rsidP="00DC4DB2">
            <w:pPr>
              <w:suppressAutoHyphens/>
              <w:jc w:val="center"/>
              <w:rPr>
                <w:rFonts w:ascii="Book Antiqua" w:hAnsi="Book Antiqua"/>
              </w:rPr>
            </w:pPr>
            <w:r w:rsidRPr="00911A86">
              <w:rPr>
                <w:rFonts w:ascii="Book Antiqua" w:hAnsi="Book Antiqua"/>
              </w:rPr>
              <w:t>11</w:t>
            </w:r>
          </w:p>
        </w:tc>
        <w:tc>
          <w:tcPr>
            <w:tcW w:w="1710" w:type="dxa"/>
          </w:tcPr>
          <w:p w14:paraId="1137ADC9" w14:textId="77777777" w:rsidR="007B5D9D" w:rsidRPr="00911A86" w:rsidRDefault="007B5D9D" w:rsidP="00DC4DB2">
            <w:pPr>
              <w:tabs>
                <w:tab w:val="left" w:pos="882"/>
              </w:tabs>
              <w:suppressAutoHyphens/>
              <w:ind w:right="162" w:hanging="2"/>
              <w:jc w:val="center"/>
              <w:rPr>
                <w:rFonts w:ascii="Book Antiqua" w:hAnsi="Book Antiqua"/>
              </w:rPr>
            </w:pPr>
            <w:r w:rsidRPr="00911A86">
              <w:rPr>
                <w:rFonts w:ascii="Book Antiqua" w:hAnsi="Book Antiqua"/>
              </w:rPr>
              <w:t>12</w:t>
            </w:r>
          </w:p>
        </w:tc>
      </w:tr>
      <w:tr w:rsidR="007B5D9D" w:rsidRPr="00911A86" w14:paraId="67C2C74E" w14:textId="77777777" w:rsidTr="00DC4DB2">
        <w:tc>
          <w:tcPr>
            <w:tcW w:w="558" w:type="dxa"/>
          </w:tcPr>
          <w:p w14:paraId="09ED7A6C" w14:textId="77777777" w:rsidR="007B5D9D" w:rsidRPr="00911A86" w:rsidRDefault="007B5D9D" w:rsidP="00DC4DB2">
            <w:pPr>
              <w:suppressAutoHyphens/>
              <w:jc w:val="both"/>
              <w:rPr>
                <w:rFonts w:ascii="Book Antiqua" w:hAnsi="Book Antiqua"/>
              </w:rPr>
            </w:pPr>
          </w:p>
        </w:tc>
        <w:tc>
          <w:tcPr>
            <w:tcW w:w="1170" w:type="dxa"/>
          </w:tcPr>
          <w:p w14:paraId="767E2AE4" w14:textId="77777777" w:rsidR="007B5D9D" w:rsidRPr="00911A86" w:rsidRDefault="007B5D9D" w:rsidP="00DC4DB2">
            <w:pPr>
              <w:suppressAutoHyphens/>
              <w:jc w:val="both"/>
              <w:rPr>
                <w:rFonts w:ascii="Book Antiqua" w:hAnsi="Book Antiqua"/>
              </w:rPr>
            </w:pPr>
          </w:p>
        </w:tc>
        <w:tc>
          <w:tcPr>
            <w:tcW w:w="1604" w:type="dxa"/>
          </w:tcPr>
          <w:p w14:paraId="61406CBB" w14:textId="77777777" w:rsidR="007B5D9D" w:rsidRPr="00911A86" w:rsidRDefault="007B5D9D" w:rsidP="00DC4DB2">
            <w:pPr>
              <w:suppressAutoHyphens/>
              <w:jc w:val="both"/>
              <w:rPr>
                <w:rFonts w:ascii="Book Antiqua" w:hAnsi="Book Antiqua"/>
              </w:rPr>
            </w:pPr>
          </w:p>
        </w:tc>
        <w:tc>
          <w:tcPr>
            <w:tcW w:w="1260" w:type="dxa"/>
          </w:tcPr>
          <w:p w14:paraId="7F981E2B" w14:textId="77777777" w:rsidR="007B5D9D" w:rsidRPr="00911A86" w:rsidRDefault="007B5D9D" w:rsidP="00DC4DB2">
            <w:pPr>
              <w:suppressAutoHyphens/>
              <w:jc w:val="both"/>
              <w:rPr>
                <w:rFonts w:ascii="Book Antiqua" w:hAnsi="Book Antiqua"/>
              </w:rPr>
            </w:pPr>
          </w:p>
        </w:tc>
        <w:tc>
          <w:tcPr>
            <w:tcW w:w="1006" w:type="dxa"/>
          </w:tcPr>
          <w:p w14:paraId="09CA4877" w14:textId="77777777" w:rsidR="007B5D9D" w:rsidRPr="00911A86" w:rsidRDefault="007B5D9D" w:rsidP="00DC4DB2">
            <w:pPr>
              <w:suppressAutoHyphens/>
              <w:jc w:val="both"/>
              <w:rPr>
                <w:rFonts w:ascii="Book Antiqua" w:hAnsi="Book Antiqua"/>
              </w:rPr>
            </w:pPr>
          </w:p>
        </w:tc>
        <w:tc>
          <w:tcPr>
            <w:tcW w:w="1350" w:type="dxa"/>
          </w:tcPr>
          <w:p w14:paraId="304AC5FD" w14:textId="77777777" w:rsidR="007B5D9D" w:rsidRPr="00911A86" w:rsidRDefault="007B5D9D" w:rsidP="00DC4DB2">
            <w:pPr>
              <w:suppressAutoHyphens/>
              <w:jc w:val="both"/>
              <w:rPr>
                <w:rFonts w:ascii="Book Antiqua" w:hAnsi="Book Antiqua"/>
              </w:rPr>
            </w:pPr>
          </w:p>
        </w:tc>
        <w:tc>
          <w:tcPr>
            <w:tcW w:w="990" w:type="dxa"/>
          </w:tcPr>
          <w:p w14:paraId="3F9A3CB3" w14:textId="77777777" w:rsidR="007B5D9D" w:rsidRPr="00911A86" w:rsidRDefault="007B5D9D" w:rsidP="00DC4DB2">
            <w:pPr>
              <w:suppressAutoHyphens/>
              <w:jc w:val="both"/>
              <w:rPr>
                <w:rFonts w:ascii="Book Antiqua" w:hAnsi="Book Antiqua"/>
              </w:rPr>
            </w:pPr>
          </w:p>
        </w:tc>
        <w:tc>
          <w:tcPr>
            <w:tcW w:w="1350" w:type="dxa"/>
          </w:tcPr>
          <w:p w14:paraId="1B1764F0" w14:textId="77777777" w:rsidR="007B5D9D" w:rsidRPr="00911A86" w:rsidRDefault="007B5D9D" w:rsidP="00DC4DB2">
            <w:pPr>
              <w:suppressAutoHyphens/>
              <w:jc w:val="both"/>
              <w:rPr>
                <w:rFonts w:ascii="Book Antiqua" w:hAnsi="Book Antiqua"/>
              </w:rPr>
            </w:pPr>
          </w:p>
        </w:tc>
        <w:tc>
          <w:tcPr>
            <w:tcW w:w="1440" w:type="dxa"/>
          </w:tcPr>
          <w:p w14:paraId="6B8810B8" w14:textId="77777777" w:rsidR="007B5D9D" w:rsidRPr="00911A86" w:rsidRDefault="007B5D9D" w:rsidP="00DC4DB2">
            <w:pPr>
              <w:suppressAutoHyphens/>
              <w:jc w:val="both"/>
              <w:rPr>
                <w:rFonts w:ascii="Book Antiqua" w:hAnsi="Book Antiqua"/>
              </w:rPr>
            </w:pPr>
          </w:p>
        </w:tc>
        <w:tc>
          <w:tcPr>
            <w:tcW w:w="720" w:type="dxa"/>
          </w:tcPr>
          <w:p w14:paraId="5DF65243" w14:textId="77777777" w:rsidR="007B5D9D" w:rsidRPr="00911A86" w:rsidRDefault="007B5D9D" w:rsidP="00DC4DB2">
            <w:pPr>
              <w:suppressAutoHyphens/>
              <w:jc w:val="both"/>
              <w:rPr>
                <w:rFonts w:ascii="Book Antiqua" w:hAnsi="Book Antiqua"/>
              </w:rPr>
            </w:pPr>
          </w:p>
        </w:tc>
        <w:tc>
          <w:tcPr>
            <w:tcW w:w="990" w:type="dxa"/>
          </w:tcPr>
          <w:p w14:paraId="4DBEB213" w14:textId="77777777" w:rsidR="007B5D9D" w:rsidRPr="00911A86" w:rsidRDefault="007B5D9D" w:rsidP="00DC4DB2">
            <w:pPr>
              <w:suppressAutoHyphens/>
              <w:jc w:val="both"/>
              <w:rPr>
                <w:rFonts w:ascii="Book Antiqua" w:hAnsi="Book Antiqua"/>
              </w:rPr>
            </w:pPr>
          </w:p>
        </w:tc>
        <w:tc>
          <w:tcPr>
            <w:tcW w:w="1710" w:type="dxa"/>
          </w:tcPr>
          <w:p w14:paraId="27C265A9" w14:textId="77777777" w:rsidR="007B5D9D" w:rsidRPr="00911A86" w:rsidRDefault="007B5D9D" w:rsidP="00DC4DB2">
            <w:pPr>
              <w:suppressAutoHyphens/>
              <w:jc w:val="both"/>
              <w:rPr>
                <w:rFonts w:ascii="Book Antiqua" w:hAnsi="Book Antiqua"/>
              </w:rPr>
            </w:pPr>
          </w:p>
        </w:tc>
      </w:tr>
      <w:tr w:rsidR="007B5D9D" w:rsidRPr="00911A86" w14:paraId="7FE1CD12" w14:textId="77777777" w:rsidTr="00DC4DB2">
        <w:tc>
          <w:tcPr>
            <w:tcW w:w="558" w:type="dxa"/>
          </w:tcPr>
          <w:p w14:paraId="3664DD0B" w14:textId="77777777" w:rsidR="007B5D9D" w:rsidRPr="00911A86" w:rsidRDefault="007B5D9D" w:rsidP="00DC4DB2">
            <w:pPr>
              <w:suppressAutoHyphens/>
              <w:jc w:val="both"/>
              <w:rPr>
                <w:rFonts w:ascii="Book Antiqua" w:hAnsi="Book Antiqua"/>
              </w:rPr>
            </w:pPr>
          </w:p>
        </w:tc>
        <w:tc>
          <w:tcPr>
            <w:tcW w:w="1170" w:type="dxa"/>
          </w:tcPr>
          <w:p w14:paraId="5680C370" w14:textId="77777777" w:rsidR="007B5D9D" w:rsidRPr="00911A86" w:rsidRDefault="007B5D9D" w:rsidP="00DC4DB2">
            <w:pPr>
              <w:suppressAutoHyphens/>
              <w:jc w:val="both"/>
              <w:rPr>
                <w:rFonts w:ascii="Book Antiqua" w:hAnsi="Book Antiqua"/>
              </w:rPr>
            </w:pPr>
          </w:p>
        </w:tc>
        <w:tc>
          <w:tcPr>
            <w:tcW w:w="1604" w:type="dxa"/>
          </w:tcPr>
          <w:p w14:paraId="24D694BA" w14:textId="77777777" w:rsidR="007B5D9D" w:rsidRPr="00911A86" w:rsidRDefault="007B5D9D" w:rsidP="00DC4DB2">
            <w:pPr>
              <w:suppressAutoHyphens/>
              <w:jc w:val="both"/>
              <w:rPr>
                <w:rFonts w:ascii="Book Antiqua" w:hAnsi="Book Antiqua"/>
              </w:rPr>
            </w:pPr>
          </w:p>
        </w:tc>
        <w:tc>
          <w:tcPr>
            <w:tcW w:w="1260" w:type="dxa"/>
          </w:tcPr>
          <w:p w14:paraId="571472C5" w14:textId="77777777" w:rsidR="007B5D9D" w:rsidRPr="00911A86" w:rsidRDefault="007B5D9D" w:rsidP="00DC4DB2">
            <w:pPr>
              <w:suppressAutoHyphens/>
              <w:jc w:val="both"/>
              <w:rPr>
                <w:rFonts w:ascii="Book Antiqua" w:hAnsi="Book Antiqua"/>
              </w:rPr>
            </w:pPr>
          </w:p>
        </w:tc>
        <w:tc>
          <w:tcPr>
            <w:tcW w:w="1006" w:type="dxa"/>
          </w:tcPr>
          <w:p w14:paraId="4683C92E" w14:textId="77777777" w:rsidR="007B5D9D" w:rsidRPr="00911A86" w:rsidRDefault="007B5D9D" w:rsidP="00DC4DB2">
            <w:pPr>
              <w:suppressAutoHyphens/>
              <w:jc w:val="both"/>
              <w:rPr>
                <w:rFonts w:ascii="Book Antiqua" w:hAnsi="Book Antiqua"/>
              </w:rPr>
            </w:pPr>
          </w:p>
        </w:tc>
        <w:tc>
          <w:tcPr>
            <w:tcW w:w="1350" w:type="dxa"/>
          </w:tcPr>
          <w:p w14:paraId="48C9CCD7" w14:textId="77777777" w:rsidR="007B5D9D" w:rsidRPr="00911A86" w:rsidRDefault="007B5D9D" w:rsidP="00DC4DB2">
            <w:pPr>
              <w:suppressAutoHyphens/>
              <w:jc w:val="both"/>
              <w:rPr>
                <w:rFonts w:ascii="Book Antiqua" w:hAnsi="Book Antiqua"/>
              </w:rPr>
            </w:pPr>
          </w:p>
        </w:tc>
        <w:tc>
          <w:tcPr>
            <w:tcW w:w="990" w:type="dxa"/>
          </w:tcPr>
          <w:p w14:paraId="00C439DD" w14:textId="77777777" w:rsidR="007B5D9D" w:rsidRPr="00911A86" w:rsidRDefault="007B5D9D" w:rsidP="00DC4DB2">
            <w:pPr>
              <w:suppressAutoHyphens/>
              <w:jc w:val="both"/>
              <w:rPr>
                <w:rFonts w:ascii="Book Antiqua" w:hAnsi="Book Antiqua"/>
              </w:rPr>
            </w:pPr>
          </w:p>
        </w:tc>
        <w:tc>
          <w:tcPr>
            <w:tcW w:w="1350" w:type="dxa"/>
          </w:tcPr>
          <w:p w14:paraId="02EC7A07" w14:textId="77777777" w:rsidR="007B5D9D" w:rsidRPr="00911A86" w:rsidRDefault="007B5D9D" w:rsidP="00DC4DB2">
            <w:pPr>
              <w:suppressAutoHyphens/>
              <w:jc w:val="both"/>
              <w:rPr>
                <w:rFonts w:ascii="Book Antiqua" w:hAnsi="Book Antiqua"/>
              </w:rPr>
            </w:pPr>
          </w:p>
        </w:tc>
        <w:tc>
          <w:tcPr>
            <w:tcW w:w="1440" w:type="dxa"/>
          </w:tcPr>
          <w:p w14:paraId="45120E80" w14:textId="77777777" w:rsidR="007B5D9D" w:rsidRPr="00911A86" w:rsidRDefault="007B5D9D" w:rsidP="00DC4DB2">
            <w:pPr>
              <w:suppressAutoHyphens/>
              <w:jc w:val="both"/>
              <w:rPr>
                <w:rFonts w:ascii="Book Antiqua" w:hAnsi="Book Antiqua"/>
              </w:rPr>
            </w:pPr>
          </w:p>
        </w:tc>
        <w:tc>
          <w:tcPr>
            <w:tcW w:w="720" w:type="dxa"/>
          </w:tcPr>
          <w:p w14:paraId="60C30D10" w14:textId="77777777" w:rsidR="007B5D9D" w:rsidRPr="00911A86" w:rsidRDefault="007B5D9D" w:rsidP="00DC4DB2">
            <w:pPr>
              <w:suppressAutoHyphens/>
              <w:jc w:val="both"/>
              <w:rPr>
                <w:rFonts w:ascii="Book Antiqua" w:hAnsi="Book Antiqua"/>
              </w:rPr>
            </w:pPr>
          </w:p>
        </w:tc>
        <w:tc>
          <w:tcPr>
            <w:tcW w:w="990" w:type="dxa"/>
          </w:tcPr>
          <w:p w14:paraId="35D9181F" w14:textId="77777777" w:rsidR="007B5D9D" w:rsidRPr="00911A86" w:rsidRDefault="007B5D9D" w:rsidP="00DC4DB2">
            <w:pPr>
              <w:suppressAutoHyphens/>
              <w:jc w:val="both"/>
              <w:rPr>
                <w:rFonts w:ascii="Book Antiqua" w:hAnsi="Book Antiqua"/>
              </w:rPr>
            </w:pPr>
          </w:p>
        </w:tc>
        <w:tc>
          <w:tcPr>
            <w:tcW w:w="1710" w:type="dxa"/>
          </w:tcPr>
          <w:p w14:paraId="647F3A05" w14:textId="77777777" w:rsidR="007B5D9D" w:rsidRPr="00911A86" w:rsidRDefault="007B5D9D" w:rsidP="00DC4DB2">
            <w:pPr>
              <w:suppressAutoHyphens/>
              <w:jc w:val="both"/>
              <w:rPr>
                <w:rFonts w:ascii="Book Antiqua" w:hAnsi="Book Antiqua"/>
              </w:rPr>
            </w:pPr>
          </w:p>
        </w:tc>
      </w:tr>
      <w:tr w:rsidR="007B5D9D" w:rsidRPr="00911A86" w14:paraId="25338ABF" w14:textId="77777777" w:rsidTr="00DC4DB2">
        <w:tc>
          <w:tcPr>
            <w:tcW w:w="558" w:type="dxa"/>
          </w:tcPr>
          <w:p w14:paraId="14852407" w14:textId="77777777" w:rsidR="007B5D9D" w:rsidRPr="00911A86" w:rsidRDefault="007B5D9D" w:rsidP="00DC4DB2">
            <w:pPr>
              <w:suppressAutoHyphens/>
              <w:jc w:val="both"/>
              <w:rPr>
                <w:rFonts w:ascii="Book Antiqua" w:hAnsi="Book Antiqua"/>
              </w:rPr>
            </w:pPr>
          </w:p>
        </w:tc>
        <w:tc>
          <w:tcPr>
            <w:tcW w:w="1170" w:type="dxa"/>
          </w:tcPr>
          <w:p w14:paraId="52C3D704" w14:textId="77777777" w:rsidR="007B5D9D" w:rsidRPr="00911A86" w:rsidRDefault="007B5D9D" w:rsidP="00DC4DB2">
            <w:pPr>
              <w:suppressAutoHyphens/>
              <w:jc w:val="both"/>
              <w:rPr>
                <w:rFonts w:ascii="Book Antiqua" w:hAnsi="Book Antiqua"/>
              </w:rPr>
            </w:pPr>
          </w:p>
        </w:tc>
        <w:tc>
          <w:tcPr>
            <w:tcW w:w="1604" w:type="dxa"/>
          </w:tcPr>
          <w:p w14:paraId="3E1C9051" w14:textId="77777777" w:rsidR="007B5D9D" w:rsidRPr="00911A86" w:rsidRDefault="007B5D9D" w:rsidP="00DC4DB2">
            <w:pPr>
              <w:suppressAutoHyphens/>
              <w:jc w:val="both"/>
              <w:rPr>
                <w:rFonts w:ascii="Book Antiqua" w:hAnsi="Book Antiqua"/>
              </w:rPr>
            </w:pPr>
          </w:p>
        </w:tc>
        <w:tc>
          <w:tcPr>
            <w:tcW w:w="1260" w:type="dxa"/>
          </w:tcPr>
          <w:p w14:paraId="68D9416D" w14:textId="77777777" w:rsidR="007B5D9D" w:rsidRPr="00911A86" w:rsidRDefault="007B5D9D" w:rsidP="00DC4DB2">
            <w:pPr>
              <w:suppressAutoHyphens/>
              <w:jc w:val="both"/>
              <w:rPr>
                <w:rFonts w:ascii="Book Antiqua" w:hAnsi="Book Antiqua"/>
              </w:rPr>
            </w:pPr>
          </w:p>
        </w:tc>
        <w:tc>
          <w:tcPr>
            <w:tcW w:w="1006" w:type="dxa"/>
          </w:tcPr>
          <w:p w14:paraId="71AFCFCE" w14:textId="77777777" w:rsidR="007B5D9D" w:rsidRPr="00911A86" w:rsidRDefault="007B5D9D" w:rsidP="00DC4DB2">
            <w:pPr>
              <w:suppressAutoHyphens/>
              <w:jc w:val="both"/>
              <w:rPr>
                <w:rFonts w:ascii="Book Antiqua" w:hAnsi="Book Antiqua"/>
              </w:rPr>
            </w:pPr>
          </w:p>
        </w:tc>
        <w:tc>
          <w:tcPr>
            <w:tcW w:w="1350" w:type="dxa"/>
          </w:tcPr>
          <w:p w14:paraId="00C4108B" w14:textId="77777777" w:rsidR="007B5D9D" w:rsidRPr="00911A86" w:rsidRDefault="007B5D9D" w:rsidP="00DC4DB2">
            <w:pPr>
              <w:suppressAutoHyphens/>
              <w:jc w:val="both"/>
              <w:rPr>
                <w:rFonts w:ascii="Book Antiqua" w:hAnsi="Book Antiqua"/>
              </w:rPr>
            </w:pPr>
          </w:p>
        </w:tc>
        <w:tc>
          <w:tcPr>
            <w:tcW w:w="990" w:type="dxa"/>
          </w:tcPr>
          <w:p w14:paraId="7CBB5DF6" w14:textId="77777777" w:rsidR="007B5D9D" w:rsidRPr="00911A86" w:rsidRDefault="007B5D9D" w:rsidP="00DC4DB2">
            <w:pPr>
              <w:suppressAutoHyphens/>
              <w:jc w:val="both"/>
              <w:rPr>
                <w:rFonts w:ascii="Book Antiqua" w:hAnsi="Book Antiqua"/>
              </w:rPr>
            </w:pPr>
          </w:p>
        </w:tc>
        <w:tc>
          <w:tcPr>
            <w:tcW w:w="1350" w:type="dxa"/>
          </w:tcPr>
          <w:p w14:paraId="3B10B2C9" w14:textId="77777777" w:rsidR="007B5D9D" w:rsidRPr="00911A86" w:rsidRDefault="007B5D9D" w:rsidP="00DC4DB2">
            <w:pPr>
              <w:suppressAutoHyphens/>
              <w:jc w:val="both"/>
              <w:rPr>
                <w:rFonts w:ascii="Book Antiqua" w:hAnsi="Book Antiqua"/>
              </w:rPr>
            </w:pPr>
          </w:p>
        </w:tc>
        <w:tc>
          <w:tcPr>
            <w:tcW w:w="1440" w:type="dxa"/>
          </w:tcPr>
          <w:p w14:paraId="0AA7972C" w14:textId="77777777" w:rsidR="007B5D9D" w:rsidRPr="00911A86" w:rsidRDefault="007B5D9D" w:rsidP="00DC4DB2">
            <w:pPr>
              <w:suppressAutoHyphens/>
              <w:jc w:val="both"/>
              <w:rPr>
                <w:rFonts w:ascii="Book Antiqua" w:hAnsi="Book Antiqua"/>
              </w:rPr>
            </w:pPr>
          </w:p>
        </w:tc>
        <w:tc>
          <w:tcPr>
            <w:tcW w:w="720" w:type="dxa"/>
          </w:tcPr>
          <w:p w14:paraId="5A5F37C4" w14:textId="77777777" w:rsidR="007B5D9D" w:rsidRPr="00911A86" w:rsidRDefault="007B5D9D" w:rsidP="00DC4DB2">
            <w:pPr>
              <w:suppressAutoHyphens/>
              <w:jc w:val="both"/>
              <w:rPr>
                <w:rFonts w:ascii="Book Antiqua" w:hAnsi="Book Antiqua"/>
              </w:rPr>
            </w:pPr>
          </w:p>
        </w:tc>
        <w:tc>
          <w:tcPr>
            <w:tcW w:w="990" w:type="dxa"/>
          </w:tcPr>
          <w:p w14:paraId="11EB50AB" w14:textId="77777777" w:rsidR="007B5D9D" w:rsidRPr="00911A86" w:rsidRDefault="007B5D9D" w:rsidP="00DC4DB2">
            <w:pPr>
              <w:suppressAutoHyphens/>
              <w:jc w:val="both"/>
              <w:rPr>
                <w:rFonts w:ascii="Book Antiqua" w:hAnsi="Book Antiqua"/>
              </w:rPr>
            </w:pPr>
          </w:p>
        </w:tc>
        <w:tc>
          <w:tcPr>
            <w:tcW w:w="1710" w:type="dxa"/>
          </w:tcPr>
          <w:p w14:paraId="0B826A45" w14:textId="77777777" w:rsidR="007B5D9D" w:rsidRPr="00911A86" w:rsidRDefault="007B5D9D" w:rsidP="00DC4DB2">
            <w:pPr>
              <w:suppressAutoHyphens/>
              <w:jc w:val="both"/>
              <w:rPr>
                <w:rFonts w:ascii="Book Antiqua" w:hAnsi="Book Antiqua"/>
              </w:rPr>
            </w:pPr>
          </w:p>
        </w:tc>
      </w:tr>
    </w:tbl>
    <w:p w14:paraId="455E8546" w14:textId="77777777" w:rsidR="007B5D9D" w:rsidRPr="008671F8" w:rsidRDefault="007B5D9D" w:rsidP="007B5D9D">
      <w:pPr>
        <w:suppressAutoHyphens/>
        <w:ind w:left="-90"/>
        <w:jc w:val="both"/>
        <w:rPr>
          <w:rFonts w:ascii="Book Antiqua" w:hAnsi="Book Antiqua"/>
        </w:rPr>
      </w:pPr>
    </w:p>
    <w:p w14:paraId="562B97A2" w14:textId="77777777" w:rsidR="007B5D9D" w:rsidRPr="008671F8" w:rsidRDefault="007B5D9D" w:rsidP="007B5D9D">
      <w:pPr>
        <w:suppressAutoHyphens/>
        <w:ind w:left="-90"/>
        <w:jc w:val="both"/>
        <w:rPr>
          <w:rFonts w:ascii="Book Antiqua" w:hAnsi="Book Antiqua"/>
        </w:rPr>
      </w:pPr>
      <w:r w:rsidRPr="008671F8">
        <w:rPr>
          <w:rFonts w:ascii="Book Antiqua" w:hAnsi="Book Antiqua"/>
        </w:rPr>
        <w:t xml:space="preserve">Further, we hereby declare and confirm that the information mentioned above is correct and complete to best of our knowledge and the category of MSE vendors, as mentioned in the table above, has been ascertained at our end. </w:t>
      </w:r>
    </w:p>
    <w:p w14:paraId="61650D72" w14:textId="77777777" w:rsidR="007B5D9D" w:rsidRPr="008671F8" w:rsidRDefault="007B5D9D" w:rsidP="007B5D9D">
      <w:pPr>
        <w:suppressAutoHyphens/>
        <w:ind w:left="-90"/>
        <w:jc w:val="both"/>
        <w:rPr>
          <w:rFonts w:ascii="Book Antiqua" w:hAnsi="Book Antiqua"/>
        </w:rPr>
      </w:pPr>
      <w:r w:rsidRPr="008671F8">
        <w:rPr>
          <w:rFonts w:ascii="Book Antiqua" w:hAnsi="Book Antiqua"/>
        </w:rPr>
        <w:t xml:space="preserve">Note: </w:t>
      </w:r>
    </w:p>
    <w:p w14:paraId="7CC1C852" w14:textId="77777777" w:rsidR="007B5D9D" w:rsidRPr="008671F8" w:rsidRDefault="007B5D9D" w:rsidP="007B5D9D">
      <w:pPr>
        <w:numPr>
          <w:ilvl w:val="0"/>
          <w:numId w:val="46"/>
        </w:numPr>
        <w:tabs>
          <w:tab w:val="left" w:pos="90"/>
        </w:tabs>
        <w:suppressAutoHyphens/>
        <w:spacing w:after="0" w:line="240" w:lineRule="auto"/>
        <w:jc w:val="both"/>
        <w:rPr>
          <w:rFonts w:ascii="Book Antiqua" w:hAnsi="Book Antiqua"/>
        </w:rPr>
      </w:pPr>
      <w:r w:rsidRPr="008671F8">
        <w:rPr>
          <w:rFonts w:ascii="Book Antiqua" w:hAnsi="Book Antiqua"/>
        </w:rPr>
        <w:lastRenderedPageBreak/>
        <w:t xml:space="preserve">The Contractor shall be required to furnish the aforesaid information (contract-wise) on semi-annual basis </w:t>
      </w:r>
      <w:proofErr w:type="spellStart"/>
      <w:r w:rsidRPr="008671F8">
        <w:rPr>
          <w:rFonts w:ascii="Book Antiqua" w:hAnsi="Book Antiqua"/>
        </w:rPr>
        <w:t>i.e</w:t>
      </w:r>
      <w:proofErr w:type="spellEnd"/>
      <w:r w:rsidRPr="008671F8">
        <w:rPr>
          <w:rFonts w:ascii="Book Antiqua" w:hAnsi="Book Antiqua"/>
        </w:rPr>
        <w:t xml:space="preserve"> for period from 1</w:t>
      </w:r>
      <w:proofErr w:type="gramStart"/>
      <w:r w:rsidRPr="008671F8">
        <w:rPr>
          <w:rFonts w:ascii="Book Antiqua" w:hAnsi="Book Antiqua"/>
          <w:vertAlign w:val="superscript"/>
        </w:rPr>
        <w:t>st</w:t>
      </w:r>
      <w:r w:rsidRPr="008671F8">
        <w:rPr>
          <w:rFonts w:ascii="Book Antiqua" w:hAnsi="Book Antiqua"/>
        </w:rPr>
        <w:t xml:space="preserve">  April</w:t>
      </w:r>
      <w:proofErr w:type="gramEnd"/>
      <w:r w:rsidRPr="008671F8">
        <w:rPr>
          <w:rFonts w:ascii="Book Antiqua" w:hAnsi="Book Antiqua"/>
        </w:rPr>
        <w:t xml:space="preserve"> to 30</w:t>
      </w:r>
      <w:r w:rsidRPr="008671F8">
        <w:rPr>
          <w:rFonts w:ascii="Book Antiqua" w:hAnsi="Book Antiqua"/>
          <w:vertAlign w:val="superscript"/>
        </w:rPr>
        <w:t>th</w:t>
      </w:r>
      <w:r w:rsidRPr="008671F8">
        <w:rPr>
          <w:rFonts w:ascii="Book Antiqua" w:hAnsi="Book Antiqua"/>
        </w:rPr>
        <w:t xml:space="preserve"> September and from 1</w:t>
      </w:r>
      <w:r w:rsidRPr="008671F8">
        <w:rPr>
          <w:rFonts w:ascii="Book Antiqua" w:hAnsi="Book Antiqua"/>
          <w:vertAlign w:val="superscript"/>
        </w:rPr>
        <w:t>st</w:t>
      </w:r>
      <w:r w:rsidRPr="008671F8">
        <w:rPr>
          <w:rFonts w:ascii="Book Antiqua" w:hAnsi="Book Antiqua"/>
        </w:rPr>
        <w:t xml:space="preserve"> October to 31</w:t>
      </w:r>
      <w:r w:rsidRPr="008671F8">
        <w:rPr>
          <w:rFonts w:ascii="Book Antiqua" w:hAnsi="Book Antiqua"/>
          <w:vertAlign w:val="superscript"/>
        </w:rPr>
        <w:t>st</w:t>
      </w:r>
      <w:r w:rsidRPr="008671F8">
        <w:rPr>
          <w:rFonts w:ascii="Book Antiqua" w:hAnsi="Book Antiqua"/>
        </w:rPr>
        <w:t xml:space="preserve"> March for each Financial Year.</w:t>
      </w:r>
    </w:p>
    <w:p w14:paraId="312EDFEF" w14:textId="77777777" w:rsidR="007B5D9D" w:rsidRPr="008671F8" w:rsidRDefault="007B5D9D" w:rsidP="007B5D9D">
      <w:pPr>
        <w:tabs>
          <w:tab w:val="left" w:pos="90"/>
        </w:tabs>
        <w:suppressAutoHyphens/>
        <w:ind w:left="270"/>
        <w:jc w:val="both"/>
        <w:rPr>
          <w:rFonts w:ascii="Book Antiqua" w:hAnsi="Book Antiqua"/>
        </w:rPr>
      </w:pPr>
    </w:p>
    <w:p w14:paraId="6E51AE43" w14:textId="77777777" w:rsidR="007B5D9D" w:rsidRPr="008671F8" w:rsidRDefault="007B5D9D" w:rsidP="007B5D9D">
      <w:pPr>
        <w:tabs>
          <w:tab w:val="left" w:pos="90"/>
        </w:tabs>
        <w:suppressAutoHyphens/>
        <w:ind w:left="90" w:hanging="180"/>
        <w:jc w:val="both"/>
        <w:rPr>
          <w:rFonts w:ascii="Book Antiqua" w:hAnsi="Book Antiqua"/>
        </w:rPr>
      </w:pPr>
      <w:r w:rsidRPr="008671F8">
        <w:rPr>
          <w:rFonts w:ascii="Book Antiqua" w:hAnsi="Book Antiqua"/>
        </w:rPr>
        <w:t xml:space="preserve">2. Submission of aforesaid information for the preceding 6 months, in respect of all the contracts in the respective executing Region of POWERGRID, shall be a condition for processing of bills by POWERGRID for payment after </w:t>
      </w:r>
      <w:proofErr w:type="gramStart"/>
      <w:r w:rsidRPr="008671F8">
        <w:rPr>
          <w:rFonts w:ascii="Book Antiqua" w:hAnsi="Book Antiqua"/>
        </w:rPr>
        <w:t>30</w:t>
      </w:r>
      <w:r w:rsidRPr="008671F8">
        <w:rPr>
          <w:rFonts w:ascii="Book Antiqua" w:hAnsi="Book Antiqua"/>
          <w:vertAlign w:val="superscript"/>
        </w:rPr>
        <w:t>th</w:t>
      </w:r>
      <w:r w:rsidRPr="008671F8">
        <w:rPr>
          <w:rFonts w:ascii="Book Antiqua" w:hAnsi="Book Antiqua"/>
        </w:rPr>
        <w:t xml:space="preserve"> September /31</w:t>
      </w:r>
      <w:r w:rsidRPr="008671F8">
        <w:rPr>
          <w:rFonts w:ascii="Book Antiqua" w:hAnsi="Book Antiqua"/>
          <w:vertAlign w:val="superscript"/>
        </w:rPr>
        <w:t>st</w:t>
      </w:r>
      <w:r w:rsidRPr="008671F8">
        <w:rPr>
          <w:rFonts w:ascii="Book Antiqua" w:hAnsi="Book Antiqua"/>
        </w:rPr>
        <w:t xml:space="preserve"> March, as the case may be</w:t>
      </w:r>
      <w:proofErr w:type="gramEnd"/>
      <w:r w:rsidRPr="008671F8">
        <w:rPr>
          <w:rFonts w:ascii="Book Antiqua" w:hAnsi="Book Antiqua"/>
        </w:rPr>
        <w:t>.</w:t>
      </w:r>
    </w:p>
    <w:p w14:paraId="4E972365" w14:textId="77777777" w:rsidR="007B5D9D" w:rsidRPr="008671F8" w:rsidRDefault="007B5D9D" w:rsidP="007B5D9D">
      <w:pPr>
        <w:tabs>
          <w:tab w:val="left" w:pos="90"/>
        </w:tabs>
        <w:suppressAutoHyphens/>
        <w:ind w:left="90" w:hanging="180"/>
        <w:jc w:val="both"/>
        <w:rPr>
          <w:rFonts w:ascii="Book Antiqua" w:hAnsi="Book Antiqua"/>
        </w:rPr>
      </w:pPr>
      <w:r w:rsidRPr="008671F8">
        <w:rPr>
          <w:rFonts w:ascii="Book Antiqua" w:hAnsi="Book Antiqua"/>
        </w:rPr>
        <w:t>3. Only those items of Contract Agreement may be included which involve sourcing of items/components/raw materials/ services from MSEs.</w:t>
      </w:r>
    </w:p>
    <w:p w14:paraId="1735B8A1" w14:textId="77777777" w:rsidR="007B5D9D" w:rsidRPr="008671F8" w:rsidRDefault="007B5D9D" w:rsidP="007B5D9D">
      <w:pPr>
        <w:suppressAutoHyphens/>
        <w:ind w:left="-90"/>
        <w:jc w:val="both"/>
        <w:rPr>
          <w:rFonts w:ascii="Book Antiqua" w:hAnsi="Book Antiqua"/>
        </w:rPr>
      </w:pPr>
    </w:p>
    <w:p w14:paraId="02F8B14A" w14:textId="77777777" w:rsidR="007B5D9D" w:rsidRPr="008671F8" w:rsidRDefault="007B5D9D" w:rsidP="007B5D9D">
      <w:pPr>
        <w:suppressAutoHyphens/>
        <w:jc w:val="right"/>
        <w:rPr>
          <w:rFonts w:ascii="Book Antiqua" w:hAnsi="Book Antiqua"/>
        </w:rPr>
      </w:pPr>
      <w:r w:rsidRPr="008671F8">
        <w:rPr>
          <w:rFonts w:ascii="Book Antiqua" w:hAnsi="Book Antiqua"/>
        </w:rPr>
        <w:t>Name of Contractor--------------------------</w:t>
      </w:r>
    </w:p>
    <w:p w14:paraId="19B60B39" w14:textId="77777777" w:rsidR="007B5D9D" w:rsidRPr="008671F8" w:rsidRDefault="007B5D9D" w:rsidP="007B5D9D">
      <w:pPr>
        <w:suppressAutoHyphens/>
        <w:jc w:val="right"/>
        <w:rPr>
          <w:rFonts w:ascii="Book Antiqua" w:hAnsi="Book Antiqua"/>
        </w:rPr>
      </w:pPr>
    </w:p>
    <w:p w14:paraId="77D94B0B" w14:textId="77777777" w:rsidR="007B5D9D" w:rsidRPr="008671F8" w:rsidRDefault="007B5D9D" w:rsidP="007B5D9D">
      <w:pPr>
        <w:suppressAutoHyphens/>
        <w:jc w:val="right"/>
        <w:rPr>
          <w:rFonts w:ascii="Book Antiqua" w:hAnsi="Book Antiqua"/>
        </w:rPr>
      </w:pPr>
      <w:r w:rsidRPr="008671F8">
        <w:rPr>
          <w:rFonts w:ascii="Book Antiqua" w:hAnsi="Book Antiqua"/>
        </w:rPr>
        <w:t>Name of Authorised Person --------------------------</w:t>
      </w:r>
    </w:p>
    <w:p w14:paraId="6620E4D2" w14:textId="77777777" w:rsidR="007B5D9D" w:rsidRPr="008671F8" w:rsidRDefault="007B5D9D" w:rsidP="007B5D9D">
      <w:pPr>
        <w:suppressAutoHyphens/>
        <w:jc w:val="right"/>
        <w:rPr>
          <w:rFonts w:ascii="Book Antiqua" w:hAnsi="Book Antiqua"/>
        </w:rPr>
      </w:pPr>
    </w:p>
    <w:p w14:paraId="16F74800" w14:textId="77777777" w:rsidR="007B5D9D" w:rsidRPr="008671F8" w:rsidRDefault="007B5D9D" w:rsidP="007B5D9D">
      <w:pPr>
        <w:suppressAutoHyphens/>
        <w:jc w:val="right"/>
        <w:rPr>
          <w:rFonts w:ascii="Book Antiqua" w:hAnsi="Book Antiqua"/>
        </w:rPr>
      </w:pPr>
      <w:proofErr w:type="gramStart"/>
      <w:r w:rsidRPr="008671F8">
        <w:rPr>
          <w:rFonts w:ascii="Book Antiqua" w:hAnsi="Book Antiqua"/>
        </w:rPr>
        <w:t>Designation  ---------------------------</w:t>
      </w:r>
      <w:proofErr w:type="gramEnd"/>
    </w:p>
    <w:p w14:paraId="2791D735" w14:textId="77777777" w:rsidR="007B5D9D" w:rsidRPr="008671F8" w:rsidRDefault="007B5D9D" w:rsidP="007B5D9D">
      <w:pPr>
        <w:suppressAutoHyphens/>
        <w:jc w:val="right"/>
        <w:rPr>
          <w:rFonts w:ascii="Book Antiqua" w:hAnsi="Book Antiqua"/>
        </w:rPr>
      </w:pPr>
    </w:p>
    <w:p w14:paraId="20F9D05E" w14:textId="77777777" w:rsidR="007B5D9D" w:rsidRPr="008671F8" w:rsidRDefault="007B5D9D" w:rsidP="007B5D9D">
      <w:pPr>
        <w:ind w:left="720" w:hanging="720"/>
        <w:jc w:val="both"/>
        <w:rPr>
          <w:rFonts w:ascii="Book Antiqua" w:hAnsi="Book Antiqua"/>
          <w:b/>
        </w:rPr>
      </w:pPr>
      <w:r w:rsidRPr="008671F8">
        <w:rPr>
          <w:rFonts w:ascii="Book Antiqua" w:hAnsi="Book Antiqua"/>
        </w:rPr>
        <w:t>Signature ---------------------------</w:t>
      </w:r>
    </w:p>
    <w:p w14:paraId="2ABB5DE6" w14:textId="77777777" w:rsidR="007B5D9D" w:rsidRPr="008671F8" w:rsidRDefault="007B5D9D" w:rsidP="007B5D9D">
      <w:pPr>
        <w:ind w:left="720" w:hanging="720"/>
        <w:jc w:val="both"/>
        <w:rPr>
          <w:rFonts w:ascii="Book Antiqua" w:hAnsi="Book Antiqua"/>
          <w:bCs/>
        </w:rPr>
        <w:sectPr w:rsidR="007B5D9D" w:rsidRPr="008671F8" w:rsidSect="00DC4DB2">
          <w:pgSz w:w="15840" w:h="12240" w:orient="landscape"/>
          <w:pgMar w:top="1800" w:right="1125" w:bottom="1440" w:left="1440" w:header="720" w:footer="720" w:gutter="0"/>
          <w:cols w:space="720"/>
          <w:docGrid w:linePitch="360"/>
        </w:sectPr>
      </w:pPr>
    </w:p>
    <w:p w14:paraId="710DF96C" w14:textId="77777777" w:rsidR="007B5D9D" w:rsidRPr="008671F8" w:rsidRDefault="007B5D9D" w:rsidP="007B5D9D">
      <w:pPr>
        <w:ind w:left="720" w:hanging="720"/>
        <w:jc w:val="center"/>
        <w:rPr>
          <w:rFonts w:ascii="Book Antiqua" w:hAnsi="Book Antiqua"/>
          <w:b/>
        </w:rPr>
      </w:pPr>
      <w:r w:rsidRPr="008671F8">
        <w:rPr>
          <w:rFonts w:ascii="Book Antiqua" w:hAnsi="Book Antiqua"/>
          <w:b/>
        </w:rPr>
        <w:lastRenderedPageBreak/>
        <w:t>20.</w:t>
      </w:r>
      <w:r w:rsidRPr="008671F8">
        <w:rPr>
          <w:rFonts w:ascii="Book Antiqua" w:hAnsi="Book Antiqua"/>
          <w:b/>
        </w:rPr>
        <w:tab/>
        <w:t>FORM OF JOINT DEED OF UNDERTAKING</w:t>
      </w:r>
    </w:p>
    <w:p w14:paraId="40269F44" w14:textId="77777777" w:rsidR="007B5D9D" w:rsidRPr="008671F8" w:rsidRDefault="007B5D9D" w:rsidP="007B5D9D">
      <w:pPr>
        <w:jc w:val="center"/>
        <w:rPr>
          <w:rFonts w:ascii="Book Antiqua" w:eastAsia="MS Mincho" w:hAnsi="Book Antiqua"/>
          <w:b/>
          <w:bCs/>
          <w:color w:val="FF0000"/>
        </w:rPr>
      </w:pPr>
      <w:r w:rsidRPr="008671F8">
        <w:rPr>
          <w:rFonts w:ascii="Book Antiqua" w:eastAsia="MS Mincho" w:hAnsi="Book Antiqua"/>
          <w:b/>
          <w:bCs/>
          <w:color w:val="FF0000"/>
        </w:rPr>
        <w:t>(Not Applicable)</w:t>
      </w:r>
    </w:p>
    <w:p w14:paraId="24B8D76F" w14:textId="77777777" w:rsidR="007B5D9D" w:rsidRPr="008671F8" w:rsidRDefault="007B5D9D" w:rsidP="007B5D9D">
      <w:pPr>
        <w:pStyle w:val="Heading2"/>
        <w:jc w:val="center"/>
        <w:rPr>
          <w:rFonts w:ascii="Book Antiqua" w:eastAsia="Batang" w:hAnsi="Book Antiqua"/>
          <w:b/>
          <w:i/>
          <w:iCs/>
          <w:sz w:val="22"/>
          <w:szCs w:val="22"/>
        </w:rPr>
      </w:pPr>
    </w:p>
    <w:p w14:paraId="622D8E18" w14:textId="77777777" w:rsidR="007B5D9D" w:rsidRPr="008671F8" w:rsidRDefault="007B5D9D" w:rsidP="007B5D9D">
      <w:pPr>
        <w:jc w:val="both"/>
        <w:rPr>
          <w:rFonts w:ascii="Book Antiqua" w:hAnsi="Book Antiqua"/>
          <w:iCs/>
        </w:rPr>
      </w:pPr>
      <w:r w:rsidRPr="008671F8">
        <w:rPr>
          <w:rFonts w:ascii="Book Antiqua" w:hAnsi="Book Antiqua"/>
          <w:iCs/>
        </w:rPr>
        <w:t>THIS DEED OF UNDERTAKING executed this ……………. day of ………………</w:t>
      </w:r>
      <w:proofErr w:type="gramStart"/>
      <w:r w:rsidRPr="008671F8">
        <w:rPr>
          <w:rFonts w:ascii="Book Antiqua" w:hAnsi="Book Antiqua"/>
          <w:iCs/>
        </w:rPr>
        <w:t>…..</w:t>
      </w:r>
      <w:proofErr w:type="gramEnd"/>
      <w:r w:rsidRPr="008671F8">
        <w:rPr>
          <w:rFonts w:ascii="Book Antiqua" w:hAnsi="Book Antiqua"/>
          <w:iCs/>
        </w:rPr>
        <w:t xml:space="preserve"> Two Thousand and ………… by M/s. ……….…………</w:t>
      </w:r>
      <w:proofErr w:type="gramStart"/>
      <w:r w:rsidRPr="008671F8">
        <w:rPr>
          <w:rFonts w:ascii="Book Antiqua" w:hAnsi="Book Antiqua"/>
          <w:iCs/>
        </w:rPr>
        <w:t>…..</w:t>
      </w:r>
      <w:proofErr w:type="gramEnd"/>
      <w:r w:rsidRPr="008671F8">
        <w:rPr>
          <w:rFonts w:ascii="Book Antiqua" w:hAnsi="Book Antiqua"/>
          <w:iCs/>
        </w:rPr>
        <w:t>, a Company incorporated under the laws of …………………… and having its Registered Office at ……………………………….. (hereinafter called the “</w:t>
      </w:r>
      <w:r w:rsidRPr="008671F8">
        <w:rPr>
          <w:rFonts w:ascii="Book Antiqua" w:hAnsi="Book Antiqua" w:cs="Arial"/>
        </w:rPr>
        <w:t>Tower Manufacturer</w:t>
      </w:r>
      <w:r w:rsidRPr="008671F8">
        <w:rPr>
          <w:rFonts w:ascii="Book Antiqua" w:hAnsi="Book Antiqua"/>
          <w:iCs/>
        </w:rPr>
        <w:t>” which expression shall include its successors, executors and permitted assigns), and M/s. …</w:t>
      </w:r>
      <w:proofErr w:type="gramStart"/>
      <w:r w:rsidRPr="008671F8">
        <w:rPr>
          <w:rFonts w:ascii="Book Antiqua" w:hAnsi="Book Antiqua"/>
          <w:iCs/>
        </w:rPr>
        <w:t>…..</w:t>
      </w:r>
      <w:proofErr w:type="gramEnd"/>
      <w:r w:rsidRPr="008671F8">
        <w:rPr>
          <w:rFonts w:ascii="Book Antiqua" w:hAnsi="Book Antiqua"/>
          <w:iCs/>
        </w:rPr>
        <w:t xml:space="preserve">……………., a Company incorporated under the laws of …………………. having its Registered Office at …………………. (hereinafter called the </w:t>
      </w:r>
      <w:r w:rsidRPr="008671F8">
        <w:rPr>
          <w:rFonts w:ascii="Book Antiqua" w:hAnsi="Book Antiqua" w:cs="Arial"/>
        </w:rPr>
        <w:t>“Bidder”</w:t>
      </w:r>
      <w:proofErr w:type="gramStart"/>
      <w:r w:rsidRPr="008671F8">
        <w:rPr>
          <w:rFonts w:ascii="Book Antiqua" w:hAnsi="Book Antiqua" w:cs="Arial"/>
        </w:rPr>
        <w:t>/”Contractor</w:t>
      </w:r>
      <w:proofErr w:type="gramEnd"/>
      <w:r w:rsidRPr="008671F8">
        <w:rPr>
          <w:rFonts w:ascii="Book Antiqua" w:hAnsi="Book Antiqua" w:cs="Arial"/>
        </w:rPr>
        <w:t xml:space="preserve">” </w:t>
      </w:r>
      <w:r w:rsidRPr="008671F8">
        <w:rPr>
          <w:rFonts w:ascii="Book Antiqua" w:hAnsi="Book Antiqua"/>
          <w:iCs/>
        </w:rPr>
        <w:t xml:space="preserve">which expression shall include its successors, executors and permitted assigns) in favour of </w:t>
      </w:r>
      <w:r w:rsidRPr="008671F8">
        <w:rPr>
          <w:rFonts w:ascii="Book Antiqua" w:hAnsi="Book Antiqua"/>
        </w:rPr>
        <w:t xml:space="preserve">…….. </w:t>
      </w:r>
      <w:r w:rsidRPr="008671F8">
        <w:rPr>
          <w:rFonts w:ascii="Book Antiqua" w:hAnsi="Book Antiqua"/>
          <w:i/>
          <w:iCs/>
        </w:rPr>
        <w:t>(insert names of the Employer)</w:t>
      </w:r>
      <w:r w:rsidRPr="008671F8">
        <w:rPr>
          <w:rFonts w:ascii="Book Antiqua" w:hAnsi="Book Antiqua"/>
        </w:rPr>
        <w:t xml:space="preserve"> …………</w:t>
      </w:r>
      <w:proofErr w:type="gramStart"/>
      <w:r w:rsidRPr="008671F8">
        <w:rPr>
          <w:rFonts w:ascii="Book Antiqua" w:hAnsi="Book Antiqua"/>
        </w:rPr>
        <w:t>…..</w:t>
      </w:r>
      <w:proofErr w:type="gramEnd"/>
      <w:r w:rsidRPr="008671F8">
        <w:rPr>
          <w:rFonts w:ascii="Book Antiqua" w:hAnsi="Book Antiqua"/>
        </w:rPr>
        <w:t>, a Company incorporated under the Companies Act of1956 having its registered office at …………….</w:t>
      </w:r>
      <w:r w:rsidRPr="008671F8">
        <w:rPr>
          <w:rFonts w:ascii="Book Antiqua" w:hAnsi="Book Antiqua"/>
          <w:i/>
          <w:iCs/>
        </w:rPr>
        <w:t>(insert registered address of the Employer)</w:t>
      </w:r>
      <w:r w:rsidRPr="008671F8">
        <w:rPr>
          <w:rFonts w:ascii="Book Antiqua" w:hAnsi="Book Antiqua"/>
        </w:rPr>
        <w:t>……………</w:t>
      </w:r>
      <w:r w:rsidRPr="008671F8">
        <w:rPr>
          <w:rFonts w:ascii="Book Antiqua" w:hAnsi="Book Antiqua"/>
          <w:iCs/>
        </w:rPr>
        <w:t xml:space="preserve"> (hereinafter called the “Employer” which expression shall include its successors, executors and permitted assigns)</w:t>
      </w:r>
    </w:p>
    <w:p w14:paraId="08B12795" w14:textId="77777777" w:rsidR="007B5D9D" w:rsidRPr="008671F8" w:rsidRDefault="007B5D9D" w:rsidP="007B5D9D">
      <w:pPr>
        <w:jc w:val="both"/>
        <w:rPr>
          <w:rFonts w:ascii="Book Antiqua" w:hAnsi="Book Antiqua"/>
          <w:iCs/>
        </w:rPr>
      </w:pPr>
    </w:p>
    <w:p w14:paraId="0F483215" w14:textId="77777777" w:rsidR="007B5D9D" w:rsidRPr="008671F8" w:rsidRDefault="007B5D9D" w:rsidP="007B5D9D">
      <w:pPr>
        <w:jc w:val="both"/>
        <w:rPr>
          <w:rFonts w:ascii="Book Antiqua" w:hAnsi="Book Antiqua"/>
          <w:bCs/>
          <w:iCs/>
        </w:rPr>
      </w:pPr>
      <w:r w:rsidRPr="008671F8">
        <w:rPr>
          <w:rFonts w:ascii="Book Antiqua" w:hAnsi="Book Antiqua"/>
          <w:bCs/>
          <w:iCs/>
        </w:rPr>
        <w:t>WHEREAS the “</w:t>
      </w:r>
      <w:r w:rsidRPr="008671F8">
        <w:rPr>
          <w:rFonts w:ascii="Book Antiqua" w:hAnsi="Book Antiqua"/>
          <w:iCs/>
        </w:rPr>
        <w:t>Employer</w:t>
      </w:r>
      <w:r w:rsidRPr="008671F8">
        <w:rPr>
          <w:rFonts w:ascii="Book Antiqua" w:hAnsi="Book Antiqua"/>
          <w:bCs/>
          <w:iCs/>
        </w:rPr>
        <w:t>” invited Bid as per its Specification No. ……………</w:t>
      </w:r>
      <w:proofErr w:type="gramStart"/>
      <w:r w:rsidRPr="008671F8">
        <w:rPr>
          <w:rFonts w:ascii="Book Antiqua" w:hAnsi="Book Antiqua"/>
          <w:bCs/>
          <w:iCs/>
        </w:rPr>
        <w:t>…..</w:t>
      </w:r>
      <w:proofErr w:type="gramEnd"/>
      <w:r w:rsidRPr="008671F8">
        <w:rPr>
          <w:rFonts w:ascii="Book Antiqua" w:hAnsi="Book Antiqua"/>
          <w:bCs/>
          <w:iCs/>
        </w:rPr>
        <w:t xml:space="preserve"> for </w:t>
      </w:r>
      <w:r w:rsidRPr="008671F8">
        <w:rPr>
          <w:rFonts w:ascii="Book Antiqua" w:hAnsi="Book Antiqua" w:cs="Arial"/>
        </w:rPr>
        <w:t xml:space="preserve">manufacture, fabrication, supply of tower parts as per Employer’s design, casting of foundation, erection of all types of towers, stringing of conductor and </w:t>
      </w:r>
      <w:proofErr w:type="spellStart"/>
      <w:r w:rsidRPr="008671F8">
        <w:rPr>
          <w:rFonts w:ascii="Book Antiqua" w:hAnsi="Book Antiqua" w:cs="Arial"/>
        </w:rPr>
        <w:t>earthwire</w:t>
      </w:r>
      <w:proofErr w:type="spellEnd"/>
      <w:r w:rsidRPr="008671F8">
        <w:rPr>
          <w:rFonts w:ascii="Book Antiqua" w:hAnsi="Book Antiqua" w:cs="Arial"/>
        </w:rPr>
        <w:t xml:space="preserve">, testing and commissioning of ………………………………………Transmission Line. </w:t>
      </w:r>
    </w:p>
    <w:p w14:paraId="5FB616E2" w14:textId="77777777" w:rsidR="007B5D9D" w:rsidRPr="008671F8" w:rsidRDefault="007B5D9D" w:rsidP="007B5D9D">
      <w:pPr>
        <w:jc w:val="both"/>
        <w:rPr>
          <w:rFonts w:ascii="Book Antiqua" w:hAnsi="Book Antiqua"/>
          <w:bCs/>
          <w:iCs/>
        </w:rPr>
      </w:pPr>
    </w:p>
    <w:p w14:paraId="6798D256" w14:textId="77777777" w:rsidR="007B5D9D" w:rsidRPr="008671F8" w:rsidRDefault="007B5D9D" w:rsidP="007B5D9D">
      <w:pPr>
        <w:jc w:val="both"/>
        <w:rPr>
          <w:rFonts w:ascii="Book Antiqua" w:hAnsi="Book Antiqua"/>
          <w:iCs/>
        </w:rPr>
      </w:pPr>
      <w:r w:rsidRPr="008671F8">
        <w:rPr>
          <w:rFonts w:ascii="Book Antiqua" w:hAnsi="Book Antiqua"/>
          <w:iCs/>
        </w:rPr>
        <w:t xml:space="preserve">AND WHEREAS Clause No. ………….., Section …………, of ………………, Vol.–… forming part of the Bid Documents inter-alia stipulates that the Bidder and/or Manufacturer must </w:t>
      </w:r>
      <w:proofErr w:type="spellStart"/>
      <w:r w:rsidRPr="008671F8">
        <w:rPr>
          <w:rFonts w:ascii="Book Antiqua" w:hAnsi="Book Antiqua"/>
          <w:iCs/>
        </w:rPr>
        <w:t>fulfill</w:t>
      </w:r>
      <w:proofErr w:type="spellEnd"/>
      <w:r w:rsidRPr="008671F8">
        <w:rPr>
          <w:rFonts w:ascii="Book Antiqua" w:hAnsi="Book Antiqua"/>
          <w:iCs/>
        </w:rPr>
        <w:t xml:space="preserve"> the Qualifying Requirements and be jointly and severally bound and </w:t>
      </w:r>
      <w:r w:rsidRPr="008671F8">
        <w:rPr>
          <w:rFonts w:ascii="Book Antiqua" w:hAnsi="Book Antiqua"/>
          <w:bCs/>
          <w:iCs/>
        </w:rPr>
        <w:t>responsible</w:t>
      </w:r>
      <w:r w:rsidRPr="008671F8">
        <w:rPr>
          <w:rFonts w:ascii="Book Antiqua" w:hAnsi="Book Antiqua"/>
          <w:iCs/>
        </w:rPr>
        <w:t xml:space="preserve"> for the </w:t>
      </w:r>
      <w:r w:rsidRPr="008671F8">
        <w:rPr>
          <w:rFonts w:ascii="Book Antiqua" w:hAnsi="Book Antiqua" w:cs="Arial"/>
        </w:rPr>
        <w:t xml:space="preserve">quality and timely supply of tower parts </w:t>
      </w:r>
      <w:r w:rsidRPr="008671F8">
        <w:rPr>
          <w:rFonts w:ascii="Book Antiqua" w:hAnsi="Book Antiqua"/>
          <w:iCs/>
        </w:rPr>
        <w:t>in the event the Bid submitted by the Bidder is accepted by the Employer resulting in a Contract.</w:t>
      </w:r>
    </w:p>
    <w:p w14:paraId="6CCA1F35" w14:textId="77777777" w:rsidR="007B5D9D" w:rsidRPr="008671F8" w:rsidRDefault="007B5D9D" w:rsidP="007B5D9D">
      <w:pPr>
        <w:jc w:val="both"/>
        <w:rPr>
          <w:rFonts w:ascii="Book Antiqua" w:hAnsi="Book Antiqua" w:cs="Arial"/>
        </w:rPr>
      </w:pPr>
    </w:p>
    <w:p w14:paraId="211C18A9" w14:textId="77777777" w:rsidR="007B5D9D" w:rsidRPr="008671F8" w:rsidRDefault="007B5D9D" w:rsidP="007B5D9D">
      <w:pPr>
        <w:jc w:val="both"/>
        <w:rPr>
          <w:rFonts w:ascii="Book Antiqua" w:hAnsi="Book Antiqua"/>
          <w:iCs/>
        </w:rPr>
      </w:pPr>
      <w:r w:rsidRPr="008671F8">
        <w:rPr>
          <w:rFonts w:ascii="Book Antiqua" w:hAnsi="Book Antiqua"/>
          <w:iCs/>
        </w:rPr>
        <w:t>AND WHEREAS the Bidder has submitted its Bid to the Employer vide Proposal No. ……</w:t>
      </w:r>
      <w:proofErr w:type="gramStart"/>
      <w:r w:rsidRPr="008671F8">
        <w:rPr>
          <w:rFonts w:ascii="Book Antiqua" w:hAnsi="Book Antiqua"/>
          <w:iCs/>
        </w:rPr>
        <w:t>…..</w:t>
      </w:r>
      <w:proofErr w:type="gramEnd"/>
      <w:r w:rsidRPr="008671F8">
        <w:rPr>
          <w:rFonts w:ascii="Book Antiqua" w:hAnsi="Book Antiqua"/>
          <w:iCs/>
        </w:rPr>
        <w:t xml:space="preserve">….……. dated ………. based on </w:t>
      </w:r>
      <w:r w:rsidRPr="008671F8">
        <w:rPr>
          <w:rFonts w:ascii="Book Antiqua" w:hAnsi="Book Antiqua" w:cs="Arial"/>
        </w:rPr>
        <w:t>tie-up with the Tower Manufacturer for supply of tower parts.</w:t>
      </w:r>
    </w:p>
    <w:p w14:paraId="4DEACE28" w14:textId="77777777" w:rsidR="007B5D9D" w:rsidRPr="008671F8" w:rsidRDefault="007B5D9D" w:rsidP="007B5D9D">
      <w:pPr>
        <w:jc w:val="both"/>
        <w:rPr>
          <w:rFonts w:ascii="Book Antiqua" w:hAnsi="Book Antiqua"/>
          <w:iCs/>
        </w:rPr>
      </w:pPr>
    </w:p>
    <w:p w14:paraId="43F3A84D" w14:textId="77777777" w:rsidR="007B5D9D" w:rsidRPr="008671F8" w:rsidRDefault="007B5D9D" w:rsidP="007B5D9D">
      <w:pPr>
        <w:jc w:val="both"/>
        <w:rPr>
          <w:rFonts w:ascii="Book Antiqua" w:hAnsi="Book Antiqua"/>
          <w:iCs/>
        </w:rPr>
      </w:pPr>
      <w:r w:rsidRPr="008671F8">
        <w:rPr>
          <w:rFonts w:ascii="Book Antiqua" w:hAnsi="Book Antiqua"/>
          <w:iCs/>
        </w:rPr>
        <w:t xml:space="preserve">NOW THEREFORE </w:t>
      </w:r>
      <w:r w:rsidRPr="008671F8">
        <w:rPr>
          <w:rFonts w:ascii="Book Antiqua" w:hAnsi="Book Antiqua"/>
          <w:bCs/>
          <w:iCs/>
        </w:rPr>
        <w:t>THIS</w:t>
      </w:r>
      <w:r w:rsidRPr="008671F8">
        <w:rPr>
          <w:rFonts w:ascii="Book Antiqua" w:hAnsi="Book Antiqua"/>
          <w:iCs/>
        </w:rPr>
        <w:t xml:space="preserve"> UNDERTAKING WITNESSETH as under:</w:t>
      </w:r>
    </w:p>
    <w:p w14:paraId="758C6EA8" w14:textId="77777777" w:rsidR="007B5D9D" w:rsidRPr="008671F8" w:rsidRDefault="007B5D9D" w:rsidP="007B5D9D">
      <w:pPr>
        <w:ind w:left="720" w:hanging="720"/>
        <w:jc w:val="both"/>
        <w:rPr>
          <w:rFonts w:ascii="Book Antiqua" w:hAnsi="Book Antiqua"/>
        </w:rPr>
      </w:pPr>
      <w:r w:rsidRPr="008671F8">
        <w:rPr>
          <w:rFonts w:ascii="Book Antiqua" w:hAnsi="Book Antiqua"/>
          <w:rtl/>
        </w:rPr>
        <w:t>1.0</w:t>
      </w:r>
      <w:r w:rsidRPr="008671F8">
        <w:rPr>
          <w:rFonts w:ascii="Book Antiqua" w:hAnsi="Book Antiqua"/>
        </w:rPr>
        <w:tab/>
        <w:t xml:space="preserve">In consideration of the award of Contract by the </w:t>
      </w:r>
      <w:r w:rsidRPr="008671F8">
        <w:rPr>
          <w:rFonts w:ascii="Book Antiqua" w:hAnsi="Book Antiqua"/>
          <w:iCs/>
        </w:rPr>
        <w:t>Employer</w:t>
      </w:r>
      <w:r w:rsidRPr="008671F8">
        <w:rPr>
          <w:rFonts w:ascii="Book Antiqua" w:hAnsi="Book Antiqua"/>
        </w:rPr>
        <w:t xml:space="preserve"> to the Bidder (hereinafter referred to as the “Contract”) we, the </w:t>
      </w:r>
      <w:r w:rsidRPr="008671F8">
        <w:rPr>
          <w:rFonts w:ascii="Book Antiqua" w:hAnsi="Book Antiqua" w:cs="Arial"/>
        </w:rPr>
        <w:t xml:space="preserve">Tower Manufacturer </w:t>
      </w:r>
      <w:r w:rsidRPr="008671F8">
        <w:rPr>
          <w:rFonts w:ascii="Book Antiqua" w:hAnsi="Book Antiqua"/>
        </w:rPr>
        <w:t xml:space="preserve">and the Bidder/Contractor do hereby declare that we shall be jointly and severally bound unto the …… </w:t>
      </w:r>
      <w:r w:rsidRPr="008671F8">
        <w:rPr>
          <w:rFonts w:ascii="Book Antiqua" w:hAnsi="Book Antiqua"/>
          <w:i/>
          <w:iCs/>
        </w:rPr>
        <w:t>(insert name of the Employer)</w:t>
      </w:r>
      <w:r w:rsidRPr="008671F8">
        <w:rPr>
          <w:rFonts w:ascii="Book Antiqua" w:hAnsi="Book Antiqua"/>
        </w:rPr>
        <w:t xml:space="preserve"> …………, </w:t>
      </w:r>
      <w:r w:rsidRPr="008671F8">
        <w:rPr>
          <w:rFonts w:ascii="Book Antiqua" w:hAnsi="Book Antiqua" w:cs="Arial"/>
        </w:rPr>
        <w:t xml:space="preserve">for the manufacture, testing, supply of tower parts on FOR destination delivery at site basis in accordance with the Contract Specifications. </w:t>
      </w:r>
    </w:p>
    <w:p w14:paraId="277E1752" w14:textId="77777777" w:rsidR="007B5D9D" w:rsidRPr="008671F8" w:rsidRDefault="007B5D9D" w:rsidP="007B5D9D">
      <w:pPr>
        <w:ind w:left="720" w:hanging="720"/>
        <w:jc w:val="both"/>
        <w:rPr>
          <w:rFonts w:ascii="Book Antiqua" w:hAnsi="Book Antiqua"/>
        </w:rPr>
      </w:pPr>
    </w:p>
    <w:p w14:paraId="2B517B08" w14:textId="77777777" w:rsidR="007B5D9D" w:rsidRPr="008671F8" w:rsidRDefault="007B5D9D" w:rsidP="007B5D9D">
      <w:pPr>
        <w:ind w:left="720" w:hanging="720"/>
        <w:jc w:val="both"/>
        <w:rPr>
          <w:rFonts w:ascii="Book Antiqua" w:hAnsi="Book Antiqua"/>
          <w:rtl/>
        </w:rPr>
      </w:pPr>
    </w:p>
    <w:p w14:paraId="6FE9BE5D" w14:textId="77777777" w:rsidR="007B5D9D" w:rsidRPr="008671F8" w:rsidRDefault="007B5D9D" w:rsidP="007B5D9D">
      <w:pPr>
        <w:ind w:left="720" w:hanging="720"/>
        <w:jc w:val="both"/>
        <w:rPr>
          <w:rFonts w:ascii="Book Antiqua" w:hAnsi="Book Antiqua"/>
          <w:rtl/>
        </w:rPr>
      </w:pPr>
      <w:r w:rsidRPr="008671F8">
        <w:rPr>
          <w:rFonts w:ascii="Book Antiqua" w:hAnsi="Book Antiqua"/>
          <w:rtl/>
        </w:rPr>
        <w:lastRenderedPageBreak/>
        <w:t>2.0</w:t>
      </w:r>
      <w:r w:rsidRPr="008671F8">
        <w:rPr>
          <w:rFonts w:ascii="Book Antiqua" w:hAnsi="Book Antiqua"/>
        </w:rPr>
        <w:tab/>
        <w:t xml:space="preserve">Without in any way affecting the generality and total responsibility in terms of this Deed of Undertaking, the </w:t>
      </w:r>
      <w:r w:rsidRPr="008671F8">
        <w:rPr>
          <w:rFonts w:ascii="Book Antiqua" w:hAnsi="Book Antiqua" w:cs="Arial"/>
        </w:rPr>
        <w:t>Tower Manufacturer hereby agrees to depute their representatives from time to time to the Employer’s Project site as mutually considered necessary by the Employer, Bidder/Contractor and the Tower Manufacturer to ensure proper quality, manufacture, testing and supply on FOR destination delivery at site basis and successful performance of the material in accordance with Contract Specifications.  Further, if the Employer suffers any loss or damage on account of non-performance of the material (tower parts) fully meeting the performance guaranteed as per Bid Specification in terms of the contract.  We the Tower Manufacturer and the Contractor jointly and severally undertake to pay such loss or damages to the Employer on its demand without any demur.</w:t>
      </w:r>
    </w:p>
    <w:p w14:paraId="7538FB87" w14:textId="77777777" w:rsidR="007B5D9D" w:rsidRPr="008671F8" w:rsidRDefault="007B5D9D" w:rsidP="007B5D9D">
      <w:pPr>
        <w:ind w:left="720" w:hanging="720"/>
        <w:jc w:val="both"/>
        <w:rPr>
          <w:rFonts w:ascii="Book Antiqua" w:hAnsi="Book Antiqua"/>
        </w:rPr>
      </w:pPr>
      <w:r w:rsidRPr="008671F8">
        <w:rPr>
          <w:rFonts w:ascii="Book Antiqua" w:hAnsi="Book Antiqua"/>
          <w:rtl/>
        </w:rPr>
        <w:t>3.0</w:t>
      </w:r>
      <w:r w:rsidRPr="008671F8">
        <w:rPr>
          <w:rFonts w:ascii="Book Antiqua" w:hAnsi="Book Antiqua"/>
        </w:rPr>
        <w:tab/>
        <w:t>This Deed of Undertaking shall be construed and interpreted in accordance with the laws of India and the Courts in Delhi shall have exclusive jurisdiction in all matters arising under the Undertaking.</w:t>
      </w:r>
    </w:p>
    <w:p w14:paraId="26167317" w14:textId="77777777" w:rsidR="007B5D9D" w:rsidRPr="008671F8" w:rsidRDefault="007B5D9D" w:rsidP="007B5D9D">
      <w:pPr>
        <w:ind w:left="720" w:hanging="720"/>
        <w:jc w:val="both"/>
        <w:rPr>
          <w:rFonts w:ascii="Book Antiqua" w:hAnsi="Book Antiqua"/>
          <w:rtl/>
        </w:rPr>
      </w:pPr>
      <w:r w:rsidRPr="008671F8">
        <w:rPr>
          <w:rFonts w:ascii="Book Antiqua" w:hAnsi="Book Antiqua"/>
          <w:rtl/>
        </w:rPr>
        <w:t>4.0</w:t>
      </w:r>
      <w:r w:rsidRPr="008671F8">
        <w:rPr>
          <w:rFonts w:ascii="Book Antiqua" w:hAnsi="Book Antiqua"/>
        </w:rPr>
        <w:tab/>
        <w:t xml:space="preserve">As a security, the </w:t>
      </w:r>
      <w:r w:rsidRPr="008671F8">
        <w:rPr>
          <w:rFonts w:ascii="Book Antiqua" w:hAnsi="Book Antiqua" w:cs="Arial"/>
        </w:rPr>
        <w:t>Tower Manufacturer</w:t>
      </w:r>
      <w:r w:rsidRPr="008671F8">
        <w:rPr>
          <w:rFonts w:ascii="Book Antiqua" w:hAnsi="Book Antiqua"/>
        </w:rPr>
        <w:t xml:space="preserve"> shall apart from the Contractor’s performance guarantee, furnish a Contract Performance Guarantee from its Bank in favour of the Employer in a form acceptable to the </w:t>
      </w:r>
      <w:r w:rsidRPr="008671F8">
        <w:rPr>
          <w:rFonts w:ascii="Book Antiqua" w:hAnsi="Book Antiqua"/>
          <w:iCs/>
        </w:rPr>
        <w:t>Employer</w:t>
      </w:r>
      <w:r w:rsidRPr="008671F8">
        <w:rPr>
          <w:rFonts w:ascii="Book Antiqua" w:hAnsi="Book Antiqua"/>
        </w:rPr>
        <w:t xml:space="preserve">. The value of such guarantee shall be equivalent to </w:t>
      </w:r>
      <w:r w:rsidRPr="008671F8">
        <w:rPr>
          <w:rFonts w:ascii="Book Antiqua" w:hAnsi="Book Antiqua"/>
          <w:b/>
          <w:bCs/>
        </w:rPr>
        <w:t>02%</w:t>
      </w:r>
      <w:r w:rsidRPr="008671F8">
        <w:rPr>
          <w:rFonts w:ascii="Book Antiqua" w:hAnsi="Book Antiqua"/>
        </w:rPr>
        <w:t xml:space="preserve"> of the cost of </w:t>
      </w:r>
      <w:r w:rsidRPr="008671F8">
        <w:rPr>
          <w:rFonts w:ascii="Book Antiqua" w:hAnsi="Book Antiqua" w:cs="Arial"/>
        </w:rPr>
        <w:t>tower parts to be supplied by the Tower Manufacturer</w:t>
      </w:r>
      <w:r w:rsidRPr="008671F8">
        <w:rPr>
          <w:rFonts w:ascii="Book Antiqua" w:hAnsi="Book Antiqua"/>
        </w:rPr>
        <w:t xml:space="preserve"> as identified in the Contract awarded by the </w:t>
      </w:r>
      <w:r w:rsidRPr="008671F8">
        <w:rPr>
          <w:rFonts w:ascii="Book Antiqua" w:hAnsi="Book Antiqua"/>
          <w:iCs/>
        </w:rPr>
        <w:t>Employer</w:t>
      </w:r>
      <w:r w:rsidRPr="008671F8">
        <w:rPr>
          <w:rFonts w:ascii="Book Antiqua" w:hAnsi="Book Antiqua"/>
        </w:rPr>
        <w:t xml:space="preserve"> to the Bidder/Contractor and it shall be part of guarantee towards the faithful performance/compliance of this Deed of Undertaking in terms of the Contract. The guarantee shall be unconditional, irrevocable and valid for the entire period of the Contract, namely till the end of the Defect Liability Period of under the Contract. The Bank Guarantee amount shall be payable to the </w:t>
      </w:r>
      <w:r w:rsidRPr="008671F8">
        <w:rPr>
          <w:rFonts w:ascii="Book Antiqua" w:hAnsi="Book Antiqua"/>
          <w:iCs/>
        </w:rPr>
        <w:t>Employer</w:t>
      </w:r>
      <w:r w:rsidRPr="008671F8">
        <w:rPr>
          <w:rFonts w:ascii="Book Antiqua" w:hAnsi="Book Antiqua"/>
        </w:rPr>
        <w:t xml:space="preserve"> on demand without any reservation or demur. </w:t>
      </w:r>
    </w:p>
    <w:p w14:paraId="4649F55F" w14:textId="77777777" w:rsidR="007B5D9D" w:rsidRPr="008671F8" w:rsidRDefault="007B5D9D" w:rsidP="007B5D9D">
      <w:pPr>
        <w:ind w:left="720" w:hanging="720"/>
        <w:jc w:val="both"/>
        <w:rPr>
          <w:rFonts w:ascii="Book Antiqua" w:hAnsi="Book Antiqua"/>
        </w:rPr>
      </w:pPr>
      <w:r w:rsidRPr="008671F8">
        <w:rPr>
          <w:rFonts w:ascii="Book Antiqua" w:hAnsi="Book Antiqua"/>
          <w:rtl/>
        </w:rPr>
        <w:t>5.0</w:t>
      </w:r>
      <w:r w:rsidRPr="008671F8">
        <w:rPr>
          <w:rFonts w:ascii="Book Antiqua" w:hAnsi="Book Antiqua"/>
        </w:rPr>
        <w:tab/>
        <w:t xml:space="preserve">We, the </w:t>
      </w:r>
      <w:r w:rsidRPr="008671F8">
        <w:rPr>
          <w:rFonts w:ascii="Book Antiqua" w:hAnsi="Book Antiqua" w:cs="Arial"/>
        </w:rPr>
        <w:t>Tower Manufacture</w:t>
      </w:r>
      <w:r w:rsidRPr="008671F8">
        <w:rPr>
          <w:rFonts w:ascii="Book Antiqua" w:hAnsi="Book Antiqua"/>
        </w:rPr>
        <w:t xml:space="preserve">/ Bidder/Contractor agree that this Undertaking shall be irrevocable and shall form an integral part of the Contract and further agree that this Undertaking shall continue to be enforceable till the </w:t>
      </w:r>
      <w:r w:rsidRPr="008671F8">
        <w:rPr>
          <w:rFonts w:ascii="Book Antiqua" w:hAnsi="Book Antiqua"/>
          <w:iCs/>
        </w:rPr>
        <w:t>Employer</w:t>
      </w:r>
      <w:r w:rsidRPr="008671F8">
        <w:rPr>
          <w:rFonts w:ascii="Book Antiqua" w:hAnsi="Book Antiqua"/>
        </w:rPr>
        <w:t xml:space="preserve"> discharges it. It shall become operative from the effective date of Contract.</w:t>
      </w:r>
    </w:p>
    <w:p w14:paraId="1E572A4F" w14:textId="77777777" w:rsidR="007B5D9D" w:rsidRPr="008671F8" w:rsidRDefault="007B5D9D" w:rsidP="007B5D9D">
      <w:pPr>
        <w:jc w:val="both"/>
        <w:rPr>
          <w:rFonts w:ascii="Book Antiqua" w:hAnsi="Book Antiqua"/>
        </w:rPr>
      </w:pPr>
      <w:r w:rsidRPr="008671F8">
        <w:rPr>
          <w:rFonts w:ascii="Book Antiqua" w:hAnsi="Book Antiqua"/>
        </w:rPr>
        <w:t xml:space="preserve">IN WITNESS WHEREOF the </w:t>
      </w:r>
      <w:r w:rsidRPr="008671F8">
        <w:rPr>
          <w:rFonts w:ascii="Book Antiqua" w:hAnsi="Book Antiqua" w:cs="Arial"/>
        </w:rPr>
        <w:t>Tower Manufacturer</w:t>
      </w:r>
      <w:r w:rsidRPr="008671F8">
        <w:rPr>
          <w:rFonts w:ascii="Book Antiqua" w:hAnsi="Book Antiqua"/>
        </w:rPr>
        <w:t xml:space="preserve"> and/or the Bidder/Contractor have through their Authorised Representatives executed these presents and affixed Common seals of their </w:t>
      </w:r>
      <w:r w:rsidRPr="008671F8">
        <w:rPr>
          <w:rFonts w:ascii="Book Antiqua" w:hAnsi="Book Antiqua"/>
          <w:bCs/>
          <w:iCs/>
        </w:rPr>
        <w:t>respective</w:t>
      </w:r>
      <w:r w:rsidRPr="008671F8">
        <w:rPr>
          <w:rFonts w:ascii="Book Antiqua" w:hAnsi="Book Antiqua"/>
          <w:iCs/>
        </w:rPr>
        <w:t xml:space="preserve"> Companies, on the day, month and year first above mentioned</w:t>
      </w:r>
    </w:p>
    <w:p w14:paraId="10FEE8A7" w14:textId="77777777" w:rsidR="007B5D9D" w:rsidRPr="008671F8" w:rsidRDefault="007B5D9D" w:rsidP="007B5D9D">
      <w:pPr>
        <w:jc w:val="both"/>
        <w:rPr>
          <w:rFonts w:ascii="Book Antiqua" w:hAnsi="Book Antiqua"/>
        </w:rPr>
      </w:pPr>
    </w:p>
    <w:tbl>
      <w:tblPr>
        <w:tblW w:w="8748" w:type="dxa"/>
        <w:tblLayout w:type="fixed"/>
        <w:tblLook w:val="0000" w:firstRow="0" w:lastRow="0" w:firstColumn="0" w:lastColumn="0" w:noHBand="0" w:noVBand="0"/>
      </w:tblPr>
      <w:tblGrid>
        <w:gridCol w:w="4428"/>
        <w:gridCol w:w="4320"/>
      </w:tblGrid>
      <w:tr w:rsidR="007B5D9D" w:rsidRPr="00911A86" w14:paraId="5DE80B64" w14:textId="77777777" w:rsidTr="00DC4DB2">
        <w:tc>
          <w:tcPr>
            <w:tcW w:w="4428" w:type="dxa"/>
          </w:tcPr>
          <w:p w14:paraId="1E2FFAE1" w14:textId="77777777" w:rsidR="007B5D9D" w:rsidRPr="00911A86" w:rsidRDefault="007B5D9D" w:rsidP="00DC4DB2">
            <w:pPr>
              <w:jc w:val="both"/>
              <w:rPr>
                <w:rFonts w:ascii="Book Antiqua" w:hAnsi="Book Antiqua"/>
              </w:rPr>
            </w:pPr>
            <w:r w:rsidRPr="00911A86">
              <w:rPr>
                <w:rFonts w:ascii="Book Antiqua" w:hAnsi="Book Antiqua"/>
              </w:rPr>
              <w:t>WITNESS</w:t>
            </w:r>
          </w:p>
          <w:p w14:paraId="31B843A9" w14:textId="77777777" w:rsidR="007B5D9D" w:rsidRPr="00911A86" w:rsidRDefault="007B5D9D" w:rsidP="00DC4DB2">
            <w:pPr>
              <w:jc w:val="both"/>
              <w:rPr>
                <w:rFonts w:ascii="Book Antiqua" w:hAnsi="Book Antiqua"/>
              </w:rPr>
            </w:pPr>
          </w:p>
          <w:p w14:paraId="05086D89" w14:textId="77777777" w:rsidR="007B5D9D" w:rsidRPr="00911A86" w:rsidRDefault="007B5D9D" w:rsidP="00DC4DB2">
            <w:pPr>
              <w:jc w:val="both"/>
              <w:rPr>
                <w:rFonts w:ascii="Book Antiqua" w:hAnsi="Book Antiqua"/>
              </w:rPr>
            </w:pPr>
            <w:r w:rsidRPr="00911A86">
              <w:rPr>
                <w:rFonts w:ascii="Book Antiqua" w:hAnsi="Book Antiqua"/>
              </w:rPr>
              <w:t>Signature …………………….</w:t>
            </w:r>
          </w:p>
          <w:p w14:paraId="2F5ECAA8" w14:textId="77777777" w:rsidR="007B5D9D" w:rsidRPr="00911A86" w:rsidRDefault="007B5D9D" w:rsidP="00DC4DB2">
            <w:pPr>
              <w:jc w:val="both"/>
              <w:rPr>
                <w:rFonts w:ascii="Book Antiqua" w:hAnsi="Book Antiqua"/>
              </w:rPr>
            </w:pPr>
          </w:p>
          <w:p w14:paraId="6291571C" w14:textId="77777777" w:rsidR="007B5D9D" w:rsidRPr="00911A86" w:rsidRDefault="007B5D9D" w:rsidP="00DC4DB2">
            <w:pPr>
              <w:jc w:val="both"/>
              <w:rPr>
                <w:rFonts w:ascii="Book Antiqua" w:hAnsi="Book Antiqua"/>
              </w:rPr>
            </w:pPr>
            <w:r w:rsidRPr="00911A86">
              <w:rPr>
                <w:rFonts w:ascii="Book Antiqua" w:hAnsi="Book Antiqua"/>
              </w:rPr>
              <w:t>Name ……………………</w:t>
            </w:r>
            <w:proofErr w:type="gramStart"/>
            <w:r w:rsidRPr="00911A86">
              <w:rPr>
                <w:rFonts w:ascii="Book Antiqua" w:hAnsi="Book Antiqua"/>
              </w:rPr>
              <w:t>…..</w:t>
            </w:r>
            <w:proofErr w:type="gramEnd"/>
          </w:p>
          <w:p w14:paraId="7CC7C355" w14:textId="77777777" w:rsidR="007B5D9D" w:rsidRPr="00911A86" w:rsidRDefault="007B5D9D" w:rsidP="00DC4DB2">
            <w:pPr>
              <w:jc w:val="both"/>
              <w:rPr>
                <w:rFonts w:ascii="Book Antiqua" w:hAnsi="Book Antiqua"/>
              </w:rPr>
            </w:pPr>
          </w:p>
          <w:p w14:paraId="169D7EE1" w14:textId="77777777" w:rsidR="007B5D9D" w:rsidRPr="00911A86" w:rsidRDefault="007B5D9D" w:rsidP="00DC4DB2">
            <w:pPr>
              <w:jc w:val="both"/>
              <w:rPr>
                <w:rFonts w:ascii="Book Antiqua" w:hAnsi="Book Antiqua"/>
              </w:rPr>
            </w:pPr>
            <w:r w:rsidRPr="00911A86">
              <w:rPr>
                <w:rFonts w:ascii="Book Antiqua" w:hAnsi="Book Antiqua"/>
              </w:rPr>
              <w:t>Office Address ……………….</w:t>
            </w:r>
          </w:p>
          <w:p w14:paraId="33193FE7" w14:textId="77777777" w:rsidR="007B5D9D" w:rsidRPr="00911A86" w:rsidRDefault="007B5D9D" w:rsidP="00DC4DB2">
            <w:pPr>
              <w:jc w:val="both"/>
              <w:rPr>
                <w:rFonts w:ascii="Book Antiqua" w:hAnsi="Book Antiqua"/>
              </w:rPr>
            </w:pPr>
          </w:p>
          <w:p w14:paraId="6AB5434D" w14:textId="77777777" w:rsidR="007B5D9D" w:rsidRPr="00911A86" w:rsidRDefault="007B5D9D" w:rsidP="00DC4DB2">
            <w:pPr>
              <w:jc w:val="both"/>
              <w:rPr>
                <w:rFonts w:ascii="Book Antiqua" w:hAnsi="Book Antiqua"/>
              </w:rPr>
            </w:pPr>
          </w:p>
          <w:p w14:paraId="46E3DEA1" w14:textId="77777777" w:rsidR="007B5D9D" w:rsidRPr="00911A86" w:rsidRDefault="007B5D9D" w:rsidP="00DC4DB2">
            <w:pPr>
              <w:jc w:val="both"/>
              <w:rPr>
                <w:rFonts w:ascii="Book Antiqua" w:hAnsi="Book Antiqua"/>
              </w:rPr>
            </w:pPr>
          </w:p>
        </w:tc>
        <w:tc>
          <w:tcPr>
            <w:tcW w:w="4320" w:type="dxa"/>
          </w:tcPr>
          <w:p w14:paraId="2EE0916B" w14:textId="77777777" w:rsidR="007B5D9D" w:rsidRPr="00911A86" w:rsidRDefault="007B5D9D" w:rsidP="00DC4DB2">
            <w:pPr>
              <w:jc w:val="both"/>
              <w:rPr>
                <w:rFonts w:ascii="Book Antiqua" w:hAnsi="Book Antiqua"/>
              </w:rPr>
            </w:pPr>
            <w:r w:rsidRPr="00911A86">
              <w:rPr>
                <w:rFonts w:ascii="Book Antiqua" w:hAnsi="Book Antiqua"/>
              </w:rPr>
              <w:lastRenderedPageBreak/>
              <w:t xml:space="preserve">(For </w:t>
            </w:r>
            <w:r w:rsidRPr="00911A86">
              <w:rPr>
                <w:rFonts w:ascii="Book Antiqua" w:hAnsi="Book Antiqua" w:cs="Arial"/>
              </w:rPr>
              <w:t>Tower Manufacturer</w:t>
            </w:r>
            <w:r w:rsidRPr="00911A86">
              <w:rPr>
                <w:rFonts w:ascii="Book Antiqua" w:hAnsi="Book Antiqua"/>
              </w:rPr>
              <w:t xml:space="preserve">) </w:t>
            </w:r>
          </w:p>
          <w:p w14:paraId="783781EC" w14:textId="77777777" w:rsidR="007B5D9D" w:rsidRPr="00911A86" w:rsidRDefault="007B5D9D" w:rsidP="00DC4DB2">
            <w:pPr>
              <w:jc w:val="both"/>
              <w:rPr>
                <w:rFonts w:ascii="Book Antiqua" w:hAnsi="Book Antiqua"/>
              </w:rPr>
            </w:pPr>
          </w:p>
          <w:p w14:paraId="04802297" w14:textId="77777777" w:rsidR="007B5D9D" w:rsidRPr="00911A86" w:rsidRDefault="007B5D9D" w:rsidP="00DC4DB2">
            <w:pPr>
              <w:jc w:val="both"/>
              <w:rPr>
                <w:rFonts w:ascii="Book Antiqua" w:hAnsi="Book Antiqua"/>
              </w:rPr>
            </w:pPr>
          </w:p>
          <w:p w14:paraId="42BBA50A" w14:textId="77777777" w:rsidR="007B5D9D" w:rsidRPr="00911A86" w:rsidRDefault="007B5D9D" w:rsidP="00DC4DB2">
            <w:pPr>
              <w:jc w:val="both"/>
              <w:rPr>
                <w:rFonts w:ascii="Book Antiqua" w:hAnsi="Book Antiqua"/>
              </w:rPr>
            </w:pPr>
            <w:r w:rsidRPr="00911A86">
              <w:rPr>
                <w:rFonts w:ascii="Book Antiqua" w:hAnsi="Book Antiqua"/>
              </w:rPr>
              <w:t xml:space="preserve">(Signature of the authorized representative) </w:t>
            </w:r>
          </w:p>
          <w:p w14:paraId="33B75497" w14:textId="77777777" w:rsidR="007B5D9D" w:rsidRPr="00911A86" w:rsidRDefault="007B5D9D" w:rsidP="00DC4DB2">
            <w:pPr>
              <w:jc w:val="both"/>
              <w:rPr>
                <w:rFonts w:ascii="Book Antiqua" w:hAnsi="Book Antiqua"/>
              </w:rPr>
            </w:pPr>
          </w:p>
          <w:p w14:paraId="1B34E42C" w14:textId="77777777" w:rsidR="007B5D9D" w:rsidRPr="00911A86" w:rsidRDefault="007B5D9D" w:rsidP="00DC4DB2">
            <w:pPr>
              <w:jc w:val="both"/>
              <w:rPr>
                <w:rFonts w:ascii="Book Antiqua" w:hAnsi="Book Antiqua"/>
              </w:rPr>
            </w:pPr>
            <w:r w:rsidRPr="00911A86">
              <w:rPr>
                <w:rFonts w:ascii="Book Antiqua" w:hAnsi="Book Antiqua"/>
              </w:rPr>
              <w:t>Name …………………</w:t>
            </w:r>
            <w:proofErr w:type="gramStart"/>
            <w:r w:rsidRPr="00911A86">
              <w:rPr>
                <w:rFonts w:ascii="Book Antiqua" w:hAnsi="Book Antiqua"/>
              </w:rPr>
              <w:t>…..</w:t>
            </w:r>
            <w:proofErr w:type="gramEnd"/>
          </w:p>
          <w:p w14:paraId="5722321E" w14:textId="77777777" w:rsidR="007B5D9D" w:rsidRPr="00911A86" w:rsidRDefault="007B5D9D" w:rsidP="00DC4DB2">
            <w:pPr>
              <w:jc w:val="both"/>
              <w:rPr>
                <w:rFonts w:ascii="Book Antiqua" w:hAnsi="Book Antiqua"/>
              </w:rPr>
            </w:pPr>
          </w:p>
          <w:p w14:paraId="55E98356" w14:textId="77777777" w:rsidR="007B5D9D" w:rsidRPr="00911A86" w:rsidRDefault="007B5D9D" w:rsidP="00DC4DB2">
            <w:pPr>
              <w:jc w:val="both"/>
              <w:rPr>
                <w:rFonts w:ascii="Book Antiqua" w:hAnsi="Book Antiqua"/>
              </w:rPr>
            </w:pPr>
            <w:r w:rsidRPr="00911A86">
              <w:rPr>
                <w:rFonts w:ascii="Book Antiqua" w:hAnsi="Book Antiqua"/>
              </w:rPr>
              <w:lastRenderedPageBreak/>
              <w:t>Common Seal of Company …...…………….</w:t>
            </w:r>
          </w:p>
          <w:p w14:paraId="7A605D4B" w14:textId="77777777" w:rsidR="007B5D9D" w:rsidRPr="00911A86" w:rsidRDefault="007B5D9D" w:rsidP="00DC4DB2">
            <w:pPr>
              <w:jc w:val="both"/>
              <w:rPr>
                <w:rFonts w:ascii="Book Antiqua" w:hAnsi="Book Antiqua"/>
              </w:rPr>
            </w:pPr>
          </w:p>
        </w:tc>
      </w:tr>
      <w:tr w:rsidR="007B5D9D" w:rsidRPr="00911A86" w14:paraId="7056BCF7" w14:textId="77777777" w:rsidTr="00DC4DB2">
        <w:tc>
          <w:tcPr>
            <w:tcW w:w="4428" w:type="dxa"/>
          </w:tcPr>
          <w:p w14:paraId="2A09F2FE" w14:textId="77777777" w:rsidR="007B5D9D" w:rsidRPr="00911A86" w:rsidRDefault="007B5D9D" w:rsidP="00DC4DB2">
            <w:pPr>
              <w:jc w:val="both"/>
              <w:rPr>
                <w:rFonts w:ascii="Book Antiqua" w:hAnsi="Book Antiqua"/>
              </w:rPr>
            </w:pPr>
            <w:r w:rsidRPr="00911A86">
              <w:rPr>
                <w:rFonts w:ascii="Book Antiqua" w:hAnsi="Book Antiqua"/>
              </w:rPr>
              <w:lastRenderedPageBreak/>
              <w:t>WITNESS</w:t>
            </w:r>
          </w:p>
          <w:p w14:paraId="5ABBB0D2" w14:textId="77777777" w:rsidR="007B5D9D" w:rsidRPr="00911A86" w:rsidRDefault="007B5D9D" w:rsidP="00DC4DB2">
            <w:pPr>
              <w:jc w:val="both"/>
              <w:rPr>
                <w:rFonts w:ascii="Book Antiqua" w:hAnsi="Book Antiqua"/>
              </w:rPr>
            </w:pPr>
          </w:p>
          <w:p w14:paraId="6D7B4B1E" w14:textId="77777777" w:rsidR="007B5D9D" w:rsidRPr="00911A86" w:rsidRDefault="007B5D9D" w:rsidP="00DC4DB2">
            <w:pPr>
              <w:jc w:val="both"/>
              <w:rPr>
                <w:rFonts w:ascii="Book Antiqua" w:hAnsi="Book Antiqua"/>
              </w:rPr>
            </w:pPr>
            <w:r w:rsidRPr="00911A86">
              <w:rPr>
                <w:rFonts w:ascii="Book Antiqua" w:hAnsi="Book Antiqua"/>
              </w:rPr>
              <w:t>Signature …………………….</w:t>
            </w:r>
          </w:p>
          <w:p w14:paraId="2DFDAE24" w14:textId="77777777" w:rsidR="007B5D9D" w:rsidRPr="00911A86" w:rsidRDefault="007B5D9D" w:rsidP="00DC4DB2">
            <w:pPr>
              <w:jc w:val="both"/>
              <w:rPr>
                <w:rFonts w:ascii="Book Antiqua" w:hAnsi="Book Antiqua"/>
              </w:rPr>
            </w:pPr>
          </w:p>
          <w:p w14:paraId="780E78CF" w14:textId="77777777" w:rsidR="007B5D9D" w:rsidRPr="00911A86" w:rsidRDefault="007B5D9D" w:rsidP="00DC4DB2">
            <w:pPr>
              <w:jc w:val="both"/>
              <w:rPr>
                <w:rFonts w:ascii="Book Antiqua" w:hAnsi="Book Antiqua"/>
              </w:rPr>
            </w:pPr>
            <w:r w:rsidRPr="00911A86">
              <w:rPr>
                <w:rFonts w:ascii="Book Antiqua" w:hAnsi="Book Antiqua"/>
              </w:rPr>
              <w:t>Name ……………………</w:t>
            </w:r>
            <w:proofErr w:type="gramStart"/>
            <w:r w:rsidRPr="00911A86">
              <w:rPr>
                <w:rFonts w:ascii="Book Antiqua" w:hAnsi="Book Antiqua"/>
              </w:rPr>
              <w:t>…..</w:t>
            </w:r>
            <w:proofErr w:type="gramEnd"/>
          </w:p>
          <w:p w14:paraId="5E3DA651" w14:textId="77777777" w:rsidR="007B5D9D" w:rsidRPr="00911A86" w:rsidRDefault="007B5D9D" w:rsidP="00DC4DB2">
            <w:pPr>
              <w:jc w:val="both"/>
              <w:rPr>
                <w:rFonts w:ascii="Book Antiqua" w:hAnsi="Book Antiqua"/>
              </w:rPr>
            </w:pPr>
          </w:p>
          <w:p w14:paraId="7E225AD9" w14:textId="77777777" w:rsidR="007B5D9D" w:rsidRPr="00911A86" w:rsidRDefault="007B5D9D" w:rsidP="00DC4DB2">
            <w:pPr>
              <w:jc w:val="both"/>
              <w:rPr>
                <w:rFonts w:ascii="Book Antiqua" w:hAnsi="Book Antiqua"/>
              </w:rPr>
            </w:pPr>
            <w:r w:rsidRPr="00911A86">
              <w:rPr>
                <w:rFonts w:ascii="Book Antiqua" w:hAnsi="Book Antiqua"/>
              </w:rPr>
              <w:t>Office Address ……………….</w:t>
            </w:r>
          </w:p>
          <w:p w14:paraId="0704267B" w14:textId="77777777" w:rsidR="007B5D9D" w:rsidRPr="00911A86" w:rsidRDefault="007B5D9D" w:rsidP="00DC4DB2">
            <w:pPr>
              <w:jc w:val="both"/>
              <w:rPr>
                <w:rFonts w:ascii="Book Antiqua" w:hAnsi="Book Antiqua"/>
              </w:rPr>
            </w:pPr>
          </w:p>
          <w:p w14:paraId="4544E2AC" w14:textId="77777777" w:rsidR="007B5D9D" w:rsidRPr="00911A86" w:rsidRDefault="007B5D9D" w:rsidP="00DC4DB2">
            <w:pPr>
              <w:jc w:val="both"/>
              <w:rPr>
                <w:rFonts w:ascii="Book Antiqua" w:hAnsi="Book Antiqua"/>
              </w:rPr>
            </w:pPr>
          </w:p>
          <w:p w14:paraId="7EB8BDD7" w14:textId="77777777" w:rsidR="007B5D9D" w:rsidRPr="00911A86" w:rsidRDefault="007B5D9D" w:rsidP="00DC4DB2">
            <w:pPr>
              <w:jc w:val="both"/>
              <w:rPr>
                <w:rFonts w:ascii="Book Antiqua" w:hAnsi="Book Antiqua"/>
              </w:rPr>
            </w:pPr>
          </w:p>
        </w:tc>
        <w:tc>
          <w:tcPr>
            <w:tcW w:w="4320" w:type="dxa"/>
          </w:tcPr>
          <w:p w14:paraId="1057EDC0" w14:textId="77777777" w:rsidR="007B5D9D" w:rsidRPr="00911A86" w:rsidRDefault="007B5D9D" w:rsidP="00DC4DB2">
            <w:pPr>
              <w:jc w:val="both"/>
              <w:rPr>
                <w:rFonts w:ascii="Book Antiqua" w:hAnsi="Book Antiqua"/>
              </w:rPr>
            </w:pPr>
            <w:r w:rsidRPr="00911A86">
              <w:rPr>
                <w:rFonts w:ascii="Book Antiqua" w:hAnsi="Book Antiqua"/>
              </w:rPr>
              <w:t xml:space="preserve">(For Bidder) </w:t>
            </w:r>
          </w:p>
          <w:p w14:paraId="18488FFB" w14:textId="77777777" w:rsidR="007B5D9D" w:rsidRPr="00911A86" w:rsidRDefault="007B5D9D" w:rsidP="00DC4DB2">
            <w:pPr>
              <w:jc w:val="both"/>
              <w:rPr>
                <w:rFonts w:ascii="Book Antiqua" w:hAnsi="Book Antiqua"/>
              </w:rPr>
            </w:pPr>
          </w:p>
          <w:p w14:paraId="32C850A0" w14:textId="77777777" w:rsidR="007B5D9D" w:rsidRPr="00911A86" w:rsidRDefault="007B5D9D" w:rsidP="00DC4DB2">
            <w:pPr>
              <w:jc w:val="both"/>
              <w:rPr>
                <w:rFonts w:ascii="Book Antiqua" w:hAnsi="Book Antiqua"/>
              </w:rPr>
            </w:pPr>
          </w:p>
          <w:p w14:paraId="49C9C5B1" w14:textId="77777777" w:rsidR="007B5D9D" w:rsidRPr="00911A86" w:rsidRDefault="007B5D9D" w:rsidP="00DC4DB2">
            <w:pPr>
              <w:jc w:val="both"/>
              <w:rPr>
                <w:rFonts w:ascii="Book Antiqua" w:hAnsi="Book Antiqua"/>
              </w:rPr>
            </w:pPr>
            <w:r w:rsidRPr="00911A86">
              <w:rPr>
                <w:rFonts w:ascii="Book Antiqua" w:hAnsi="Book Antiqua"/>
              </w:rPr>
              <w:t xml:space="preserve">(Signature of the authorized representative) </w:t>
            </w:r>
          </w:p>
          <w:p w14:paraId="5CB200A6" w14:textId="77777777" w:rsidR="007B5D9D" w:rsidRPr="00911A86" w:rsidRDefault="007B5D9D" w:rsidP="00DC4DB2">
            <w:pPr>
              <w:jc w:val="both"/>
              <w:rPr>
                <w:rFonts w:ascii="Book Antiqua" w:hAnsi="Book Antiqua"/>
              </w:rPr>
            </w:pPr>
          </w:p>
          <w:p w14:paraId="33CFC8FB" w14:textId="77777777" w:rsidR="007B5D9D" w:rsidRPr="00911A86" w:rsidRDefault="007B5D9D" w:rsidP="00DC4DB2">
            <w:pPr>
              <w:jc w:val="both"/>
              <w:rPr>
                <w:rFonts w:ascii="Book Antiqua" w:hAnsi="Book Antiqua"/>
              </w:rPr>
            </w:pPr>
            <w:r w:rsidRPr="00911A86">
              <w:rPr>
                <w:rFonts w:ascii="Book Antiqua" w:hAnsi="Book Antiqua"/>
              </w:rPr>
              <w:t>Name …………………</w:t>
            </w:r>
            <w:proofErr w:type="gramStart"/>
            <w:r w:rsidRPr="00911A86">
              <w:rPr>
                <w:rFonts w:ascii="Book Antiqua" w:hAnsi="Book Antiqua"/>
              </w:rPr>
              <w:t>…..</w:t>
            </w:r>
            <w:proofErr w:type="gramEnd"/>
          </w:p>
          <w:p w14:paraId="455E1582" w14:textId="77777777" w:rsidR="007B5D9D" w:rsidRPr="00911A86" w:rsidRDefault="007B5D9D" w:rsidP="00DC4DB2">
            <w:pPr>
              <w:jc w:val="both"/>
              <w:rPr>
                <w:rFonts w:ascii="Book Antiqua" w:hAnsi="Book Antiqua"/>
              </w:rPr>
            </w:pPr>
          </w:p>
          <w:p w14:paraId="456BEB47" w14:textId="77777777" w:rsidR="007B5D9D" w:rsidRPr="00911A86" w:rsidRDefault="007B5D9D" w:rsidP="00DC4DB2">
            <w:pPr>
              <w:jc w:val="both"/>
              <w:rPr>
                <w:rFonts w:ascii="Book Antiqua" w:hAnsi="Book Antiqua"/>
              </w:rPr>
            </w:pPr>
            <w:r w:rsidRPr="00911A86">
              <w:rPr>
                <w:rFonts w:ascii="Book Antiqua" w:hAnsi="Book Antiqua"/>
              </w:rPr>
              <w:t>Common Seal of Company …...…………….</w:t>
            </w:r>
          </w:p>
          <w:p w14:paraId="582DCE78" w14:textId="77777777" w:rsidR="007B5D9D" w:rsidRPr="00911A86" w:rsidRDefault="007B5D9D" w:rsidP="00DC4DB2">
            <w:pPr>
              <w:jc w:val="both"/>
              <w:rPr>
                <w:rFonts w:ascii="Book Antiqua" w:hAnsi="Book Antiqua"/>
              </w:rPr>
            </w:pPr>
          </w:p>
        </w:tc>
      </w:tr>
    </w:tbl>
    <w:p w14:paraId="4A9C34BC" w14:textId="77777777" w:rsidR="007B5D9D" w:rsidRPr="008671F8" w:rsidRDefault="007B5D9D" w:rsidP="007B5D9D">
      <w:pPr>
        <w:jc w:val="both"/>
        <w:rPr>
          <w:rFonts w:ascii="Book Antiqua" w:hAnsi="Book Antiqua"/>
          <w:iCs/>
        </w:rPr>
      </w:pPr>
    </w:p>
    <w:p w14:paraId="659FE470" w14:textId="77777777" w:rsidR="007B5D9D" w:rsidRPr="008671F8" w:rsidRDefault="007B5D9D" w:rsidP="007B5D9D">
      <w:pPr>
        <w:ind w:left="1440" w:hanging="1440"/>
        <w:jc w:val="both"/>
        <w:rPr>
          <w:rFonts w:ascii="Book Antiqua" w:hAnsi="Book Antiqua"/>
          <w:b/>
          <w:iCs/>
        </w:rPr>
      </w:pPr>
      <w:r w:rsidRPr="008671F8">
        <w:rPr>
          <w:rFonts w:ascii="Book Antiqua" w:hAnsi="Book Antiqua"/>
          <w:b/>
          <w:iCs/>
        </w:rPr>
        <w:t xml:space="preserve">Note: </w:t>
      </w:r>
    </w:p>
    <w:p w14:paraId="420B9C37" w14:textId="77777777" w:rsidR="007B5D9D" w:rsidRPr="008671F8" w:rsidRDefault="007B5D9D" w:rsidP="007B5D9D">
      <w:pPr>
        <w:ind w:left="720" w:hanging="720"/>
        <w:jc w:val="both"/>
        <w:rPr>
          <w:rFonts w:ascii="Book Antiqua" w:eastAsia="MS Mincho" w:hAnsi="Book Antiqua"/>
          <w:bCs/>
        </w:rPr>
      </w:pPr>
      <w:r w:rsidRPr="008671F8">
        <w:rPr>
          <w:rFonts w:ascii="Book Antiqua" w:eastAsia="MS Mincho" w:hAnsi="Book Antiqua"/>
        </w:rPr>
        <w:t>1.</w:t>
      </w:r>
      <w:r w:rsidRPr="008671F8">
        <w:rPr>
          <w:rFonts w:ascii="Book Antiqua" w:eastAsia="MS Mincho" w:hAnsi="Book Antiqua"/>
        </w:rPr>
        <w:tab/>
      </w:r>
      <w:proofErr w:type="gramStart"/>
      <w:r w:rsidRPr="008671F8">
        <w:rPr>
          <w:rFonts w:ascii="Book Antiqua" w:eastAsia="MS Mincho" w:hAnsi="Book Antiqua"/>
        </w:rPr>
        <w:t>For the purpose of</w:t>
      </w:r>
      <w:proofErr w:type="gramEnd"/>
      <w:r w:rsidRPr="008671F8">
        <w:rPr>
          <w:rFonts w:ascii="Book Antiqua" w:eastAsia="MS Mincho" w:hAnsi="Book Antiqua"/>
        </w:rPr>
        <w:t xml:space="preserve"> executing the Deed of Joint Undertaking, the non-judicial stamp papers of appropriate value shall be purchased in the name of </w:t>
      </w:r>
      <w:r w:rsidRPr="008671F8">
        <w:rPr>
          <w:rFonts w:ascii="Book Antiqua" w:eastAsia="MS Mincho" w:hAnsi="Book Antiqua"/>
          <w:bCs/>
        </w:rPr>
        <w:t>executant(s).</w:t>
      </w:r>
    </w:p>
    <w:p w14:paraId="5274C9AA" w14:textId="77777777" w:rsidR="007B5D9D" w:rsidRPr="008671F8" w:rsidRDefault="007B5D9D" w:rsidP="007B5D9D">
      <w:pPr>
        <w:ind w:left="720" w:hanging="720"/>
        <w:jc w:val="both"/>
        <w:rPr>
          <w:rFonts w:ascii="Book Antiqua" w:eastAsia="MS Mincho" w:hAnsi="Book Antiqua"/>
        </w:rPr>
      </w:pPr>
    </w:p>
    <w:p w14:paraId="656956DF" w14:textId="77777777" w:rsidR="007B5D9D" w:rsidRPr="008671F8" w:rsidRDefault="007B5D9D" w:rsidP="007B5D9D">
      <w:pPr>
        <w:ind w:left="612" w:hanging="612"/>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Undertaking shall be signed on all the pages by the authorised representatives of each of the partners and should invariably be witnessed.</w:t>
      </w:r>
    </w:p>
    <w:p w14:paraId="15369A3B" w14:textId="77777777" w:rsidR="007B5D9D" w:rsidRPr="008671F8" w:rsidRDefault="007B5D9D" w:rsidP="007B5D9D">
      <w:pPr>
        <w:ind w:left="612" w:hanging="612"/>
        <w:jc w:val="both"/>
        <w:rPr>
          <w:rFonts w:ascii="Book Antiqua" w:hAnsi="Book Antiqua"/>
          <w:iCs/>
        </w:rPr>
      </w:pPr>
    </w:p>
    <w:p w14:paraId="6AC78E84" w14:textId="77777777" w:rsidR="007B5D9D" w:rsidRPr="008671F8" w:rsidRDefault="007B5D9D" w:rsidP="007B5D9D">
      <w:pPr>
        <w:ind w:left="612" w:hanging="612"/>
        <w:jc w:val="both"/>
        <w:rPr>
          <w:rFonts w:ascii="Book Antiqua" w:hAnsi="Book Antiqua"/>
          <w:iCs/>
        </w:rPr>
      </w:pPr>
      <w:r w:rsidRPr="008671F8">
        <w:rPr>
          <w:rFonts w:ascii="Book Antiqua" w:hAnsi="Book Antiqua"/>
          <w:iCs/>
        </w:rPr>
        <w:t>3.</w:t>
      </w:r>
      <w:r w:rsidRPr="008671F8">
        <w:rPr>
          <w:rFonts w:ascii="Book Antiqua" w:hAnsi="Book Antiqua"/>
          <w:iCs/>
        </w:rPr>
        <w:tab/>
        <w:t xml:space="preserve">This Deed of Joint Undertaking duly attested by Notary Public of the place(s) of the respective executant(s), shall be submitted </w:t>
      </w:r>
      <w:proofErr w:type="spellStart"/>
      <w:r w:rsidRPr="008671F8">
        <w:rPr>
          <w:rFonts w:ascii="Book Antiqua" w:hAnsi="Book Antiqua"/>
          <w:iCs/>
        </w:rPr>
        <w:t>alongwith</w:t>
      </w:r>
      <w:proofErr w:type="spellEnd"/>
      <w:r w:rsidRPr="008671F8">
        <w:rPr>
          <w:rFonts w:ascii="Book Antiqua" w:hAnsi="Book Antiqua"/>
          <w:iCs/>
        </w:rPr>
        <w:t xml:space="preserve"> the bid. </w:t>
      </w:r>
    </w:p>
    <w:p w14:paraId="04B349EE" w14:textId="77777777" w:rsidR="007B5D9D" w:rsidRPr="008671F8" w:rsidRDefault="007B5D9D" w:rsidP="007B5D9D">
      <w:pPr>
        <w:ind w:left="612" w:hanging="612"/>
        <w:jc w:val="both"/>
        <w:rPr>
          <w:rFonts w:ascii="Book Antiqua" w:hAnsi="Book Antiqua"/>
          <w:iCs/>
        </w:rPr>
      </w:pPr>
    </w:p>
    <w:p w14:paraId="6D27D932" w14:textId="77777777" w:rsidR="007B5D9D" w:rsidRPr="008671F8" w:rsidRDefault="007B5D9D" w:rsidP="007B5D9D">
      <w:pPr>
        <w:ind w:left="612" w:hanging="612"/>
        <w:jc w:val="both"/>
        <w:rPr>
          <w:rFonts w:ascii="Book Antiqua" w:hAnsi="Book Antiqua"/>
          <w:iCs/>
        </w:rPr>
      </w:pPr>
      <w:r w:rsidRPr="008671F8">
        <w:rPr>
          <w:rFonts w:ascii="Book Antiqua" w:hAnsi="Book Antiqua"/>
          <w:iCs/>
        </w:rPr>
        <w:t>4.</w:t>
      </w:r>
      <w:r w:rsidRPr="008671F8">
        <w:rPr>
          <w:rFonts w:ascii="Book Antiqua" w:hAnsi="Book Antiqua"/>
          <w:iCs/>
        </w:rPr>
        <w:tab/>
      </w:r>
      <w:r w:rsidRPr="008671F8">
        <w:rPr>
          <w:rFonts w:ascii="Book Antiqua" w:hAnsi="Book Antiqua" w:cs="Arial"/>
        </w:rPr>
        <w:t xml:space="preserve">In case the bid is submitted by a Joint Venture (JV) of two or more firms as partners, then the Joint deed of undertaking </w:t>
      </w:r>
      <w:r w:rsidRPr="008671F8">
        <w:rPr>
          <w:rFonts w:ascii="Book Antiqua" w:hAnsi="Book Antiqua"/>
          <w:iCs/>
        </w:rPr>
        <w:t>shall be modified accordingly.</w:t>
      </w:r>
    </w:p>
    <w:p w14:paraId="2CC433AC" w14:textId="77777777" w:rsidR="007B5D9D" w:rsidRPr="008671F8" w:rsidRDefault="007B5D9D" w:rsidP="007B5D9D">
      <w:pPr>
        <w:ind w:left="720" w:hanging="720"/>
        <w:jc w:val="both"/>
        <w:rPr>
          <w:rFonts w:ascii="Book Antiqua" w:hAnsi="Book Antiqua"/>
          <w:b/>
        </w:rPr>
      </w:pPr>
      <w:r w:rsidRPr="008671F8">
        <w:rPr>
          <w:rFonts w:ascii="Book Antiqua" w:hAnsi="Book Antiqua"/>
          <w:b/>
        </w:rPr>
        <w:br w:type="page"/>
      </w:r>
      <w:r w:rsidRPr="008671F8">
        <w:rPr>
          <w:rFonts w:ascii="Book Antiqua" w:hAnsi="Book Antiqua"/>
          <w:b/>
        </w:rPr>
        <w:lastRenderedPageBreak/>
        <w:t>21.</w:t>
      </w:r>
      <w:r w:rsidRPr="008671F8">
        <w:rPr>
          <w:rFonts w:ascii="Book Antiqua" w:hAnsi="Book Antiqua"/>
          <w:b/>
        </w:rPr>
        <w:tab/>
        <w:t xml:space="preserve">FORM OF BANK GUARANTEE FOR CONTRACT PERFORMANCE </w:t>
      </w:r>
    </w:p>
    <w:p w14:paraId="7DFF2586" w14:textId="77777777" w:rsidR="007B5D9D" w:rsidRPr="008671F8" w:rsidRDefault="007B5D9D" w:rsidP="007B5D9D">
      <w:pPr>
        <w:jc w:val="center"/>
        <w:rPr>
          <w:rFonts w:ascii="Book Antiqua" w:eastAsia="MS Mincho" w:hAnsi="Book Antiqua"/>
          <w:b/>
          <w:bCs/>
          <w:color w:val="FF0000"/>
        </w:rPr>
      </w:pPr>
      <w:r w:rsidRPr="008671F8">
        <w:rPr>
          <w:rFonts w:ascii="Book Antiqua" w:eastAsia="MS Mincho" w:hAnsi="Book Antiqua"/>
          <w:b/>
          <w:bCs/>
          <w:color w:val="FF0000"/>
        </w:rPr>
        <w:t>(Not Applicable)</w:t>
      </w:r>
    </w:p>
    <w:p w14:paraId="404F6FEE" w14:textId="77777777" w:rsidR="007B5D9D" w:rsidRPr="008671F8" w:rsidRDefault="007B5D9D" w:rsidP="007B5D9D">
      <w:pPr>
        <w:pStyle w:val="Heading2"/>
        <w:jc w:val="center"/>
        <w:rPr>
          <w:rFonts w:ascii="Book Antiqua" w:eastAsia="Batang" w:hAnsi="Book Antiqua"/>
          <w:b/>
          <w:i/>
          <w:iCs/>
          <w:sz w:val="22"/>
          <w:szCs w:val="22"/>
        </w:rPr>
      </w:pPr>
    </w:p>
    <w:p w14:paraId="4285C6D1" w14:textId="77777777" w:rsidR="007B5D9D" w:rsidRPr="008671F8" w:rsidRDefault="007B5D9D" w:rsidP="007B5D9D">
      <w:pPr>
        <w:jc w:val="both"/>
        <w:rPr>
          <w:rFonts w:ascii="Book Antiqua" w:hAnsi="Book Antiqua"/>
          <w:i/>
          <w:iCs/>
        </w:rPr>
      </w:pPr>
      <w:r w:rsidRPr="008671F8">
        <w:rPr>
          <w:rFonts w:ascii="Book Antiqua" w:hAnsi="Book Antiqua"/>
          <w:b/>
          <w:bCs/>
          <w:i/>
          <w:iCs/>
        </w:rPr>
        <w:t xml:space="preserve">(For the purpose of verification/confirmation of this Bank Guarantee by the Employer, the Bank shall indicate 2 official email ids of the authorized signatories from Issuing Branch and also of the designated higher office (Corporate Office, Zonal Office </w:t>
      </w:r>
      <w:proofErr w:type="gramStart"/>
      <w:r w:rsidRPr="008671F8">
        <w:rPr>
          <w:rFonts w:ascii="Book Antiqua" w:hAnsi="Book Antiqua"/>
          <w:b/>
          <w:bCs/>
          <w:i/>
          <w:iCs/>
        </w:rPr>
        <w:t>etc)in</w:t>
      </w:r>
      <w:proofErr w:type="gramEnd"/>
      <w:r w:rsidRPr="008671F8">
        <w:rPr>
          <w:rFonts w:ascii="Book Antiqua" w:hAnsi="Book Antiqua"/>
          <w:b/>
          <w:bCs/>
          <w:i/>
          <w:iCs/>
        </w:rPr>
        <w:t xml:space="preserve"> the covering letter of the Bank forwarding the Bank Guarantee.</w:t>
      </w:r>
      <w:r w:rsidRPr="008671F8">
        <w:rPr>
          <w:rFonts w:ascii="Book Antiqua" w:hAnsi="Book Antiqua"/>
          <w:i/>
          <w:iCs/>
        </w:rPr>
        <w:t>)</w:t>
      </w:r>
    </w:p>
    <w:p w14:paraId="21291319" w14:textId="77777777" w:rsidR="007B5D9D" w:rsidRPr="008671F8" w:rsidRDefault="007B5D9D" w:rsidP="007B5D9D">
      <w:pPr>
        <w:pStyle w:val="BodyText3"/>
        <w:tabs>
          <w:tab w:val="right" w:pos="8640"/>
        </w:tabs>
        <w:rPr>
          <w:rFonts w:ascii="Book Antiqua" w:hAnsi="Book Antiqua"/>
          <w:sz w:val="22"/>
          <w:szCs w:val="22"/>
        </w:rPr>
      </w:pPr>
    </w:p>
    <w:p w14:paraId="3FCE7163" w14:textId="77777777" w:rsidR="007B5D9D" w:rsidRPr="008671F8" w:rsidRDefault="007B5D9D" w:rsidP="007B5D9D">
      <w:pPr>
        <w:pStyle w:val="BodyText3"/>
        <w:tabs>
          <w:tab w:val="right" w:pos="8640"/>
        </w:tabs>
        <w:rPr>
          <w:rFonts w:ascii="Book Antiqua" w:hAnsi="Book Antiqua"/>
          <w:sz w:val="22"/>
          <w:szCs w:val="22"/>
        </w:rPr>
      </w:pPr>
      <w:r w:rsidRPr="008671F8">
        <w:rPr>
          <w:rFonts w:ascii="Book Antiqua" w:hAnsi="Book Antiqua"/>
          <w:sz w:val="22"/>
          <w:szCs w:val="22"/>
        </w:rPr>
        <w:t xml:space="preserve">Bank Guarantee No. ……………………          </w:t>
      </w:r>
      <w:r w:rsidRPr="008671F8">
        <w:rPr>
          <w:rFonts w:ascii="Book Antiqua" w:hAnsi="Book Antiqua"/>
          <w:sz w:val="22"/>
          <w:szCs w:val="22"/>
        </w:rPr>
        <w:tab/>
        <w:t>Date...................</w:t>
      </w:r>
    </w:p>
    <w:p w14:paraId="6DE0AB7E" w14:textId="77777777" w:rsidR="007B5D9D" w:rsidRPr="008671F8" w:rsidRDefault="007B5D9D" w:rsidP="007B5D9D">
      <w:pPr>
        <w:jc w:val="right"/>
        <w:rPr>
          <w:rFonts w:ascii="Book Antiqua" w:eastAsia="MS Mincho" w:hAnsi="Book Antiqua"/>
        </w:rPr>
      </w:pPr>
    </w:p>
    <w:p w14:paraId="5F1FFA61" w14:textId="77777777" w:rsidR="007B5D9D" w:rsidRPr="008671F8" w:rsidRDefault="007B5D9D" w:rsidP="007B5D9D">
      <w:pPr>
        <w:ind w:right="440"/>
        <w:rPr>
          <w:rFonts w:ascii="Book Antiqua" w:eastAsia="MS Mincho" w:hAnsi="Book Antiqua"/>
        </w:rPr>
      </w:pPr>
      <w:r w:rsidRPr="008671F8">
        <w:rPr>
          <w:rFonts w:ascii="Book Antiqua" w:eastAsia="MS Mincho" w:hAnsi="Book Antiqua"/>
        </w:rPr>
        <w:t>Contract No.....................................</w:t>
      </w:r>
    </w:p>
    <w:p w14:paraId="68D553F2" w14:textId="77777777" w:rsidR="007B5D9D" w:rsidRPr="008671F8" w:rsidRDefault="007B5D9D" w:rsidP="007B5D9D">
      <w:pPr>
        <w:jc w:val="both"/>
        <w:rPr>
          <w:rFonts w:ascii="Book Antiqua" w:eastAsia="MS Mincho" w:hAnsi="Book Antiqua"/>
          <w:i/>
        </w:rPr>
      </w:pPr>
    </w:p>
    <w:p w14:paraId="5B025CA7"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i/>
        </w:rPr>
        <w:t>………</w:t>
      </w:r>
      <w:proofErr w:type="gramStart"/>
      <w:r w:rsidRPr="008671F8">
        <w:rPr>
          <w:rFonts w:ascii="Book Antiqua" w:eastAsia="MS Mincho" w:hAnsi="Book Antiqua"/>
          <w:i/>
        </w:rPr>
        <w:t>…..</w:t>
      </w:r>
      <w:proofErr w:type="gramEnd"/>
      <w:r w:rsidRPr="008671F8">
        <w:rPr>
          <w:rFonts w:ascii="Book Antiqua" w:eastAsia="MS Mincho" w:hAnsi="Book Antiqua"/>
          <w:i/>
        </w:rPr>
        <w:t>[Name of Contract]…………………….</w:t>
      </w:r>
    </w:p>
    <w:p w14:paraId="04A96889" w14:textId="77777777" w:rsidR="007B5D9D" w:rsidRPr="008671F8" w:rsidRDefault="007B5D9D" w:rsidP="007B5D9D">
      <w:pPr>
        <w:jc w:val="both"/>
        <w:rPr>
          <w:rFonts w:ascii="Book Antiqua" w:eastAsia="MS Mincho" w:hAnsi="Book Antiqua"/>
          <w:i/>
        </w:rPr>
      </w:pPr>
    </w:p>
    <w:p w14:paraId="721BF887" w14:textId="77777777" w:rsidR="007B5D9D" w:rsidRPr="008671F8" w:rsidRDefault="007B5D9D" w:rsidP="007B5D9D">
      <w:pPr>
        <w:jc w:val="both"/>
        <w:rPr>
          <w:rFonts w:ascii="Book Antiqua" w:eastAsia="MS Mincho" w:hAnsi="Book Antiqua"/>
          <w:i/>
        </w:rPr>
      </w:pPr>
      <w:r w:rsidRPr="008671F8">
        <w:rPr>
          <w:rFonts w:ascii="Book Antiqua" w:eastAsia="MS Mincho" w:hAnsi="Book Antiqua"/>
        </w:rPr>
        <w:t>To:</w:t>
      </w:r>
      <w:r w:rsidRPr="008671F8">
        <w:rPr>
          <w:rFonts w:ascii="Book Antiqua" w:eastAsia="MS Mincho" w:hAnsi="Book Antiqua"/>
          <w:i/>
        </w:rPr>
        <w:t xml:space="preserve"> [Name and address of the Employer]</w:t>
      </w:r>
    </w:p>
    <w:p w14:paraId="361A4C0E" w14:textId="77777777" w:rsidR="007B5D9D" w:rsidRPr="008671F8" w:rsidRDefault="007B5D9D" w:rsidP="007B5D9D">
      <w:pPr>
        <w:jc w:val="both"/>
        <w:rPr>
          <w:rFonts w:ascii="Book Antiqua" w:eastAsia="MS Mincho" w:hAnsi="Book Antiqua"/>
        </w:rPr>
      </w:pPr>
    </w:p>
    <w:p w14:paraId="29E4760D" w14:textId="77777777" w:rsidR="007B5D9D" w:rsidRPr="008671F8" w:rsidRDefault="007B5D9D" w:rsidP="007B5D9D">
      <w:pPr>
        <w:jc w:val="both"/>
        <w:rPr>
          <w:rFonts w:ascii="Book Antiqua" w:eastAsia="MS Mincho" w:hAnsi="Book Antiqua"/>
        </w:rPr>
      </w:pPr>
    </w:p>
    <w:p w14:paraId="3C9196B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Dear Ladies and/or Gentlemen,</w:t>
      </w:r>
    </w:p>
    <w:p w14:paraId="384F6A42" w14:textId="77777777" w:rsidR="007B5D9D" w:rsidRPr="008671F8" w:rsidRDefault="007B5D9D" w:rsidP="007B5D9D">
      <w:pPr>
        <w:jc w:val="both"/>
        <w:rPr>
          <w:rFonts w:ascii="Book Antiqua" w:eastAsia="MS Mincho" w:hAnsi="Book Antiqua"/>
        </w:rPr>
      </w:pPr>
    </w:p>
    <w:p w14:paraId="59AC2AE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refer to the Contract ("the Contract") signed on ..............</w:t>
      </w:r>
      <w:r w:rsidRPr="008671F8">
        <w:rPr>
          <w:rFonts w:ascii="Book Antiqua" w:eastAsia="MS Mincho" w:hAnsi="Book Antiqua"/>
          <w:i/>
          <w:iCs/>
        </w:rPr>
        <w:t xml:space="preserve">(insert date of the </w:t>
      </w:r>
      <w:proofErr w:type="gramStart"/>
      <w:r w:rsidRPr="008671F8">
        <w:rPr>
          <w:rFonts w:ascii="Book Antiqua" w:eastAsia="MS Mincho" w:hAnsi="Book Antiqua"/>
          <w:i/>
          <w:iCs/>
        </w:rPr>
        <w:t>Contract)…</w:t>
      </w:r>
      <w:proofErr w:type="gramEnd"/>
      <w:r w:rsidRPr="008671F8">
        <w:rPr>
          <w:rFonts w:ascii="Book Antiqua" w:eastAsia="MS Mincho" w:hAnsi="Book Antiqua"/>
        </w:rPr>
        <w:t xml:space="preserve">..... between you and </w:t>
      </w:r>
      <w:r w:rsidRPr="008671F8">
        <w:rPr>
          <w:rFonts w:ascii="Book Antiqua" w:hAnsi="Book Antiqua"/>
        </w:rPr>
        <w:t xml:space="preserve">M/s ................. </w:t>
      </w:r>
      <w:r w:rsidRPr="008671F8">
        <w:rPr>
          <w:rFonts w:ascii="Book Antiqua" w:hAnsi="Book Antiqua"/>
          <w:i/>
          <w:iCs/>
        </w:rPr>
        <w:t>(Name of Contractor)</w:t>
      </w:r>
      <w:r w:rsidRPr="008671F8">
        <w:rPr>
          <w:rFonts w:ascii="Book Antiqua" w:hAnsi="Book Antiqua"/>
        </w:rPr>
        <w:t xml:space="preserve"> .................., having its Principal place of business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 xml:space="preserve">Address of Contractor) </w:t>
      </w:r>
      <w:r w:rsidRPr="008671F8">
        <w:rPr>
          <w:rFonts w:ascii="Book Antiqua" w:hAnsi="Book Antiqua"/>
        </w:rPr>
        <w:t>............................... and Registered Office at ………</w:t>
      </w:r>
      <w:proofErr w:type="gramStart"/>
      <w:r w:rsidRPr="008671F8">
        <w:rPr>
          <w:rFonts w:ascii="Book Antiqua" w:hAnsi="Book Antiqua"/>
        </w:rPr>
        <w:t>....</w:t>
      </w:r>
      <w:r w:rsidRPr="008671F8">
        <w:rPr>
          <w:rFonts w:ascii="Book Antiqua" w:hAnsi="Book Antiqua"/>
          <w:i/>
          <w:iCs/>
        </w:rPr>
        <w:t>(</w:t>
      </w:r>
      <w:proofErr w:type="gramEnd"/>
      <w:r w:rsidRPr="008671F8">
        <w:rPr>
          <w:rFonts w:ascii="Book Antiqua" w:hAnsi="Book Antiqua"/>
          <w:i/>
          <w:iCs/>
        </w:rPr>
        <w:t>Registered address of Contractor)</w:t>
      </w:r>
      <w:r w:rsidRPr="008671F8">
        <w:rPr>
          <w:rFonts w:ascii="Book Antiqua" w:hAnsi="Book Antiqua"/>
        </w:rPr>
        <w:t xml:space="preserve"> ........................</w:t>
      </w:r>
      <w:r w:rsidRPr="008671F8">
        <w:rPr>
          <w:rFonts w:ascii="Book Antiqua" w:eastAsia="MS Mincho" w:hAnsi="Book Antiqua"/>
        </w:rPr>
        <w:t xml:space="preserve">................................................................ ("the Contractor") concerning </w:t>
      </w:r>
      <w:r w:rsidRPr="008671F8">
        <w:rPr>
          <w:rFonts w:ascii="Book Antiqua" w:hAnsi="Book Antiqua"/>
        </w:rPr>
        <w:t>…….................</w:t>
      </w:r>
      <w:proofErr w:type="gramStart"/>
      <w:r w:rsidRPr="008671F8">
        <w:rPr>
          <w:rFonts w:ascii="Book Antiqua" w:hAnsi="Book Antiqua"/>
        </w:rPr>
        <w:t>…..</w:t>
      </w:r>
      <w:proofErr w:type="gramEnd"/>
      <w:r w:rsidRPr="008671F8">
        <w:rPr>
          <w:rFonts w:ascii="Book Antiqua" w:hAnsi="Book Antiqua"/>
        </w:rPr>
        <w:t xml:space="preserve"> </w:t>
      </w:r>
      <w:r w:rsidRPr="008671F8">
        <w:rPr>
          <w:rFonts w:ascii="Book Antiqua" w:hAnsi="Book Antiqua"/>
          <w:i/>
          <w:iCs/>
        </w:rPr>
        <w:t>(Indicate brief scope of work)</w:t>
      </w:r>
      <w:r w:rsidRPr="008671F8">
        <w:rPr>
          <w:rFonts w:ascii="Book Antiqua" w:hAnsi="Book Antiqua"/>
        </w:rPr>
        <w:t xml:space="preserve"> ............................... for the complete execution of the </w:t>
      </w:r>
      <w:r w:rsidRPr="008671F8">
        <w:rPr>
          <w:rFonts w:ascii="Book Antiqua" w:hAnsi="Book Antiqua"/>
          <w:lang w:val="en-GB"/>
        </w:rPr>
        <w:t xml:space="preserve">…… </w:t>
      </w:r>
      <w:r w:rsidRPr="008671F8">
        <w:rPr>
          <w:rFonts w:ascii="Book Antiqua" w:hAnsi="Book Antiqua"/>
          <w:i/>
          <w:iCs/>
          <w:lang w:val="en-GB"/>
        </w:rPr>
        <w:t xml:space="preserve">(insert name of Package </w:t>
      </w:r>
      <w:proofErr w:type="spellStart"/>
      <w:r w:rsidRPr="008671F8">
        <w:rPr>
          <w:rFonts w:ascii="Book Antiqua" w:hAnsi="Book Antiqua"/>
          <w:i/>
          <w:iCs/>
          <w:lang w:val="en-GB"/>
        </w:rPr>
        <w:t>alongwith</w:t>
      </w:r>
      <w:proofErr w:type="spellEnd"/>
      <w:r w:rsidRPr="008671F8">
        <w:rPr>
          <w:rFonts w:ascii="Book Antiqua" w:hAnsi="Book Antiqua"/>
          <w:i/>
          <w:iCs/>
          <w:lang w:val="en-GB"/>
        </w:rPr>
        <w:t xml:space="preserve"> name of the </w:t>
      </w:r>
      <w:proofErr w:type="gramStart"/>
      <w:r w:rsidRPr="008671F8">
        <w:rPr>
          <w:rFonts w:ascii="Book Antiqua" w:hAnsi="Book Antiqua"/>
          <w:i/>
          <w:iCs/>
          <w:lang w:val="en-GB"/>
        </w:rPr>
        <w:t>Project)…</w:t>
      </w:r>
      <w:proofErr w:type="gramEnd"/>
      <w:r w:rsidRPr="008671F8">
        <w:rPr>
          <w:rFonts w:ascii="Book Antiqua" w:hAnsi="Book Antiqua"/>
          <w:i/>
          <w:iCs/>
          <w:lang w:val="en-GB"/>
        </w:rPr>
        <w:t>…</w:t>
      </w:r>
      <w:r w:rsidRPr="008671F8">
        <w:rPr>
          <w:rFonts w:ascii="Book Antiqua" w:hAnsi="Book Antiqua"/>
        </w:rPr>
        <w:t>.</w:t>
      </w:r>
      <w:r w:rsidRPr="008671F8">
        <w:rPr>
          <w:rFonts w:ascii="Book Antiqua" w:eastAsia="MS Mincho" w:hAnsi="Book Antiqua"/>
        </w:rPr>
        <w:t xml:space="preserve">. </w:t>
      </w:r>
    </w:p>
    <w:p w14:paraId="3CF70AAE" w14:textId="77777777" w:rsidR="007B5D9D" w:rsidRPr="008671F8" w:rsidRDefault="007B5D9D" w:rsidP="007B5D9D">
      <w:pPr>
        <w:jc w:val="both"/>
        <w:rPr>
          <w:rFonts w:ascii="Book Antiqua" w:hAnsi="Book Antiqua"/>
        </w:rPr>
      </w:pPr>
    </w:p>
    <w:p w14:paraId="6C618D79" w14:textId="70EDC97F" w:rsidR="007B5D9D" w:rsidRPr="008671F8" w:rsidRDefault="007B5D9D" w:rsidP="007B5D9D">
      <w:pPr>
        <w:jc w:val="both"/>
        <w:rPr>
          <w:rFonts w:ascii="Book Antiqua" w:hAnsi="Book Antiqua"/>
        </w:rPr>
      </w:pPr>
      <w:proofErr w:type="gramStart"/>
      <w:r w:rsidRPr="008671F8">
        <w:rPr>
          <w:rFonts w:ascii="Book Antiqua" w:hAnsi="Book Antiqua"/>
        </w:rPr>
        <w:t>Whereas,</w:t>
      </w:r>
      <w:proofErr w:type="gramEnd"/>
      <w:r w:rsidRPr="008671F8">
        <w:rPr>
          <w:rFonts w:ascii="Book Antiqua" w:hAnsi="Book Antiqua"/>
        </w:rPr>
        <w:t xml:space="preserve"> the Contractor and M/s. ................. </w:t>
      </w:r>
      <w:r w:rsidRPr="008671F8">
        <w:rPr>
          <w:rFonts w:ascii="Book Antiqua" w:hAnsi="Book Antiqua"/>
          <w:i/>
          <w:iCs/>
        </w:rPr>
        <w:t>(Name of Tower Manufacturer)</w:t>
      </w:r>
      <w:r w:rsidRPr="008671F8">
        <w:rPr>
          <w:rFonts w:ascii="Book Antiqua" w:hAnsi="Book Antiqua"/>
        </w:rPr>
        <w:t xml:space="preserve"> .................., having its Principal place of business at </w:t>
      </w:r>
      <w:r w:rsidRPr="008671F8">
        <w:rPr>
          <w:rFonts w:ascii="Book Antiqua" w:hAnsi="Book Antiqua"/>
          <w:i/>
          <w:iCs/>
        </w:rPr>
        <w:t>………</w:t>
      </w:r>
      <w:proofErr w:type="gramStart"/>
      <w:r w:rsidRPr="008671F8">
        <w:rPr>
          <w:rFonts w:ascii="Book Antiqua" w:hAnsi="Book Antiqua"/>
          <w:i/>
          <w:iCs/>
        </w:rPr>
        <w:t>....(</w:t>
      </w:r>
      <w:proofErr w:type="gramEnd"/>
      <w:r w:rsidRPr="008671F8">
        <w:rPr>
          <w:rFonts w:ascii="Book Antiqua" w:hAnsi="Book Antiqua"/>
          <w:i/>
          <w:iCs/>
        </w:rPr>
        <w:t>Address of Tower Manufacturer)</w:t>
      </w:r>
      <w:r w:rsidRPr="008671F8">
        <w:rPr>
          <w:rFonts w:ascii="Book Antiqua" w:hAnsi="Book Antiqua"/>
        </w:rPr>
        <w:t xml:space="preserve"> ............................... and Registered Office at </w:t>
      </w:r>
      <w:r w:rsidRPr="008671F8">
        <w:rPr>
          <w:rFonts w:ascii="Book Antiqua" w:hAnsi="Book Antiqua"/>
          <w:i/>
          <w:iCs/>
        </w:rPr>
        <w:t>………....(Registered address of Tower Manufacturer)</w:t>
      </w:r>
      <w:r w:rsidRPr="008671F8">
        <w:rPr>
          <w:rFonts w:ascii="Book Antiqua" w:hAnsi="Book Antiqua"/>
        </w:rPr>
        <w:t xml:space="preserve"> .................................... (hereinafter referred to as the “Tower Manufacturer”), as a pre-requisite for qualification of the Bidder/Contractor, have submitted a deed of joint undertaking declaring that they are jointly and severally bound and responsible for the quality and timely supply of tower/tower parts and that the Tower Manufacturer having agreed to furnish a Contract Performance Guarantee for the faithful performance/compliance of the Deed of Undertaking equivalent to (2%) two per cent of the cost of tower parts to be supplied by the Tower Manufacturer under the Contract, in addition to Contract Performance Guarantee equivalent to 0</w:t>
      </w:r>
      <w:r w:rsidR="00F739E8">
        <w:rPr>
          <w:rFonts w:ascii="Book Antiqua" w:hAnsi="Book Antiqua"/>
        </w:rPr>
        <w:t>5</w:t>
      </w:r>
      <w:r w:rsidRPr="008671F8">
        <w:rPr>
          <w:rFonts w:ascii="Book Antiqua" w:hAnsi="Book Antiqua"/>
        </w:rPr>
        <w:t>% (</w:t>
      </w:r>
      <w:r w:rsidR="00F739E8">
        <w:rPr>
          <w:rFonts w:ascii="Book Antiqua" w:hAnsi="Book Antiqua"/>
        </w:rPr>
        <w:t>Five</w:t>
      </w:r>
      <w:r w:rsidRPr="008671F8">
        <w:rPr>
          <w:rFonts w:ascii="Book Antiqua" w:hAnsi="Book Antiqua"/>
        </w:rPr>
        <w:t xml:space="preserve"> per cent) of the value of the Contract to be provided by the Contractor for the faithful performance of the  entire Contract.</w:t>
      </w:r>
    </w:p>
    <w:p w14:paraId="757D5A1B" w14:textId="77777777" w:rsidR="007B5D9D" w:rsidRPr="008671F8" w:rsidRDefault="007B5D9D" w:rsidP="007B5D9D">
      <w:pPr>
        <w:jc w:val="both"/>
        <w:rPr>
          <w:rFonts w:ascii="Book Antiqua" w:hAnsi="Book Antiqua"/>
        </w:rPr>
      </w:pPr>
    </w:p>
    <w:p w14:paraId="64F6C773"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By this letter we, the undersigned, ………</w:t>
      </w:r>
      <w:r w:rsidRPr="008671F8">
        <w:rPr>
          <w:rFonts w:ascii="Book Antiqua" w:hAnsi="Book Antiqua"/>
          <w:i/>
          <w:iCs/>
        </w:rPr>
        <w:t>(insert name &amp; address of the issuing bank)</w:t>
      </w:r>
      <w:r w:rsidRPr="008671F8">
        <w:rPr>
          <w:rFonts w:ascii="Book Antiqua" w:hAnsi="Book Antiqua"/>
        </w:rPr>
        <w:t xml:space="preserve"> ………</w:t>
      </w:r>
      <w:r w:rsidRPr="008671F8">
        <w:rPr>
          <w:rFonts w:ascii="Book Antiqua" w:eastAsia="MS Mincho" w:hAnsi="Book Antiqua"/>
        </w:rPr>
        <w:t>, a Bank (which  expression shall include its successors, administrators, executors and assigns) organized under the laws of .................................... and</w:t>
      </w:r>
      <w:r w:rsidRPr="008671F8">
        <w:rPr>
          <w:rFonts w:ascii="Book Antiqua" w:hAnsi="Book Antiqua"/>
        </w:rPr>
        <w:t xml:space="preserve"> having its Registered/Head Office at …..…….</w:t>
      </w:r>
      <w:r w:rsidRPr="008671F8">
        <w:rPr>
          <w:rFonts w:ascii="Book Antiqua" w:hAnsi="Book Antiqua"/>
          <w:i/>
          <w:iCs/>
        </w:rPr>
        <w:t>(insert address of registered office of the bank)</w:t>
      </w:r>
      <w:r w:rsidRPr="008671F8">
        <w:rPr>
          <w:rFonts w:ascii="Book Antiqua" w:hAnsi="Book Antiqua"/>
        </w:rPr>
        <w:t>……..</w:t>
      </w:r>
      <w:r w:rsidRPr="008671F8">
        <w:rPr>
          <w:rFonts w:ascii="Book Antiqua" w:eastAsia="MS Mincho" w:hAnsi="Book Antiqua"/>
        </w:rPr>
        <w:t>... do hereby irrevocably guarantee payment to you up to ………………………</w:t>
      </w:r>
      <w:proofErr w:type="gramStart"/>
      <w:r w:rsidRPr="008671F8">
        <w:rPr>
          <w:rFonts w:ascii="Book Antiqua" w:eastAsia="MS Mincho" w:hAnsi="Book Antiqua"/>
        </w:rPr>
        <w:t>…..</w:t>
      </w:r>
      <w:proofErr w:type="gramEnd"/>
      <w:r w:rsidRPr="008671F8">
        <w:rPr>
          <w:rFonts w:ascii="Book Antiqua" w:eastAsia="MS Mincho" w:hAnsi="Book Antiqua"/>
        </w:rPr>
        <w:t xml:space="preserve"> i.e., two percent (02%) </w:t>
      </w:r>
      <w:r w:rsidRPr="008671F8">
        <w:rPr>
          <w:rFonts w:ascii="Book Antiqua" w:hAnsi="Book Antiqua"/>
          <w:bCs/>
        </w:rPr>
        <w:t>of the cost of tower parts to be supplied by the Tower Manufacturer under the Contract</w:t>
      </w:r>
      <w:r w:rsidRPr="008671F8">
        <w:rPr>
          <w:rFonts w:ascii="Book Antiqua" w:eastAsia="MS Mincho" w:hAnsi="Book Antiqua"/>
        </w:rPr>
        <w:t xml:space="preserve"> until ninety (90) days beyond the Defect Liability Period i.e., </w:t>
      </w:r>
      <w:proofErr w:type="spellStart"/>
      <w:r w:rsidRPr="008671F8">
        <w:rPr>
          <w:rFonts w:ascii="Book Antiqua" w:eastAsia="MS Mincho" w:hAnsi="Book Antiqua"/>
        </w:rPr>
        <w:t>upto</w:t>
      </w:r>
      <w:proofErr w:type="spellEnd"/>
      <w:r w:rsidRPr="008671F8">
        <w:rPr>
          <w:rFonts w:ascii="Book Antiqua" w:eastAsia="MS Mincho" w:hAnsi="Book Antiqua"/>
        </w:rPr>
        <w:t xml:space="preserve"> and inclusive of ……………. </w:t>
      </w:r>
      <w:r w:rsidRPr="008671F8">
        <w:rPr>
          <w:rFonts w:ascii="Book Antiqua" w:eastAsia="MS Mincho" w:hAnsi="Book Antiqua"/>
          <w:i/>
          <w:iCs/>
        </w:rPr>
        <w:t>(dd/mm/</w:t>
      </w:r>
      <w:proofErr w:type="spellStart"/>
      <w:r w:rsidRPr="008671F8">
        <w:rPr>
          <w:rFonts w:ascii="Book Antiqua" w:eastAsia="MS Mincho" w:hAnsi="Book Antiqua"/>
          <w:i/>
          <w:iCs/>
        </w:rPr>
        <w:t>yy</w:t>
      </w:r>
      <w:proofErr w:type="spellEnd"/>
      <w:r w:rsidRPr="008671F8">
        <w:rPr>
          <w:rFonts w:ascii="Book Antiqua" w:eastAsia="MS Mincho" w:hAnsi="Book Antiqua"/>
          <w:i/>
          <w:iCs/>
        </w:rPr>
        <w:t>)</w:t>
      </w:r>
      <w:r w:rsidRPr="008671F8">
        <w:rPr>
          <w:rFonts w:ascii="Book Antiqua" w:eastAsia="MS Mincho" w:hAnsi="Book Antiqua"/>
        </w:rPr>
        <w:t xml:space="preserve">. </w:t>
      </w:r>
    </w:p>
    <w:p w14:paraId="6A4E7A8A" w14:textId="77777777" w:rsidR="007B5D9D" w:rsidRPr="008671F8" w:rsidRDefault="007B5D9D" w:rsidP="007B5D9D">
      <w:pPr>
        <w:pStyle w:val="BodyText2"/>
        <w:rPr>
          <w:bCs w:val="0"/>
          <w:szCs w:val="22"/>
        </w:rPr>
      </w:pPr>
    </w:p>
    <w:p w14:paraId="5FBFF252"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We undertake to make payment under this Letter of Guarantee upon receipt by us of your first written demand signed by your duly authorized officer declaring the Contractor/Tower Manufacturer to be in default under the Contract and without cavil or argument any sum or sums within the above named limits, without your need to prove or show grounds or reasons for your demand and without the right of the Contractor/Tower Manufacturer to dispute or question such demand.</w:t>
      </w:r>
    </w:p>
    <w:p w14:paraId="61C02D19" w14:textId="77777777" w:rsidR="007B5D9D" w:rsidRPr="008671F8" w:rsidRDefault="007B5D9D" w:rsidP="007B5D9D">
      <w:pPr>
        <w:jc w:val="both"/>
        <w:rPr>
          <w:rFonts w:ascii="Book Antiqua" w:eastAsia="MS Mincho" w:hAnsi="Book Antiqua"/>
        </w:rPr>
      </w:pPr>
    </w:p>
    <w:p w14:paraId="248EF4D8"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Our liability under this Letter of Guarantee shall be to pay to you whichever is the lesser of the sum so requested or the amount then guaranteed hereunder in respect of any demand duly made hereunder prior to expiry of the Letter of Guarantee, without being entitled to inquire </w:t>
      </w:r>
      <w:proofErr w:type="gramStart"/>
      <w:r w:rsidRPr="008671F8">
        <w:rPr>
          <w:rFonts w:ascii="Book Antiqua" w:eastAsia="MS Mincho" w:hAnsi="Book Antiqua"/>
        </w:rPr>
        <w:t>whether or not</w:t>
      </w:r>
      <w:proofErr w:type="gramEnd"/>
      <w:r w:rsidRPr="008671F8">
        <w:rPr>
          <w:rFonts w:ascii="Book Antiqua" w:eastAsia="MS Mincho" w:hAnsi="Book Antiqua"/>
        </w:rPr>
        <w:t xml:space="preserve"> this payment is lawfully demanded.</w:t>
      </w:r>
    </w:p>
    <w:p w14:paraId="1B53D75D" w14:textId="77777777" w:rsidR="007B5D9D" w:rsidRPr="008671F8" w:rsidRDefault="007B5D9D" w:rsidP="007B5D9D">
      <w:pPr>
        <w:jc w:val="both"/>
        <w:rPr>
          <w:rFonts w:ascii="Book Antiqua" w:eastAsia="MS Mincho" w:hAnsi="Book Antiqua"/>
        </w:rPr>
      </w:pPr>
    </w:p>
    <w:p w14:paraId="7A79DCE7"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 xml:space="preserve">This letter of Guarantee shall remain in full force and shall be valid from the date of issue until ninety (90) days beyond the Defect Liability Period of the Facilities i.e. </w:t>
      </w:r>
      <w:proofErr w:type="spellStart"/>
      <w:r w:rsidRPr="008671F8">
        <w:rPr>
          <w:rFonts w:ascii="Book Antiqua" w:eastAsia="MS Mincho" w:hAnsi="Book Antiqua"/>
        </w:rPr>
        <w:t>upto</w:t>
      </w:r>
      <w:proofErr w:type="spellEnd"/>
      <w:r w:rsidRPr="008671F8">
        <w:rPr>
          <w:rFonts w:ascii="Book Antiqua" w:eastAsia="MS Mincho" w:hAnsi="Book Antiqua"/>
        </w:rPr>
        <w:t xml:space="preserve"> and inclusive of ……………. </w:t>
      </w:r>
      <w:r w:rsidRPr="008671F8">
        <w:rPr>
          <w:rFonts w:ascii="Book Antiqua" w:eastAsia="MS Mincho" w:hAnsi="Book Antiqua"/>
          <w:i/>
          <w:iCs/>
        </w:rPr>
        <w:t>(dd/mm/</w:t>
      </w:r>
      <w:proofErr w:type="spellStart"/>
      <w:r w:rsidRPr="008671F8">
        <w:rPr>
          <w:rFonts w:ascii="Book Antiqua" w:eastAsia="MS Mincho" w:hAnsi="Book Antiqua"/>
          <w:i/>
          <w:iCs/>
        </w:rPr>
        <w:t>yy</w:t>
      </w:r>
      <w:proofErr w:type="spellEnd"/>
      <w:r w:rsidRPr="008671F8">
        <w:rPr>
          <w:rFonts w:ascii="Book Antiqua" w:eastAsia="MS Mincho" w:hAnsi="Book Antiqua"/>
          <w:i/>
          <w:iCs/>
        </w:rPr>
        <w:t>)</w:t>
      </w:r>
      <w:r w:rsidRPr="008671F8">
        <w:rPr>
          <w:rFonts w:ascii="Book Antiqua" w:eastAsia="MS Mincho" w:hAnsi="Book Antiqua"/>
        </w:rPr>
        <w:t xml:space="preserve"> and shall be extended from time to time for such period (not exceeding one year), as may be desired by M/s. ……………………… on whose behalf this Letter of Guarantee has been given.</w:t>
      </w:r>
    </w:p>
    <w:p w14:paraId="301C8D1E" w14:textId="77777777" w:rsidR="007B5D9D" w:rsidRPr="008671F8" w:rsidRDefault="007B5D9D" w:rsidP="007B5D9D">
      <w:pPr>
        <w:jc w:val="both"/>
        <w:rPr>
          <w:rFonts w:ascii="Book Antiqua" w:eastAsia="MS Mincho" w:hAnsi="Book Antiqua"/>
        </w:rPr>
      </w:pPr>
    </w:p>
    <w:p w14:paraId="525E93D6"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Except for the documents herein specified, no other documents or other action shall be required, notwithstanding any applicable law or regulation.</w:t>
      </w:r>
    </w:p>
    <w:p w14:paraId="115A4DB7" w14:textId="77777777" w:rsidR="007B5D9D" w:rsidRPr="008671F8" w:rsidRDefault="007B5D9D" w:rsidP="007B5D9D">
      <w:pPr>
        <w:jc w:val="both"/>
        <w:rPr>
          <w:rFonts w:ascii="Book Antiqua" w:eastAsia="MS Mincho" w:hAnsi="Book Antiqua"/>
        </w:rPr>
      </w:pPr>
    </w:p>
    <w:p w14:paraId="50641835"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Our liability under this Letter of Guarantee shall become null and void immediately upon its expiry, whether it is returned or not, and no claim may be made hereunder after such expiry or after the aggregate of the sums paid by us to you shall equal the sums guaranteed hereunder, whichever is the earlier.</w:t>
      </w:r>
    </w:p>
    <w:p w14:paraId="2B0181F8" w14:textId="77777777" w:rsidR="007B5D9D" w:rsidRPr="008671F8" w:rsidRDefault="007B5D9D" w:rsidP="007B5D9D">
      <w:pPr>
        <w:jc w:val="both"/>
        <w:rPr>
          <w:rFonts w:ascii="Book Antiqua" w:eastAsia="MS Mincho" w:hAnsi="Book Antiqua"/>
        </w:rPr>
      </w:pPr>
    </w:p>
    <w:p w14:paraId="73E3E354"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All notices to be given under shall be given by registered (airmail) posts to the addressee at the address herein set out or as otherwise advised by and between the parties hereto.</w:t>
      </w:r>
    </w:p>
    <w:p w14:paraId="0894FE5D" w14:textId="77777777" w:rsidR="007B5D9D" w:rsidRPr="008671F8" w:rsidRDefault="007B5D9D" w:rsidP="007B5D9D">
      <w:pPr>
        <w:jc w:val="both"/>
        <w:rPr>
          <w:rFonts w:ascii="Book Antiqua" w:eastAsia="MS Mincho" w:hAnsi="Book Antiqua"/>
        </w:rPr>
      </w:pPr>
    </w:p>
    <w:p w14:paraId="56EED82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lastRenderedPageBreak/>
        <w:t>We hereby agree that any part of the Contract may be amended, renewed, extended, modified, compromised, released or discharged by mutual agreement between you and the Contractor/Tower Manufacturer, and this security may be exchanged or surrendered without in any way impairing or affecting our liabilities hereunder without notices to us and without the necessity for any additional endorsement, consent or guarantee by us, provided, however, that the sum guaranteed shall not be increased or decreased.</w:t>
      </w:r>
    </w:p>
    <w:p w14:paraId="23E81E80" w14:textId="77777777" w:rsidR="007B5D9D" w:rsidRPr="008671F8" w:rsidRDefault="007B5D9D" w:rsidP="007B5D9D">
      <w:pPr>
        <w:jc w:val="both"/>
        <w:rPr>
          <w:rFonts w:ascii="Book Antiqua" w:eastAsia="MS Mincho" w:hAnsi="Book Antiqua"/>
        </w:rPr>
      </w:pPr>
    </w:p>
    <w:p w14:paraId="1AE6DA69"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 action, event or condition which by any applicable law should operate to discharge us from liability hereunder shall have any effect and we hereby waive any right we may have to apply such law so that in all respects our liability hereunder shall be irrevocable and, except as stated herein, unconditional in all respects.</w:t>
      </w:r>
    </w:p>
    <w:p w14:paraId="2555B3AE" w14:textId="77777777" w:rsidR="007B5D9D" w:rsidRPr="008671F8" w:rsidRDefault="007B5D9D" w:rsidP="007B5D9D">
      <w:pPr>
        <w:jc w:val="both"/>
        <w:rPr>
          <w:rFonts w:ascii="Book Antiqua" w:eastAsia="MS Mincho" w:hAnsi="Book Antiqua"/>
        </w:rPr>
      </w:pPr>
    </w:p>
    <w:p w14:paraId="63DAE344" w14:textId="77777777" w:rsidR="007B5D9D" w:rsidRPr="008671F8" w:rsidRDefault="007B5D9D" w:rsidP="007B5D9D">
      <w:pPr>
        <w:ind w:left="900" w:hanging="900"/>
        <w:rPr>
          <w:rFonts w:ascii="Book Antiqua" w:hAnsi="Book Antiqua"/>
          <w:b/>
          <w:bCs/>
        </w:rPr>
      </w:pPr>
      <w:r w:rsidRPr="008671F8">
        <w:rPr>
          <w:rFonts w:ascii="Book Antiqua" w:hAnsi="Book Antiqua"/>
          <w:b/>
          <w:bCs/>
        </w:rPr>
        <w:t>Notwithstanding anything contained herein:</w:t>
      </w:r>
    </w:p>
    <w:p w14:paraId="5F4D855D" w14:textId="77777777" w:rsidR="007B5D9D" w:rsidRPr="008671F8" w:rsidRDefault="007B5D9D" w:rsidP="007B5D9D">
      <w:pPr>
        <w:ind w:left="900"/>
        <w:rPr>
          <w:rFonts w:ascii="Book Antiqua" w:hAnsi="Book Antiqua"/>
          <w:b/>
          <w:bCs/>
        </w:rPr>
      </w:pPr>
    </w:p>
    <w:p w14:paraId="3C021C93" w14:textId="77777777" w:rsidR="007B5D9D" w:rsidRPr="008671F8" w:rsidRDefault="007B5D9D" w:rsidP="007B5D9D">
      <w:pPr>
        <w:ind w:left="432" w:hanging="450"/>
        <w:jc w:val="both"/>
        <w:rPr>
          <w:rFonts w:ascii="Book Antiqua" w:hAnsi="Book Antiqua"/>
          <w:b/>
          <w:bCs/>
        </w:rPr>
      </w:pPr>
      <w:r w:rsidRPr="008671F8">
        <w:rPr>
          <w:rFonts w:ascii="Book Antiqua" w:hAnsi="Book Antiqua"/>
          <w:b/>
          <w:bCs/>
        </w:rPr>
        <w:t xml:space="preserve">1. </w:t>
      </w:r>
      <w:r w:rsidRPr="008671F8">
        <w:rPr>
          <w:rFonts w:ascii="Book Antiqua" w:hAnsi="Book Antiqua"/>
          <w:b/>
          <w:bCs/>
        </w:rPr>
        <w:tab/>
        <w:t>Our liability under this Bank Guarantee shall not exceed _________ (</w:t>
      </w:r>
      <w:r w:rsidRPr="008671F8">
        <w:rPr>
          <w:rFonts w:ascii="Book Antiqua" w:hAnsi="Book Antiqua"/>
          <w:b/>
          <w:bCs/>
          <w:i/>
          <w:iCs/>
        </w:rPr>
        <w:t xml:space="preserve">value in </w:t>
      </w:r>
      <w:proofErr w:type="gramStart"/>
      <w:r w:rsidRPr="008671F8">
        <w:rPr>
          <w:rFonts w:ascii="Book Antiqua" w:hAnsi="Book Antiqua"/>
          <w:b/>
          <w:bCs/>
          <w:i/>
          <w:iCs/>
        </w:rPr>
        <w:t>figures</w:t>
      </w:r>
      <w:r w:rsidRPr="008671F8">
        <w:rPr>
          <w:rFonts w:ascii="Book Antiqua" w:hAnsi="Book Antiqua"/>
          <w:b/>
          <w:bCs/>
        </w:rPr>
        <w:t>)_</w:t>
      </w:r>
      <w:proofErr w:type="gramEnd"/>
      <w:r w:rsidRPr="008671F8">
        <w:rPr>
          <w:rFonts w:ascii="Book Antiqua" w:hAnsi="Book Antiqua"/>
          <w:b/>
          <w:bCs/>
        </w:rPr>
        <w:t>___________ [_____________________ (</w:t>
      </w:r>
      <w:r w:rsidRPr="008671F8">
        <w:rPr>
          <w:rFonts w:ascii="Book Antiqua" w:hAnsi="Book Antiqua"/>
          <w:b/>
          <w:bCs/>
          <w:i/>
          <w:iCs/>
        </w:rPr>
        <w:t>value in words</w:t>
      </w:r>
      <w:r w:rsidRPr="008671F8">
        <w:rPr>
          <w:rFonts w:ascii="Book Antiqua" w:hAnsi="Book Antiqua"/>
          <w:b/>
          <w:bCs/>
        </w:rPr>
        <w:t>)____________].</w:t>
      </w:r>
    </w:p>
    <w:p w14:paraId="380EFA6F" w14:textId="77777777" w:rsidR="007B5D9D" w:rsidRPr="008671F8" w:rsidRDefault="007B5D9D" w:rsidP="007B5D9D">
      <w:pPr>
        <w:ind w:left="432" w:hanging="450"/>
        <w:jc w:val="both"/>
        <w:rPr>
          <w:rFonts w:ascii="Book Antiqua" w:hAnsi="Book Antiqua"/>
          <w:b/>
          <w:bCs/>
        </w:rPr>
      </w:pPr>
    </w:p>
    <w:p w14:paraId="31AA55A8" w14:textId="77777777" w:rsidR="007B5D9D" w:rsidRPr="008671F8" w:rsidRDefault="007B5D9D" w:rsidP="007B5D9D">
      <w:pPr>
        <w:ind w:left="432" w:hanging="450"/>
        <w:jc w:val="both"/>
        <w:rPr>
          <w:rFonts w:ascii="Book Antiqua" w:hAnsi="Book Antiqua"/>
          <w:b/>
          <w:bCs/>
          <w:i/>
          <w:iCs/>
        </w:rPr>
      </w:pPr>
      <w:r w:rsidRPr="008671F8">
        <w:rPr>
          <w:rFonts w:ascii="Book Antiqua" w:hAnsi="Book Antiqua"/>
          <w:b/>
          <w:bCs/>
        </w:rPr>
        <w:t xml:space="preserve">2.  </w:t>
      </w:r>
      <w:r w:rsidRPr="008671F8">
        <w:rPr>
          <w:rFonts w:ascii="Book Antiqua" w:hAnsi="Book Antiqua"/>
          <w:b/>
          <w:bCs/>
        </w:rPr>
        <w:tab/>
        <w:t xml:space="preserve">This Bank Guarantee shall be valid </w:t>
      </w:r>
      <w:proofErr w:type="spellStart"/>
      <w:r w:rsidRPr="008671F8">
        <w:rPr>
          <w:rFonts w:ascii="Book Antiqua" w:hAnsi="Book Antiqua"/>
          <w:b/>
          <w:bCs/>
        </w:rPr>
        <w:t>upto</w:t>
      </w:r>
      <w:proofErr w:type="spellEnd"/>
      <w:r w:rsidRPr="008671F8">
        <w:rPr>
          <w:rFonts w:ascii="Book Antiqua" w:hAnsi="Book Antiqua"/>
          <w:b/>
          <w:bCs/>
          <w:i/>
          <w:iCs/>
        </w:rPr>
        <w:t>_______</w:t>
      </w:r>
      <w:proofErr w:type="gramStart"/>
      <w:r w:rsidRPr="008671F8">
        <w:rPr>
          <w:rFonts w:ascii="Book Antiqua" w:hAnsi="Book Antiqua"/>
          <w:b/>
          <w:bCs/>
          <w:i/>
          <w:iCs/>
        </w:rPr>
        <w:t>_(</w:t>
      </w:r>
      <w:proofErr w:type="gramEnd"/>
      <w:r w:rsidRPr="008671F8">
        <w:rPr>
          <w:rFonts w:ascii="Book Antiqua" w:hAnsi="Book Antiqua"/>
          <w:b/>
          <w:bCs/>
          <w:i/>
          <w:iCs/>
        </w:rPr>
        <w:t>validity date)__________.</w:t>
      </w:r>
    </w:p>
    <w:p w14:paraId="6EA4E5FF" w14:textId="77777777" w:rsidR="007B5D9D" w:rsidRPr="008671F8" w:rsidRDefault="007B5D9D" w:rsidP="007B5D9D">
      <w:pPr>
        <w:pStyle w:val="ListParagraph"/>
        <w:ind w:left="432" w:hanging="450"/>
        <w:rPr>
          <w:rFonts w:ascii="Book Antiqua" w:hAnsi="Book Antiqua"/>
          <w:b/>
          <w:bCs/>
          <w:sz w:val="22"/>
          <w:szCs w:val="22"/>
        </w:rPr>
      </w:pPr>
    </w:p>
    <w:p w14:paraId="47184AEB" w14:textId="77777777" w:rsidR="007B5D9D" w:rsidRPr="008671F8" w:rsidRDefault="007B5D9D" w:rsidP="007B5D9D">
      <w:pPr>
        <w:jc w:val="both"/>
        <w:rPr>
          <w:rFonts w:ascii="Book Antiqua" w:eastAsia="MS Mincho" w:hAnsi="Book Antiqua"/>
        </w:rPr>
      </w:pPr>
      <w:r w:rsidRPr="008671F8">
        <w:rPr>
          <w:rFonts w:ascii="Book Antiqua" w:hAnsi="Book Antiqua"/>
          <w:b/>
          <w:bCs/>
        </w:rPr>
        <w:t xml:space="preserve">3. </w:t>
      </w:r>
      <w:r w:rsidRPr="008671F8">
        <w:rPr>
          <w:rFonts w:ascii="Book Antiqua" w:hAnsi="Book Antiqua"/>
          <w:b/>
          <w:bCs/>
        </w:rPr>
        <w:tab/>
        <w:t>We are liable to pay the guaranteed amount or any part thereof under this Bank Guarantee only &amp; only if we receive a written claim or demand on or before ________ (</w:t>
      </w:r>
      <w:r w:rsidRPr="008671F8">
        <w:rPr>
          <w:rFonts w:ascii="Book Antiqua" w:hAnsi="Book Antiqua"/>
          <w:b/>
          <w:bCs/>
          <w:i/>
          <w:iCs/>
        </w:rPr>
        <w:t>validity date</w:t>
      </w:r>
      <w:r w:rsidRPr="008671F8">
        <w:rPr>
          <w:rFonts w:ascii="Book Antiqua" w:hAnsi="Book Antiqua"/>
          <w:b/>
          <w:bCs/>
        </w:rPr>
        <w:t>) __________.”</w:t>
      </w:r>
    </w:p>
    <w:p w14:paraId="09FEE6C7" w14:textId="77777777" w:rsidR="007B5D9D" w:rsidRPr="008671F8" w:rsidRDefault="007B5D9D" w:rsidP="007B5D9D">
      <w:pPr>
        <w:jc w:val="right"/>
        <w:rPr>
          <w:rFonts w:ascii="Book Antiqua" w:hAnsi="Book Antiqua"/>
        </w:rPr>
      </w:pPr>
      <w:r w:rsidRPr="008671F8">
        <w:rPr>
          <w:rFonts w:ascii="Book Antiqua" w:hAnsi="Book Antiqua"/>
        </w:rPr>
        <w:t>For and on behalf of the Bank</w:t>
      </w:r>
    </w:p>
    <w:p w14:paraId="12E805C3" w14:textId="77777777" w:rsidR="007B5D9D" w:rsidRPr="008671F8" w:rsidRDefault="007B5D9D" w:rsidP="007B5D9D">
      <w:pPr>
        <w:jc w:val="right"/>
        <w:rPr>
          <w:rFonts w:ascii="Book Antiqua" w:hAnsi="Book Antiqua"/>
        </w:rPr>
      </w:pPr>
    </w:p>
    <w:p w14:paraId="6A31B66C" w14:textId="77777777" w:rsidR="007B5D9D" w:rsidRPr="008671F8" w:rsidRDefault="007B5D9D" w:rsidP="007B5D9D">
      <w:pPr>
        <w:tabs>
          <w:tab w:val="left" w:pos="567"/>
          <w:tab w:val="left" w:pos="1134"/>
          <w:tab w:val="left" w:pos="1701"/>
          <w:tab w:val="left" w:pos="8020"/>
        </w:tabs>
        <w:autoSpaceDE w:val="0"/>
        <w:autoSpaceDN w:val="0"/>
        <w:adjustRightInd w:val="0"/>
        <w:spacing w:after="227" w:line="400" w:lineRule="atLeast"/>
        <w:jc w:val="right"/>
        <w:rPr>
          <w:rFonts w:ascii="Book Antiqua" w:hAnsi="Book Antiqua" w:cs="Arial"/>
        </w:rPr>
      </w:pPr>
      <w:r w:rsidRPr="008671F8">
        <w:rPr>
          <w:rFonts w:ascii="Book Antiqua" w:hAnsi="Book Antiqua" w:cs="Arial"/>
        </w:rPr>
        <w:t>[</w:t>
      </w:r>
      <w:r w:rsidRPr="008671F8">
        <w:rPr>
          <w:rFonts w:ascii="Book Antiqua" w:hAnsi="Book Antiqua" w:cs="Arial"/>
          <w:i/>
          <w:iCs/>
        </w:rPr>
        <w:t>Signature of the authorised signatory(</w:t>
      </w:r>
      <w:proofErr w:type="spellStart"/>
      <w:r w:rsidRPr="008671F8">
        <w:rPr>
          <w:rFonts w:ascii="Book Antiqua" w:hAnsi="Book Antiqua" w:cs="Arial"/>
          <w:i/>
          <w:iCs/>
        </w:rPr>
        <w:t>ies</w:t>
      </w:r>
      <w:proofErr w:type="spellEnd"/>
      <w:r w:rsidRPr="008671F8">
        <w:rPr>
          <w:rFonts w:ascii="Book Antiqua" w:hAnsi="Book Antiqua" w:cs="Arial"/>
          <w:i/>
          <w:iCs/>
        </w:rPr>
        <w:t>)</w:t>
      </w:r>
      <w:r w:rsidRPr="008671F8">
        <w:rPr>
          <w:rFonts w:ascii="Book Antiqua" w:hAnsi="Book Antiqua" w:cs="Arial"/>
        </w:rPr>
        <w:t>]</w:t>
      </w:r>
    </w:p>
    <w:p w14:paraId="10302A00"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Signature_______________________</w:t>
      </w:r>
    </w:p>
    <w:p w14:paraId="22C7F088"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Name_______________________</w:t>
      </w:r>
    </w:p>
    <w:p w14:paraId="6B636386"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Designation_______________________</w:t>
      </w:r>
    </w:p>
    <w:p w14:paraId="5EEE0EE1"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POA Number_______________________</w:t>
      </w:r>
    </w:p>
    <w:p w14:paraId="6DBDA9AC"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202326D2"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Fax Number_______________________</w:t>
      </w:r>
    </w:p>
    <w:p w14:paraId="7F94F92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email ____________________________</w:t>
      </w:r>
    </w:p>
    <w:p w14:paraId="1127A6EA" w14:textId="77777777" w:rsidR="007B5D9D" w:rsidRPr="008671F8" w:rsidRDefault="007B5D9D" w:rsidP="007B5D9D">
      <w:pPr>
        <w:tabs>
          <w:tab w:val="left" w:pos="567"/>
          <w:tab w:val="left" w:pos="1134"/>
          <w:tab w:val="left" w:pos="1701"/>
          <w:tab w:val="left" w:pos="8020"/>
        </w:tabs>
        <w:autoSpaceDE w:val="0"/>
        <w:autoSpaceDN w:val="0"/>
        <w:adjustRightInd w:val="0"/>
        <w:ind w:left="567" w:hanging="567"/>
        <w:jc w:val="right"/>
        <w:rPr>
          <w:rFonts w:ascii="Book Antiqua" w:hAnsi="Book Antiqua" w:cs="Arial"/>
        </w:rPr>
      </w:pPr>
      <w:r w:rsidRPr="008671F8">
        <w:rPr>
          <w:rFonts w:ascii="Book Antiqua" w:hAnsi="Book Antiqua"/>
        </w:rPr>
        <w:t>Common Seal of the Bank______________________</w:t>
      </w:r>
    </w:p>
    <w:p w14:paraId="393B0CCA"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Witness:</w:t>
      </w:r>
    </w:p>
    <w:p w14:paraId="29667A8D" w14:textId="77777777" w:rsidR="007B5D9D" w:rsidRPr="008671F8" w:rsidRDefault="007B5D9D" w:rsidP="007B5D9D">
      <w:pPr>
        <w:tabs>
          <w:tab w:val="left" w:pos="1080"/>
        </w:tabs>
        <w:ind w:left="1080" w:hanging="1080"/>
        <w:jc w:val="right"/>
        <w:rPr>
          <w:rFonts w:ascii="Book Antiqua" w:hAnsi="Book Antiqua" w:cs="Arial"/>
        </w:rPr>
      </w:pPr>
    </w:p>
    <w:p w14:paraId="5B782C8B"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lastRenderedPageBreak/>
        <w:t>Signature_______________________</w:t>
      </w:r>
    </w:p>
    <w:p w14:paraId="2C51A89D" w14:textId="77777777" w:rsidR="007B5D9D" w:rsidRPr="008671F8" w:rsidRDefault="007B5D9D" w:rsidP="007B5D9D">
      <w:pPr>
        <w:jc w:val="right"/>
        <w:rPr>
          <w:rFonts w:ascii="Book Antiqua" w:hAnsi="Book Antiqua" w:cs="Arial"/>
        </w:rPr>
      </w:pPr>
      <w:r w:rsidRPr="008671F8">
        <w:rPr>
          <w:rFonts w:ascii="Book Antiqua" w:hAnsi="Book Antiqua" w:cs="Arial"/>
        </w:rPr>
        <w:t>Name_______________________</w:t>
      </w:r>
    </w:p>
    <w:p w14:paraId="53BE59E3" w14:textId="77777777" w:rsidR="007B5D9D" w:rsidRPr="008671F8" w:rsidRDefault="007B5D9D" w:rsidP="007B5D9D">
      <w:pPr>
        <w:jc w:val="right"/>
        <w:rPr>
          <w:rFonts w:ascii="Book Antiqua" w:hAnsi="Book Antiqua"/>
          <w:b/>
          <w:bCs/>
        </w:rPr>
      </w:pPr>
      <w:r w:rsidRPr="008671F8">
        <w:rPr>
          <w:rFonts w:ascii="Book Antiqua" w:hAnsi="Book Antiqua" w:cs="Arial"/>
        </w:rPr>
        <w:t>Address______________________________</w:t>
      </w:r>
    </w:p>
    <w:p w14:paraId="488B44E9" w14:textId="77777777" w:rsidR="007B5D9D" w:rsidRPr="008671F8" w:rsidRDefault="007B5D9D" w:rsidP="007B5D9D">
      <w:pPr>
        <w:tabs>
          <w:tab w:val="left" w:pos="1080"/>
        </w:tabs>
        <w:ind w:left="1080" w:hanging="1080"/>
        <w:jc w:val="right"/>
        <w:rPr>
          <w:rFonts w:ascii="Book Antiqua" w:hAnsi="Book Antiqua" w:cs="Arial"/>
        </w:rPr>
      </w:pPr>
      <w:r w:rsidRPr="008671F8">
        <w:rPr>
          <w:rFonts w:ascii="Book Antiqua" w:hAnsi="Book Antiqua" w:cs="Arial"/>
        </w:rPr>
        <w:t xml:space="preserve">Contact Number(s): </w:t>
      </w:r>
      <w:proofErr w:type="spellStart"/>
      <w:r w:rsidRPr="008671F8">
        <w:rPr>
          <w:rFonts w:ascii="Book Antiqua" w:hAnsi="Book Antiqua" w:cs="Arial"/>
        </w:rPr>
        <w:t>Tel.______________Mobile</w:t>
      </w:r>
      <w:proofErr w:type="spellEnd"/>
      <w:r w:rsidRPr="008671F8">
        <w:rPr>
          <w:rFonts w:ascii="Book Antiqua" w:hAnsi="Book Antiqua" w:cs="Arial"/>
        </w:rPr>
        <w:t>______________</w:t>
      </w:r>
    </w:p>
    <w:p w14:paraId="21DF8A9E" w14:textId="77777777" w:rsidR="007B5D9D" w:rsidRPr="008671F8" w:rsidRDefault="007B5D9D" w:rsidP="007B5D9D">
      <w:pPr>
        <w:jc w:val="right"/>
        <w:rPr>
          <w:rFonts w:ascii="Book Antiqua" w:hAnsi="Book Antiqua"/>
        </w:rPr>
      </w:pPr>
      <w:r w:rsidRPr="008671F8">
        <w:rPr>
          <w:rFonts w:ascii="Book Antiqua" w:hAnsi="Book Antiqua" w:cs="Arial"/>
        </w:rPr>
        <w:t>email ____________________________</w:t>
      </w:r>
    </w:p>
    <w:p w14:paraId="17D59F6D" w14:textId="77777777" w:rsidR="007B5D9D" w:rsidRPr="008671F8" w:rsidRDefault="007B5D9D" w:rsidP="007B5D9D">
      <w:pPr>
        <w:jc w:val="both"/>
        <w:rPr>
          <w:rFonts w:ascii="Book Antiqua" w:eastAsia="MS Mincho" w:hAnsi="Book Antiqua"/>
        </w:rPr>
      </w:pPr>
      <w:r w:rsidRPr="008671F8">
        <w:rPr>
          <w:rFonts w:ascii="Book Antiqua" w:eastAsia="MS Mincho" w:hAnsi="Book Antiqua"/>
        </w:rPr>
        <w:t>Note:</w:t>
      </w:r>
    </w:p>
    <w:p w14:paraId="7951CBC5"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1.</w:t>
      </w:r>
      <w:r w:rsidRPr="008671F8">
        <w:rPr>
          <w:rFonts w:ascii="Book Antiqua" w:eastAsia="MS Mincho" w:hAnsi="Book Antiqua"/>
        </w:rPr>
        <w:tab/>
      </w:r>
      <w:proofErr w:type="gramStart"/>
      <w:r w:rsidRPr="008671F8">
        <w:rPr>
          <w:rFonts w:ascii="Book Antiqua" w:eastAsia="MS Mincho" w:hAnsi="Book Antiqua"/>
        </w:rPr>
        <w:t>For the purpose of</w:t>
      </w:r>
      <w:proofErr w:type="gramEnd"/>
      <w:r w:rsidRPr="008671F8">
        <w:rPr>
          <w:rFonts w:ascii="Book Antiqua" w:eastAsia="MS Mincho" w:hAnsi="Book Antiqua"/>
        </w:rPr>
        <w:t xml:space="preserve"> executing the Bank Guarantee, the non-judicial stamp papers of appropriate value shall be purchased in the name of Bank who issues the ‘Bank Guarantee’. </w:t>
      </w:r>
    </w:p>
    <w:p w14:paraId="52034717" w14:textId="77777777" w:rsidR="007B5D9D" w:rsidRPr="008671F8" w:rsidRDefault="007B5D9D" w:rsidP="007B5D9D">
      <w:pPr>
        <w:ind w:left="720" w:hanging="720"/>
        <w:jc w:val="both"/>
        <w:rPr>
          <w:rFonts w:ascii="Book Antiqua" w:eastAsia="MS Mincho" w:hAnsi="Book Antiqua"/>
        </w:rPr>
      </w:pPr>
    </w:p>
    <w:p w14:paraId="62CB2761" w14:textId="77777777" w:rsidR="007B5D9D" w:rsidRPr="008671F8" w:rsidRDefault="007B5D9D" w:rsidP="007B5D9D">
      <w:pPr>
        <w:ind w:left="720" w:hanging="720"/>
        <w:jc w:val="both"/>
        <w:rPr>
          <w:rFonts w:ascii="Book Antiqua" w:eastAsia="MS Mincho" w:hAnsi="Book Antiqua"/>
        </w:rPr>
      </w:pPr>
      <w:r w:rsidRPr="008671F8">
        <w:rPr>
          <w:rFonts w:ascii="Book Antiqua" w:eastAsia="MS Mincho" w:hAnsi="Book Antiqua"/>
        </w:rPr>
        <w:t>2.</w:t>
      </w:r>
      <w:r w:rsidRPr="008671F8">
        <w:rPr>
          <w:rFonts w:ascii="Book Antiqua" w:eastAsia="MS Mincho" w:hAnsi="Book Antiqua"/>
        </w:rPr>
        <w:tab/>
        <w:t>The Bank Guarantee shall be signed on all the pages by the Bank Authorities indicating their POA nos. and should invariably be witnessed.</w:t>
      </w:r>
    </w:p>
    <w:p w14:paraId="26B28EE7" w14:textId="77777777" w:rsidR="007B5D9D" w:rsidRPr="008671F8" w:rsidRDefault="007B5D9D" w:rsidP="007B5D9D">
      <w:pPr>
        <w:ind w:left="720" w:hanging="720"/>
        <w:jc w:val="both"/>
        <w:rPr>
          <w:rFonts w:ascii="Book Antiqua" w:eastAsia="MS Mincho" w:hAnsi="Book Antiqua"/>
        </w:rPr>
      </w:pPr>
    </w:p>
    <w:p w14:paraId="2B210584" w14:textId="77777777" w:rsidR="007B5D9D" w:rsidRPr="008671F8" w:rsidRDefault="007B5D9D" w:rsidP="007B5D9D">
      <w:pPr>
        <w:tabs>
          <w:tab w:val="left" w:pos="720"/>
        </w:tabs>
        <w:ind w:left="720" w:hanging="720"/>
        <w:jc w:val="both"/>
        <w:rPr>
          <w:rFonts w:ascii="Book Antiqua" w:hAnsi="Book Antiqua"/>
          <w:bCs/>
        </w:rPr>
      </w:pPr>
      <w:r w:rsidRPr="008671F8">
        <w:rPr>
          <w:rFonts w:ascii="Book Antiqua" w:eastAsia="MS Mincho" w:hAnsi="Book Antiqua"/>
        </w:rPr>
        <w:t>3.</w:t>
      </w:r>
      <w:r w:rsidRPr="008671F8">
        <w:rPr>
          <w:rFonts w:ascii="Book Antiqua" w:eastAsia="MS Mincho" w:hAnsi="Book Antiqua"/>
        </w:rPr>
        <w:tab/>
      </w:r>
      <w:r w:rsidRPr="008671F8">
        <w:rPr>
          <w:rFonts w:ascii="Book Antiqua" w:hAnsi="Book Antiqua"/>
          <w:bCs/>
        </w:rPr>
        <w:t>The Bank Guarantee should be in accordance with the proforma as provided. However, in case the issuing bank insists for additional paragraph regarding applicability of ICC publication No: 758, the following may be added at the end of the proforma of the Bank Guarantee [</w:t>
      </w:r>
      <w:r w:rsidRPr="008671F8">
        <w:rPr>
          <w:rFonts w:ascii="Book Antiqua" w:hAnsi="Book Antiqua"/>
          <w:bCs/>
          <w:i/>
          <w:iCs/>
        </w:rPr>
        <w:t>i.e., end paragraph of the Bank Guarantee preceding the signature(s) of the issuing authority(</w:t>
      </w:r>
      <w:proofErr w:type="spellStart"/>
      <w:r w:rsidRPr="008671F8">
        <w:rPr>
          <w:rFonts w:ascii="Book Antiqua" w:hAnsi="Book Antiqua"/>
          <w:bCs/>
          <w:i/>
          <w:iCs/>
        </w:rPr>
        <w:t>ies</w:t>
      </w:r>
      <w:proofErr w:type="spellEnd"/>
      <w:r w:rsidRPr="008671F8">
        <w:rPr>
          <w:rFonts w:ascii="Book Antiqua" w:hAnsi="Book Antiqua"/>
          <w:bCs/>
          <w:i/>
          <w:iCs/>
        </w:rPr>
        <w:t>) of the Bank Guarantee</w:t>
      </w:r>
      <w:r w:rsidRPr="008671F8">
        <w:rPr>
          <w:rFonts w:ascii="Book Antiqua" w:hAnsi="Book Antiqua"/>
          <w:bCs/>
        </w:rPr>
        <w:t>]:</w:t>
      </w:r>
    </w:p>
    <w:p w14:paraId="2CDD6B60" w14:textId="77777777" w:rsidR="007B5D9D" w:rsidRPr="008671F8" w:rsidRDefault="007B5D9D" w:rsidP="007B5D9D">
      <w:pPr>
        <w:tabs>
          <w:tab w:val="left" w:pos="720"/>
        </w:tabs>
        <w:ind w:left="720" w:hanging="720"/>
        <w:jc w:val="both"/>
        <w:rPr>
          <w:rFonts w:ascii="Book Antiqua" w:hAnsi="Book Antiqua"/>
          <w:u w:val="single"/>
        </w:rPr>
      </w:pPr>
      <w:r w:rsidRPr="008671F8">
        <w:rPr>
          <w:rFonts w:ascii="Book Antiqua" w:hAnsi="Book Antiqua"/>
          <w:bCs/>
        </w:rPr>
        <w:t xml:space="preserve">            “This Guarantee is subject to Uniform Rules for Demand Guarantee, ICC publication No. 758 except that article 15(a) is hereby excluded.”</w:t>
      </w:r>
    </w:p>
    <w:p w14:paraId="456D1439" w14:textId="77777777" w:rsidR="007B5D9D" w:rsidRPr="008671F8" w:rsidRDefault="007B5D9D" w:rsidP="007B5D9D">
      <w:pPr>
        <w:ind w:left="720" w:hanging="720"/>
        <w:jc w:val="both"/>
        <w:rPr>
          <w:rFonts w:ascii="Book Antiqua" w:eastAsia="MS Mincho" w:hAnsi="Book Antiqua"/>
        </w:rPr>
      </w:pPr>
    </w:p>
    <w:p w14:paraId="04AD9A17" w14:textId="77777777" w:rsidR="007B5D9D" w:rsidRPr="008671F8" w:rsidRDefault="007B5D9D" w:rsidP="007B5D9D">
      <w:pPr>
        <w:numPr>
          <w:ilvl w:val="0"/>
          <w:numId w:val="49"/>
        </w:numPr>
        <w:tabs>
          <w:tab w:val="left" w:pos="720"/>
        </w:tabs>
        <w:spacing w:after="0" w:line="240" w:lineRule="auto"/>
        <w:ind w:hanging="720"/>
        <w:jc w:val="both"/>
        <w:rPr>
          <w:rFonts w:ascii="Book Antiqua" w:hAnsi="Book Antiqua"/>
          <w:b/>
          <w:bCs/>
        </w:rPr>
      </w:pPr>
      <w:r w:rsidRPr="008671F8">
        <w:rPr>
          <w:rFonts w:ascii="Book Antiqua" w:hAnsi="Book Antiqua"/>
          <w:b/>
          <w:bCs/>
        </w:rPr>
        <w:t xml:space="preserve">At the time of issuance of the Bank Guarantee (including its extensions) through SFMS facility, the issuing bank will input the IFSC code of Beneficiary Bank as mentioned at GCC clause 9.4 in SCC in their Trade Finance Portal. </w:t>
      </w:r>
    </w:p>
    <w:p w14:paraId="12FD0D7F" w14:textId="77777777" w:rsidR="007B5D9D" w:rsidRPr="008671F8" w:rsidRDefault="007B5D9D" w:rsidP="007B5D9D">
      <w:pPr>
        <w:tabs>
          <w:tab w:val="left" w:pos="720"/>
        </w:tabs>
        <w:ind w:left="720"/>
        <w:jc w:val="both"/>
        <w:rPr>
          <w:rFonts w:ascii="Book Antiqua" w:hAnsi="Book Antiqua" w:cs="Book Antiqua"/>
          <w:b/>
          <w:bCs/>
          <w:color w:val="000000"/>
          <w:lang w:bidi="hi-IN"/>
        </w:rPr>
      </w:pPr>
      <w:r w:rsidRPr="008671F8">
        <w:rPr>
          <w:rFonts w:ascii="Book Antiqua" w:hAnsi="Book Antiqua"/>
          <w:b/>
          <w:bCs/>
        </w:rPr>
        <w:t>Additional paragraph regarding issuance of the Bank Guarantee through SFMS Platform (if applicable), the following should be added at the end of the proforma of the Bank Guarantee [</w:t>
      </w:r>
      <w:r w:rsidRPr="008671F8">
        <w:rPr>
          <w:rFonts w:ascii="Book Antiqua" w:hAnsi="Book Antiqua"/>
          <w:b/>
          <w:bCs/>
          <w:i/>
          <w:iCs/>
        </w:rPr>
        <w:t>i.e., end paragraph of the Bank Guarantee preceding the signature(s) of the issuing authority(</w:t>
      </w:r>
      <w:proofErr w:type="spellStart"/>
      <w:r w:rsidRPr="008671F8">
        <w:rPr>
          <w:rFonts w:ascii="Book Antiqua" w:hAnsi="Book Antiqua"/>
          <w:b/>
          <w:bCs/>
          <w:i/>
          <w:iCs/>
        </w:rPr>
        <w:t>ies</w:t>
      </w:r>
      <w:proofErr w:type="spellEnd"/>
      <w:r w:rsidRPr="008671F8">
        <w:rPr>
          <w:rFonts w:ascii="Book Antiqua" w:hAnsi="Book Antiqua"/>
          <w:b/>
          <w:bCs/>
          <w:i/>
          <w:iCs/>
        </w:rPr>
        <w:t>) of the Bank Guarantee</w:t>
      </w:r>
      <w:r w:rsidRPr="008671F8">
        <w:rPr>
          <w:rFonts w:ascii="Book Antiqua" w:hAnsi="Book Antiqua"/>
          <w:b/>
          <w:bCs/>
        </w:rPr>
        <w:t>]:</w:t>
      </w:r>
    </w:p>
    <w:p w14:paraId="10FB69E7" w14:textId="77777777" w:rsidR="007B5D9D" w:rsidRPr="008671F8" w:rsidRDefault="007B5D9D" w:rsidP="007B5D9D">
      <w:pPr>
        <w:tabs>
          <w:tab w:val="left" w:pos="720"/>
        </w:tabs>
        <w:ind w:left="720"/>
        <w:jc w:val="both"/>
        <w:rPr>
          <w:rFonts w:ascii="Book Antiqua" w:hAnsi="Book Antiqua" w:cs="Book Antiqua"/>
          <w:b/>
          <w:bCs/>
          <w:color w:val="000000"/>
          <w:lang w:bidi="hi-IN"/>
        </w:rPr>
      </w:pPr>
    </w:p>
    <w:p w14:paraId="181A6F34" w14:textId="77777777" w:rsidR="007B5D9D" w:rsidRPr="008671F8" w:rsidRDefault="007B5D9D" w:rsidP="007B5D9D">
      <w:pPr>
        <w:ind w:left="720"/>
        <w:jc w:val="both"/>
        <w:rPr>
          <w:rFonts w:ascii="Book Antiqua" w:hAnsi="Book Antiqua"/>
          <w:b/>
        </w:rPr>
      </w:pPr>
      <w:r w:rsidRPr="008671F8">
        <w:rPr>
          <w:rFonts w:ascii="Book Antiqua" w:hAnsi="Book Antiqua"/>
          <w:b/>
          <w:bCs/>
        </w:rPr>
        <w:t>“This Guarantee has been issued using SFMS Platform and the requisite communication in this regard has been forwarded to the Beneficiary Bank.”</w:t>
      </w:r>
    </w:p>
    <w:p w14:paraId="4928DEC7" w14:textId="77777777" w:rsidR="001C060C" w:rsidRDefault="001C060C" w:rsidP="001C060C">
      <w:pPr>
        <w:ind w:left="1080" w:hanging="1080"/>
        <w:jc w:val="center"/>
        <w:rPr>
          <w:rFonts w:ascii="Book Antiqua" w:hAnsi="Book Antiqua"/>
          <w:b/>
          <w:bCs/>
          <w:sz w:val="24"/>
          <w:szCs w:val="24"/>
        </w:rPr>
      </w:pPr>
    </w:p>
    <w:p w14:paraId="3FF75DAC" w14:textId="77777777" w:rsidR="002F138F" w:rsidRDefault="002F138F" w:rsidP="001C060C">
      <w:pPr>
        <w:ind w:left="1080" w:hanging="1080"/>
        <w:jc w:val="center"/>
        <w:rPr>
          <w:rFonts w:ascii="Book Antiqua" w:hAnsi="Book Antiqua"/>
          <w:b/>
          <w:bCs/>
          <w:sz w:val="24"/>
          <w:szCs w:val="24"/>
        </w:rPr>
      </w:pPr>
    </w:p>
    <w:p w14:paraId="0FD1601C" w14:textId="77777777" w:rsidR="002F138F" w:rsidRDefault="002F138F" w:rsidP="001C060C">
      <w:pPr>
        <w:ind w:left="1080" w:hanging="1080"/>
        <w:jc w:val="center"/>
        <w:rPr>
          <w:rFonts w:ascii="Book Antiqua" w:hAnsi="Book Antiqua"/>
          <w:b/>
          <w:bCs/>
          <w:sz w:val="24"/>
          <w:szCs w:val="24"/>
        </w:rPr>
      </w:pPr>
    </w:p>
    <w:p w14:paraId="6E60D6BB" w14:textId="77777777" w:rsidR="002F138F" w:rsidRDefault="002F138F" w:rsidP="001C060C">
      <w:pPr>
        <w:ind w:left="1080" w:hanging="1080"/>
        <w:jc w:val="center"/>
        <w:rPr>
          <w:rFonts w:ascii="Book Antiqua" w:hAnsi="Book Antiqua"/>
          <w:b/>
          <w:bCs/>
          <w:sz w:val="24"/>
          <w:szCs w:val="24"/>
        </w:rPr>
      </w:pPr>
    </w:p>
    <w:p w14:paraId="141AA57E" w14:textId="77777777" w:rsidR="002F138F" w:rsidRPr="008671F8" w:rsidRDefault="002F138F" w:rsidP="00F76650">
      <w:pPr>
        <w:jc w:val="both"/>
        <w:rPr>
          <w:rFonts w:ascii="Book Antiqua" w:hAnsi="Book Antiqua"/>
          <w:b/>
          <w:bCs/>
          <w:u w:val="single"/>
        </w:rPr>
      </w:pPr>
      <w:r>
        <w:rPr>
          <w:rFonts w:ascii="Book Antiqua" w:hAnsi="Book Antiqua"/>
          <w:b/>
          <w:bCs/>
          <w:u w:val="single"/>
        </w:rPr>
        <w:br w:type="page"/>
      </w:r>
      <w:bookmarkStart w:id="101" w:name="_Toc94522043"/>
      <w:r w:rsidRPr="008671F8">
        <w:rPr>
          <w:rFonts w:ascii="Book Antiqua" w:hAnsi="Book Antiqua"/>
          <w:b/>
          <w:bCs/>
          <w:u w:val="single"/>
        </w:rPr>
        <w:lastRenderedPageBreak/>
        <w:t>AFFIDAVIT OF SELF CERTIFICATION REGARDING LOCAL CONTENT IN LINE WITH PPP-MII ORDER</w:t>
      </w:r>
      <w:bookmarkEnd w:id="101"/>
    </w:p>
    <w:p w14:paraId="5D4B996E" w14:textId="77777777" w:rsidR="002F138F" w:rsidRPr="008671F8" w:rsidRDefault="002F138F" w:rsidP="002F138F">
      <w:pPr>
        <w:pStyle w:val="Default"/>
        <w:jc w:val="both"/>
        <w:rPr>
          <w:sz w:val="22"/>
          <w:szCs w:val="22"/>
        </w:rPr>
      </w:pPr>
    </w:p>
    <w:p w14:paraId="3849F5D1" w14:textId="77777777" w:rsidR="002F138F" w:rsidRPr="00C22B1B" w:rsidRDefault="002F138F" w:rsidP="002F138F">
      <w:pPr>
        <w:autoSpaceDE w:val="0"/>
        <w:autoSpaceDN w:val="0"/>
        <w:adjustRightInd w:val="0"/>
        <w:spacing w:after="0" w:line="240" w:lineRule="auto"/>
        <w:rPr>
          <w:rFonts w:ascii="Book Antiqua" w:hAnsi="Book Antiqua" w:cs="Times New Roman"/>
          <w:b/>
          <w:bCs/>
          <w:color w:val="000000"/>
          <w:lang w:val="en-US" w:bidi="hi-IN"/>
        </w:rPr>
      </w:pPr>
      <w:r w:rsidRPr="00C22B1B">
        <w:rPr>
          <w:rFonts w:ascii="Book Antiqua" w:hAnsi="Book Antiqua" w:cs="Times New Roman"/>
          <w:b/>
          <w:bCs/>
          <w:color w:val="000000"/>
          <w:lang w:val="en-US" w:bidi="hi-IN"/>
        </w:rPr>
        <w:t xml:space="preserve">Format for Affidavit of Self certification regarding Local Content in line with PPP-MII order and </w:t>
      </w:r>
      <w:proofErr w:type="spellStart"/>
      <w:r w:rsidRPr="00C22B1B">
        <w:rPr>
          <w:rFonts w:ascii="Book Antiqua" w:hAnsi="Book Antiqua" w:cs="Times New Roman"/>
          <w:b/>
          <w:bCs/>
          <w:color w:val="000000"/>
          <w:lang w:val="en-US" w:bidi="hi-IN"/>
        </w:rPr>
        <w:t>MoP</w:t>
      </w:r>
      <w:proofErr w:type="spellEnd"/>
      <w:r w:rsidRPr="00C22B1B">
        <w:rPr>
          <w:rFonts w:ascii="Book Antiqua" w:hAnsi="Book Antiqua" w:cs="Times New Roman"/>
          <w:b/>
          <w:bCs/>
          <w:color w:val="000000"/>
          <w:lang w:val="en-US" w:bidi="hi-IN"/>
        </w:rPr>
        <w:t xml:space="preserve"> Order, if applicable, to be provided </w:t>
      </w:r>
      <w:r w:rsidRPr="000E1A7E">
        <w:rPr>
          <w:rFonts w:ascii="Book Antiqua" w:hAnsi="Book Antiqua" w:cs="Times New Roman"/>
          <w:b/>
          <w:bCs/>
          <w:color w:val="000000"/>
          <w:highlight w:val="yellow"/>
          <w:lang w:val="en-US" w:bidi="hi-IN"/>
        </w:rPr>
        <w:t>on a non-judicial stamp paper of Rs. 100/-.</w:t>
      </w:r>
    </w:p>
    <w:p w14:paraId="08681923"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1C990EC3"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I ___________________________________S/o, D/o, W/o, _____________________________________Resident of_________________________________________________________ hereby solemnly affirm and declare as under: </w:t>
      </w:r>
    </w:p>
    <w:p w14:paraId="36D80769"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18A1264E"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That I will agree to abide by the terms and conditions of the Public Procurement (Preference to Make in India) Order, 2017 of Government of India issued vide Notification No:P-45021/2/2017-BE-II dated 15/06/2017, its revision dated </w:t>
      </w:r>
      <w:r w:rsidRPr="00C22B1B">
        <w:rPr>
          <w:rFonts w:ascii="Book Antiqua" w:hAnsi="Book Antiqua" w:cs="Times New Roman"/>
          <w:b/>
          <w:bCs/>
          <w:color w:val="000000"/>
          <w:lang w:val="en-US" w:bidi="hi-IN"/>
        </w:rPr>
        <w:t>04/06/2020</w:t>
      </w:r>
      <w:r w:rsidRPr="00C22B1B">
        <w:rPr>
          <w:rFonts w:ascii="Book Antiqua" w:hAnsi="Book Antiqua" w:cs="Times New Roman"/>
          <w:color w:val="000000"/>
          <w:lang w:val="en-US" w:bidi="hi-IN"/>
        </w:rPr>
        <w:t xml:space="preserve"> (hereinafter </w:t>
      </w:r>
      <w:r w:rsidRPr="00C22B1B">
        <w:rPr>
          <w:rFonts w:ascii="Book Antiqua" w:hAnsi="Book Antiqua" w:cs="Times New Roman"/>
          <w:b/>
          <w:bCs/>
          <w:color w:val="000000"/>
          <w:lang w:val="en-US" w:bidi="hi-IN"/>
        </w:rPr>
        <w:t>PPP-MII order</w:t>
      </w:r>
      <w:r w:rsidRPr="00C22B1B">
        <w:rPr>
          <w:rFonts w:ascii="Book Antiqua" w:hAnsi="Book Antiqua" w:cs="Times New Roman"/>
          <w:color w:val="000000"/>
          <w:lang w:val="en-US" w:bidi="hi-IN"/>
        </w:rPr>
        <w:t xml:space="preserve">), </w:t>
      </w:r>
    </w:p>
    <w:p w14:paraId="79474C09"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3F3CDCF8"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Arial"/>
          <w:b/>
          <w:bCs/>
          <w:color w:val="000000"/>
          <w:lang w:val="en-US" w:bidi="hi-IN"/>
        </w:rPr>
        <w:t xml:space="preserve">‘Public Procurement (Preference to Make in India) to provide for Purchase Preference (linked with local content)’ order dated 16/11/2021 issued by Ministry of Power </w:t>
      </w:r>
      <w:r w:rsidRPr="00C22B1B">
        <w:rPr>
          <w:rFonts w:ascii="Book Antiqua" w:hAnsi="Book Antiqua" w:cs="Times New Roman"/>
          <w:color w:val="000000"/>
          <w:lang w:val="en-US" w:bidi="hi-IN"/>
        </w:rPr>
        <w:t xml:space="preserve">(hereinafter </w:t>
      </w:r>
      <w:proofErr w:type="spellStart"/>
      <w:r w:rsidRPr="00C22B1B">
        <w:rPr>
          <w:rFonts w:ascii="Book Antiqua" w:hAnsi="Book Antiqua" w:cs="Times New Roman"/>
          <w:b/>
          <w:bCs/>
          <w:color w:val="000000"/>
          <w:lang w:val="en-US" w:bidi="hi-IN"/>
        </w:rPr>
        <w:t>MoP</w:t>
      </w:r>
      <w:proofErr w:type="spellEnd"/>
      <w:r w:rsidRPr="00C22B1B">
        <w:rPr>
          <w:rFonts w:ascii="Book Antiqua" w:hAnsi="Book Antiqua" w:cs="Times New Roman"/>
          <w:b/>
          <w:bCs/>
          <w:color w:val="000000"/>
          <w:lang w:val="en-US" w:bidi="hi-IN"/>
        </w:rPr>
        <w:t xml:space="preserve"> order</w:t>
      </w:r>
      <w:r w:rsidRPr="00C22B1B">
        <w:rPr>
          <w:rFonts w:ascii="Book Antiqua" w:hAnsi="Book Antiqua" w:cs="Times New Roman"/>
          <w:color w:val="000000"/>
          <w:lang w:val="en-US" w:bidi="hi-IN"/>
        </w:rPr>
        <w:t>) and any subsequent modifications/Amendments</w:t>
      </w:r>
      <w:r w:rsidRPr="00C22B1B">
        <w:rPr>
          <w:rFonts w:ascii="Book Antiqua" w:hAnsi="Book Antiqua" w:cs="Times New Roman"/>
          <w:b/>
          <w:bCs/>
          <w:color w:val="000000"/>
          <w:lang w:val="en-US" w:bidi="hi-IN"/>
        </w:rPr>
        <w:t xml:space="preserve">, </w:t>
      </w:r>
      <w:r w:rsidRPr="00C22B1B">
        <w:rPr>
          <w:rFonts w:ascii="Book Antiqua" w:hAnsi="Book Antiqua" w:cs="Times New Roman"/>
          <w:color w:val="000000"/>
          <w:lang w:val="en-US" w:bidi="hi-IN"/>
        </w:rPr>
        <w:t>if any.</w:t>
      </w:r>
    </w:p>
    <w:p w14:paraId="1CF5FEEC"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24415BA2" w14:textId="23C63FE4" w:rsidR="002F138F" w:rsidRPr="00267C1B" w:rsidRDefault="002F138F" w:rsidP="00267C1B">
      <w:pPr>
        <w:jc w:val="both"/>
        <w:rPr>
          <w:rFonts w:ascii="Book Antiqua" w:hAnsi="Book Antiqua" w:cs="Arial"/>
          <w:b/>
          <w:bCs/>
          <w:color w:val="0000FF"/>
          <w:sz w:val="24"/>
          <w:szCs w:val="24"/>
        </w:rPr>
      </w:pPr>
      <w:r w:rsidRPr="00C22B1B">
        <w:rPr>
          <w:rFonts w:ascii="Book Antiqua" w:hAnsi="Book Antiqua"/>
          <w:lang w:val="en-US" w:bidi="hi-IN"/>
        </w:rPr>
        <w:t>That the information furnished hereinafter is correct to the best of my knowledge and belief and I undertake to produce relevant records before the procuring entity/POWERGRID or any other Government authority for the purpose of assessing the local content of goods/services/works supplied by me for</w:t>
      </w:r>
      <w:r>
        <w:rPr>
          <w:rFonts w:ascii="Book Antiqua" w:hAnsi="Book Antiqua"/>
          <w:lang w:val="en-US" w:bidi="hi-IN"/>
        </w:rPr>
        <w:t xml:space="preserve"> </w:t>
      </w:r>
      <w:r w:rsidR="00995DB1" w:rsidRPr="00995DB1">
        <w:rPr>
          <w:rFonts w:ascii="Book Antiqua" w:hAnsi="Book Antiqua" w:cs="Arial"/>
          <w:b/>
          <w:bCs/>
          <w:noProof/>
          <w:color w:val="0000FF"/>
          <w:sz w:val="24"/>
          <w:szCs w:val="24"/>
        </w:rPr>
        <w:fldChar w:fldCharType="begin"/>
      </w:r>
      <w:r w:rsidR="00995DB1" w:rsidRPr="00995DB1">
        <w:rPr>
          <w:rFonts w:ascii="Book Antiqua" w:hAnsi="Book Antiqua" w:cs="Arial"/>
          <w:b/>
          <w:bCs/>
          <w:noProof/>
          <w:color w:val="0000FF"/>
          <w:sz w:val="24"/>
          <w:szCs w:val="24"/>
        </w:rPr>
        <w:instrText xml:space="preserve"> MERGEFIELD Subject </w:instrText>
      </w:r>
      <w:r w:rsidR="00995DB1" w:rsidRPr="00995DB1">
        <w:rPr>
          <w:rFonts w:ascii="Book Antiqua" w:hAnsi="Book Antiqua" w:cs="Arial"/>
          <w:b/>
          <w:bCs/>
          <w:noProof/>
          <w:color w:val="0000FF"/>
          <w:sz w:val="24"/>
          <w:szCs w:val="24"/>
        </w:rPr>
        <w:fldChar w:fldCharType="separate"/>
      </w:r>
      <w:r w:rsidR="004004F5">
        <w:rPr>
          <w:rFonts w:ascii="Book Antiqua" w:hAnsi="Book Antiqua" w:cs="Arial"/>
          <w:b/>
          <w:bCs/>
          <w:noProof/>
          <w:color w:val="0000FF"/>
          <w:sz w:val="24"/>
          <w:szCs w:val="24"/>
        </w:rPr>
        <w:t xml:space="preserve">Procurement of </w:t>
      </w:r>
      <w:r w:rsidR="00AA5FF1">
        <w:rPr>
          <w:rFonts w:ascii="Book Antiqua" w:hAnsi="Book Antiqua" w:cs="Arial"/>
          <w:b/>
          <w:bCs/>
          <w:noProof/>
          <w:color w:val="0000FF"/>
          <w:sz w:val="24"/>
          <w:szCs w:val="24"/>
        </w:rPr>
        <w:t>HDPE</w:t>
      </w:r>
      <w:r w:rsidR="004004F5">
        <w:rPr>
          <w:rFonts w:ascii="Book Antiqua" w:hAnsi="Book Antiqua" w:cs="Arial"/>
          <w:b/>
          <w:bCs/>
          <w:noProof/>
          <w:color w:val="0000FF"/>
          <w:sz w:val="24"/>
          <w:szCs w:val="24"/>
        </w:rPr>
        <w:t xml:space="preserve"> Composite Mat for various sites on NR-I</w:t>
      </w:r>
      <w:r w:rsidR="00995DB1" w:rsidRPr="00995DB1">
        <w:rPr>
          <w:rFonts w:ascii="Book Antiqua" w:hAnsi="Book Antiqua" w:cs="Arial"/>
          <w:b/>
          <w:bCs/>
          <w:noProof/>
          <w:color w:val="0000FF"/>
          <w:sz w:val="24"/>
          <w:szCs w:val="24"/>
        </w:rPr>
        <w:fldChar w:fldCharType="end"/>
      </w:r>
      <w:r w:rsidR="00267C1B">
        <w:rPr>
          <w:rFonts w:ascii="Book Antiqua" w:hAnsi="Book Antiqua" w:cs="Arial"/>
          <w:b/>
          <w:bCs/>
          <w:noProof/>
          <w:color w:val="0000FF"/>
          <w:sz w:val="24"/>
          <w:szCs w:val="24"/>
        </w:rPr>
        <w:t>.</w:t>
      </w:r>
    </w:p>
    <w:p w14:paraId="7A651CA8" w14:textId="77777777" w:rsidR="002F138F" w:rsidRPr="00C22B1B" w:rsidRDefault="002F138F" w:rsidP="002F138F">
      <w:pPr>
        <w:tabs>
          <w:tab w:val="left" w:pos="426"/>
        </w:tabs>
        <w:autoSpaceDE w:val="0"/>
        <w:autoSpaceDN w:val="0"/>
        <w:adjustRightInd w:val="0"/>
        <w:spacing w:after="0" w:line="240" w:lineRule="auto"/>
        <w:jc w:val="both"/>
        <w:rPr>
          <w:rFonts w:ascii="Book Antiqua" w:hAnsi="Book Antiqua" w:cs="Times New Roman"/>
          <w:color w:val="000000"/>
          <w:lang w:val="en-US" w:bidi="hi-IN"/>
        </w:rPr>
      </w:pPr>
    </w:p>
    <w:p w14:paraId="14094BD3"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That the local content for all inputs which constitute the said goods/services/works has been verified by me and I am responsible for the correctness of the claims made therein.</w:t>
      </w:r>
    </w:p>
    <w:p w14:paraId="43AE9B9E"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1C94DE8F" w14:textId="66DE40BE" w:rsidR="002F138F" w:rsidRPr="00C11EFB" w:rsidRDefault="002F138F" w:rsidP="00C11EFB">
      <w:pPr>
        <w:jc w:val="both"/>
        <w:rPr>
          <w:rFonts w:ascii="Book Antiqua" w:hAnsi="Book Antiqua" w:cs="Arial"/>
          <w:b/>
          <w:bCs/>
          <w:color w:val="0000FF"/>
          <w:sz w:val="24"/>
          <w:szCs w:val="24"/>
        </w:rPr>
      </w:pPr>
      <w:r w:rsidRPr="00C22B1B">
        <w:rPr>
          <w:rFonts w:ascii="Book Antiqua" w:hAnsi="Book Antiqua"/>
          <w:b/>
          <w:lang w:val="en-US" w:bidi="hi-IN"/>
        </w:rPr>
        <w:t>That the ‘Local Content ‘as defined in the PPP-MII order</w:t>
      </w:r>
      <w:r w:rsidRPr="00C22B1B">
        <w:rPr>
          <w:rFonts w:ascii="Book Antiqua" w:hAnsi="Book Antiqua"/>
          <w:b/>
          <w:bCs/>
          <w:lang w:val="en-US" w:bidi="hi-IN"/>
        </w:rPr>
        <w:t xml:space="preserve"> and </w:t>
      </w:r>
      <w:proofErr w:type="spellStart"/>
      <w:r w:rsidRPr="00C22B1B">
        <w:rPr>
          <w:rFonts w:ascii="Book Antiqua" w:hAnsi="Book Antiqua"/>
          <w:b/>
          <w:bCs/>
          <w:lang w:val="en-US" w:bidi="hi-IN"/>
        </w:rPr>
        <w:t>MoP</w:t>
      </w:r>
      <w:proofErr w:type="spellEnd"/>
      <w:r w:rsidRPr="00C22B1B">
        <w:rPr>
          <w:rFonts w:ascii="Book Antiqua" w:hAnsi="Book Antiqua"/>
          <w:b/>
          <w:bCs/>
          <w:lang w:val="en-US" w:bidi="hi-IN"/>
        </w:rPr>
        <w:t xml:space="preserve"> order </w:t>
      </w:r>
      <w:r w:rsidRPr="00C22B1B">
        <w:rPr>
          <w:rFonts w:ascii="Book Antiqua" w:hAnsi="Book Antiqua"/>
          <w:b/>
          <w:lang w:val="en-US" w:bidi="hi-IN"/>
        </w:rPr>
        <w:t>in the goods/services/works supplied by me for</w:t>
      </w:r>
      <w:r>
        <w:rPr>
          <w:rFonts w:ascii="Book Antiqua" w:hAnsi="Book Antiqua"/>
          <w:b/>
          <w:lang w:val="en-US" w:bidi="hi-IN"/>
        </w:rPr>
        <w:t xml:space="preserve"> </w:t>
      </w:r>
      <w:r w:rsidR="00995DB1" w:rsidRPr="00995DB1">
        <w:rPr>
          <w:rFonts w:ascii="Book Antiqua" w:hAnsi="Book Antiqua" w:cs="Arial"/>
          <w:b/>
          <w:bCs/>
          <w:noProof/>
          <w:color w:val="0000FF"/>
          <w:sz w:val="24"/>
          <w:szCs w:val="24"/>
        </w:rPr>
        <w:fldChar w:fldCharType="begin"/>
      </w:r>
      <w:r w:rsidR="00995DB1" w:rsidRPr="00995DB1">
        <w:rPr>
          <w:rFonts w:ascii="Book Antiqua" w:hAnsi="Book Antiqua" w:cs="Arial"/>
          <w:b/>
          <w:bCs/>
          <w:noProof/>
          <w:color w:val="0000FF"/>
          <w:sz w:val="24"/>
          <w:szCs w:val="24"/>
        </w:rPr>
        <w:instrText xml:space="preserve"> MERGEFIELD Subject </w:instrText>
      </w:r>
      <w:r w:rsidR="00995DB1" w:rsidRPr="00995DB1">
        <w:rPr>
          <w:rFonts w:ascii="Book Antiqua" w:hAnsi="Book Antiqua" w:cs="Arial"/>
          <w:b/>
          <w:bCs/>
          <w:noProof/>
          <w:color w:val="0000FF"/>
          <w:sz w:val="24"/>
          <w:szCs w:val="24"/>
        </w:rPr>
        <w:fldChar w:fldCharType="separate"/>
      </w:r>
      <w:r w:rsidR="004004F5">
        <w:rPr>
          <w:rFonts w:ascii="Book Antiqua" w:hAnsi="Book Antiqua" w:cs="Arial"/>
          <w:b/>
          <w:bCs/>
          <w:noProof/>
          <w:color w:val="0000FF"/>
          <w:sz w:val="24"/>
          <w:szCs w:val="24"/>
        </w:rPr>
        <w:t xml:space="preserve">Procurement of </w:t>
      </w:r>
      <w:r w:rsidR="00AA5FF1">
        <w:rPr>
          <w:rFonts w:ascii="Book Antiqua" w:hAnsi="Book Antiqua" w:cs="Arial"/>
          <w:b/>
          <w:bCs/>
          <w:noProof/>
          <w:color w:val="0000FF"/>
          <w:sz w:val="24"/>
          <w:szCs w:val="24"/>
        </w:rPr>
        <w:t>HDPE</w:t>
      </w:r>
      <w:r w:rsidR="004004F5">
        <w:rPr>
          <w:rFonts w:ascii="Book Antiqua" w:hAnsi="Book Antiqua" w:cs="Arial"/>
          <w:b/>
          <w:bCs/>
          <w:noProof/>
          <w:color w:val="0000FF"/>
          <w:sz w:val="24"/>
          <w:szCs w:val="24"/>
        </w:rPr>
        <w:t xml:space="preserve"> Composite Mat for various sites on NR-I</w:t>
      </w:r>
      <w:r w:rsidR="00995DB1" w:rsidRPr="00995DB1">
        <w:rPr>
          <w:rFonts w:ascii="Book Antiqua" w:hAnsi="Book Antiqua" w:cs="Arial"/>
          <w:b/>
          <w:bCs/>
          <w:noProof/>
          <w:color w:val="0000FF"/>
          <w:sz w:val="24"/>
          <w:szCs w:val="24"/>
        </w:rPr>
        <w:fldChar w:fldCharType="end"/>
      </w:r>
      <w:r w:rsidRPr="00C22B1B">
        <w:rPr>
          <w:rFonts w:ascii="Book Antiqua" w:hAnsi="Book Antiqua"/>
          <w:b/>
          <w:color w:val="C00000"/>
          <w:lang w:val="en-US" w:bidi="hi-IN"/>
        </w:rPr>
        <w:t xml:space="preserve"> ……………… percent (%).</w:t>
      </w:r>
    </w:p>
    <w:p w14:paraId="162AC57B"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01E6B5A3" w14:textId="3A024192" w:rsidR="002F138F" w:rsidRPr="00C11EFB" w:rsidRDefault="002F138F" w:rsidP="00C11EFB">
      <w:pPr>
        <w:jc w:val="both"/>
        <w:rPr>
          <w:rFonts w:ascii="Book Antiqua" w:hAnsi="Book Antiqua" w:cs="Arial"/>
          <w:b/>
          <w:bCs/>
          <w:color w:val="0000FF"/>
          <w:sz w:val="24"/>
          <w:szCs w:val="24"/>
        </w:rPr>
      </w:pPr>
      <w:r w:rsidRPr="00C22B1B">
        <w:rPr>
          <w:rFonts w:ascii="Book Antiqua" w:hAnsi="Book Antiqua"/>
          <w:lang w:val="en-US" w:bidi="hi-IN"/>
        </w:rPr>
        <w:t xml:space="preserve">That the goods/services/works supplied by me for </w:t>
      </w:r>
      <w:r w:rsidR="00995DB1" w:rsidRPr="00995DB1">
        <w:rPr>
          <w:rFonts w:ascii="Book Antiqua" w:hAnsi="Book Antiqua" w:cs="Arial"/>
          <w:b/>
          <w:bCs/>
          <w:noProof/>
          <w:color w:val="0000FF"/>
          <w:sz w:val="24"/>
          <w:szCs w:val="24"/>
        </w:rPr>
        <w:fldChar w:fldCharType="begin"/>
      </w:r>
      <w:r w:rsidR="00995DB1" w:rsidRPr="00995DB1">
        <w:rPr>
          <w:rFonts w:ascii="Book Antiqua" w:hAnsi="Book Antiqua" w:cs="Arial"/>
          <w:b/>
          <w:bCs/>
          <w:noProof/>
          <w:color w:val="0000FF"/>
          <w:sz w:val="24"/>
          <w:szCs w:val="24"/>
        </w:rPr>
        <w:instrText xml:space="preserve"> MERGEFIELD Subject </w:instrText>
      </w:r>
      <w:r w:rsidR="00995DB1" w:rsidRPr="00995DB1">
        <w:rPr>
          <w:rFonts w:ascii="Book Antiqua" w:hAnsi="Book Antiqua" w:cs="Arial"/>
          <w:b/>
          <w:bCs/>
          <w:noProof/>
          <w:color w:val="0000FF"/>
          <w:sz w:val="24"/>
          <w:szCs w:val="24"/>
        </w:rPr>
        <w:fldChar w:fldCharType="separate"/>
      </w:r>
      <w:r w:rsidR="004004F5">
        <w:rPr>
          <w:rFonts w:ascii="Book Antiqua" w:hAnsi="Book Antiqua" w:cs="Arial"/>
          <w:b/>
          <w:bCs/>
          <w:noProof/>
          <w:color w:val="0000FF"/>
          <w:sz w:val="24"/>
          <w:szCs w:val="24"/>
        </w:rPr>
        <w:t xml:space="preserve">Procurement of </w:t>
      </w:r>
      <w:r w:rsidR="00AA5FF1">
        <w:rPr>
          <w:rFonts w:ascii="Book Antiqua" w:hAnsi="Book Antiqua" w:cs="Arial"/>
          <w:b/>
          <w:bCs/>
          <w:noProof/>
          <w:color w:val="0000FF"/>
          <w:sz w:val="24"/>
          <w:szCs w:val="24"/>
        </w:rPr>
        <w:t>HDPE</w:t>
      </w:r>
      <w:r w:rsidR="004004F5">
        <w:rPr>
          <w:rFonts w:ascii="Book Antiqua" w:hAnsi="Book Antiqua" w:cs="Arial"/>
          <w:b/>
          <w:bCs/>
          <w:noProof/>
          <w:color w:val="0000FF"/>
          <w:sz w:val="24"/>
          <w:szCs w:val="24"/>
        </w:rPr>
        <w:t xml:space="preserve"> Composite Mat for various sites on NR-I</w:t>
      </w:r>
      <w:r w:rsidR="00995DB1" w:rsidRPr="00995DB1">
        <w:rPr>
          <w:rFonts w:ascii="Book Antiqua" w:hAnsi="Book Antiqua" w:cs="Arial"/>
          <w:b/>
          <w:bCs/>
          <w:noProof/>
          <w:color w:val="0000FF"/>
          <w:sz w:val="24"/>
          <w:szCs w:val="24"/>
        </w:rPr>
        <w:fldChar w:fldCharType="end"/>
      </w:r>
      <w:r w:rsidR="00C11EFB">
        <w:rPr>
          <w:rFonts w:ascii="Book Antiqua" w:hAnsi="Book Antiqua" w:cs="Arial"/>
          <w:b/>
          <w:bCs/>
          <w:color w:val="0000FF"/>
          <w:sz w:val="24"/>
          <w:szCs w:val="24"/>
        </w:rPr>
        <w:t xml:space="preserve"> </w:t>
      </w:r>
      <w:r w:rsidRPr="00C22B1B">
        <w:rPr>
          <w:rFonts w:ascii="Book Antiqua" w:hAnsi="Book Antiqua"/>
          <w:lang w:val="en-US" w:bidi="hi-IN"/>
        </w:rPr>
        <w:t xml:space="preserve">meet the ‘Local </w:t>
      </w:r>
      <w:proofErr w:type="gramStart"/>
      <w:r w:rsidRPr="00C22B1B">
        <w:rPr>
          <w:rFonts w:ascii="Book Antiqua" w:hAnsi="Book Antiqua"/>
          <w:lang w:val="en-US" w:bidi="hi-IN"/>
        </w:rPr>
        <w:t>Content‘ requirements</w:t>
      </w:r>
      <w:proofErr w:type="gramEnd"/>
      <w:r w:rsidRPr="00C22B1B">
        <w:rPr>
          <w:rFonts w:ascii="Book Antiqua" w:hAnsi="Book Antiqua"/>
          <w:lang w:val="en-US" w:bidi="hi-IN"/>
        </w:rPr>
        <w:t xml:space="preserve"> defined in the PPP-MII order</w:t>
      </w:r>
      <w:r w:rsidRPr="00C22B1B">
        <w:rPr>
          <w:rFonts w:ascii="Book Antiqua" w:hAnsi="Book Antiqua"/>
          <w:b/>
          <w:bCs/>
          <w:lang w:val="en-US" w:bidi="hi-IN"/>
        </w:rPr>
        <w:t xml:space="preserve"> and </w:t>
      </w:r>
      <w:proofErr w:type="spellStart"/>
      <w:r w:rsidRPr="00C22B1B">
        <w:rPr>
          <w:rFonts w:ascii="Book Antiqua" w:hAnsi="Book Antiqua"/>
          <w:b/>
          <w:bCs/>
          <w:lang w:val="en-US" w:bidi="hi-IN"/>
        </w:rPr>
        <w:t>MoP</w:t>
      </w:r>
      <w:proofErr w:type="spellEnd"/>
      <w:r w:rsidRPr="00C22B1B">
        <w:rPr>
          <w:rFonts w:ascii="Book Antiqua" w:hAnsi="Book Antiqua"/>
          <w:b/>
          <w:bCs/>
          <w:lang w:val="en-US" w:bidi="hi-IN"/>
        </w:rPr>
        <w:t xml:space="preserve"> order for </w:t>
      </w:r>
      <w:r w:rsidRPr="00C22B1B">
        <w:rPr>
          <w:rFonts w:ascii="Book Antiqua" w:hAnsi="Book Antiqua" w:cs="Calibri"/>
          <w:b/>
          <w:bCs/>
          <w:lang w:val="en-US" w:bidi="hi-IN"/>
        </w:rPr>
        <w:t>‘Class–I</w:t>
      </w:r>
      <w:r w:rsidR="00BF2D9E">
        <w:rPr>
          <w:rFonts w:ascii="Book Antiqua" w:hAnsi="Book Antiqua" w:cs="Calibri"/>
          <w:b/>
          <w:bCs/>
          <w:lang w:val="en-US" w:bidi="hi-IN"/>
        </w:rPr>
        <w:t>/II</w:t>
      </w:r>
      <w:r w:rsidRPr="00C22B1B">
        <w:rPr>
          <w:rFonts w:ascii="Book Antiqua" w:hAnsi="Book Antiqua" w:cs="Calibri"/>
          <w:b/>
          <w:bCs/>
          <w:lang w:val="en-US" w:bidi="hi-IN"/>
        </w:rPr>
        <w:t xml:space="preserve"> local supplier’</w:t>
      </w:r>
      <w:r w:rsidRPr="00C22B1B">
        <w:rPr>
          <w:rFonts w:ascii="Book Antiqua" w:hAnsi="Book Antiqua"/>
          <w:lang w:val="en-US" w:bidi="hi-IN"/>
        </w:rPr>
        <w:t>.</w:t>
      </w:r>
    </w:p>
    <w:p w14:paraId="0AD2D94D"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55E72375"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That the value addition for the purpose of meeting the ‘Local Content ‘has been made by me at </w:t>
      </w:r>
      <w:r w:rsidRPr="00C22B1B">
        <w:rPr>
          <w:rFonts w:ascii="Book Antiqua" w:hAnsi="Book Antiqua" w:cs="Times New Roman"/>
          <w:color w:val="C00000"/>
          <w:lang w:val="en-US" w:bidi="hi-IN"/>
        </w:rPr>
        <w:t>……………………… (</w:t>
      </w:r>
      <w:r w:rsidRPr="00C22B1B">
        <w:rPr>
          <w:rFonts w:ascii="Book Antiqua" w:hAnsi="Book Antiqua" w:cs="Times New Roman"/>
          <w:i/>
          <w:iCs/>
          <w:color w:val="C00000"/>
          <w:lang w:val="en-US" w:bidi="hi-IN"/>
        </w:rPr>
        <w:t>Enter the details of the location(s) at which value addition is made)</w:t>
      </w:r>
      <w:r w:rsidRPr="00C22B1B">
        <w:rPr>
          <w:rFonts w:ascii="Book Antiqua" w:hAnsi="Book Antiqua" w:cs="Times New Roman"/>
          <w:color w:val="C00000"/>
          <w:lang w:val="en-US" w:bidi="hi-IN"/>
        </w:rPr>
        <w:t>.</w:t>
      </w:r>
    </w:p>
    <w:p w14:paraId="1F483117"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2F8FF1A2"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That in the event of the local content of the goods/services/works mentioned herein is found to be incorrect and not meeting the prescribed Local Content criteria, based on the assessment of procuring agency (</w:t>
      </w:r>
      <w:proofErr w:type="spellStart"/>
      <w:r w:rsidRPr="00C22B1B">
        <w:rPr>
          <w:rFonts w:ascii="Book Antiqua" w:hAnsi="Book Antiqua" w:cs="Times New Roman"/>
          <w:color w:val="000000"/>
          <w:lang w:val="en-US" w:bidi="hi-IN"/>
        </w:rPr>
        <w:t>ies</w:t>
      </w:r>
      <w:proofErr w:type="spellEnd"/>
      <w:r w:rsidRPr="00C22B1B">
        <w:rPr>
          <w:rFonts w:ascii="Book Antiqua" w:hAnsi="Book Antiqua" w:cs="Times New Roman"/>
          <w:color w:val="000000"/>
          <w:lang w:val="en-US" w:bidi="hi-IN"/>
        </w:rPr>
        <w:t xml:space="preserve">)/POWERGRID/Government Authorities for the purpose of assessing the local content, action shall be taken against me in line with the PPP-MII order, </w:t>
      </w:r>
      <w:proofErr w:type="spellStart"/>
      <w:r w:rsidRPr="00C22B1B">
        <w:rPr>
          <w:rFonts w:ascii="Book Antiqua" w:hAnsi="Book Antiqua" w:cs="Times New Roman"/>
          <w:b/>
          <w:bCs/>
          <w:color w:val="000000"/>
          <w:lang w:val="en-US" w:bidi="hi-IN"/>
        </w:rPr>
        <w:t>MoP</w:t>
      </w:r>
      <w:proofErr w:type="spellEnd"/>
      <w:r w:rsidRPr="00C22B1B">
        <w:rPr>
          <w:rFonts w:ascii="Book Antiqua" w:hAnsi="Book Antiqua" w:cs="Times New Roman"/>
          <w:b/>
          <w:bCs/>
          <w:color w:val="000000"/>
          <w:lang w:val="en-US" w:bidi="hi-IN"/>
        </w:rPr>
        <w:t xml:space="preserve"> order </w:t>
      </w:r>
      <w:r w:rsidRPr="00C22B1B">
        <w:rPr>
          <w:rFonts w:ascii="Book Antiqua" w:hAnsi="Book Antiqua" w:cs="Times New Roman"/>
          <w:color w:val="000000"/>
          <w:lang w:val="en-US" w:bidi="hi-IN"/>
        </w:rPr>
        <w:t xml:space="preserve">and provisions of the Integrity pact/ Bidding Documents. </w:t>
      </w:r>
    </w:p>
    <w:p w14:paraId="4035A91F" w14:textId="77777777" w:rsidR="002F138F" w:rsidRPr="00C22B1B" w:rsidRDefault="002F138F" w:rsidP="002F138F">
      <w:pPr>
        <w:autoSpaceDE w:val="0"/>
        <w:autoSpaceDN w:val="0"/>
        <w:adjustRightInd w:val="0"/>
        <w:spacing w:after="0" w:line="240" w:lineRule="auto"/>
        <w:jc w:val="both"/>
        <w:rPr>
          <w:rFonts w:ascii="Book Antiqua" w:hAnsi="Book Antiqua" w:cs="Times New Roman"/>
          <w:b/>
          <w:bCs/>
          <w:color w:val="000000"/>
          <w:lang w:val="en-US" w:bidi="hi-IN"/>
        </w:rPr>
      </w:pPr>
    </w:p>
    <w:p w14:paraId="65A5D8DC" w14:textId="77777777" w:rsidR="002F138F" w:rsidRPr="00C22B1B" w:rsidRDefault="002F138F" w:rsidP="002F138F">
      <w:pPr>
        <w:autoSpaceDE w:val="0"/>
        <w:autoSpaceDN w:val="0"/>
        <w:adjustRightInd w:val="0"/>
        <w:spacing w:after="0" w:line="240" w:lineRule="auto"/>
        <w:jc w:val="both"/>
        <w:rPr>
          <w:rFonts w:ascii="Book Antiqua" w:hAnsi="Book Antiqua" w:cs="Times New Roman"/>
          <w:b/>
          <w:bCs/>
          <w:color w:val="000000"/>
          <w:lang w:val="en-US" w:bidi="hi-IN"/>
        </w:rPr>
      </w:pPr>
      <w:r w:rsidRPr="00C22B1B">
        <w:rPr>
          <w:rFonts w:ascii="Book Antiqua" w:hAnsi="Book Antiqua" w:cs="Times New Roman"/>
          <w:b/>
          <w:bCs/>
          <w:color w:val="000000"/>
          <w:lang w:val="en-US" w:bidi="hi-IN"/>
        </w:rPr>
        <w:lastRenderedPageBreak/>
        <w:t xml:space="preserve">I agree to maintain the following information in the Company's </w:t>
      </w:r>
      <w:proofErr w:type="gramStart"/>
      <w:r w:rsidRPr="00C22B1B">
        <w:rPr>
          <w:rFonts w:ascii="Book Antiqua" w:hAnsi="Book Antiqua" w:cs="Times New Roman"/>
          <w:b/>
          <w:bCs/>
          <w:color w:val="000000"/>
          <w:lang w:val="en-US" w:bidi="hi-IN"/>
        </w:rPr>
        <w:t>record</w:t>
      </w:r>
      <w:proofErr w:type="gramEnd"/>
      <w:r w:rsidRPr="00C22B1B">
        <w:rPr>
          <w:rFonts w:ascii="Book Antiqua" w:hAnsi="Book Antiqua" w:cs="Times New Roman"/>
          <w:b/>
          <w:bCs/>
          <w:color w:val="000000"/>
          <w:lang w:val="en-US" w:bidi="hi-IN"/>
        </w:rPr>
        <w:t xml:space="preserve"> for a period of 8 years and shall make this available for verification to any statutory authority. </w:t>
      </w:r>
    </w:p>
    <w:p w14:paraId="267D5E85"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329FCBB1" w14:textId="77777777" w:rsidR="002F138F" w:rsidRPr="00C22B1B" w:rsidRDefault="002F138F" w:rsidP="002F138F">
      <w:pPr>
        <w:autoSpaceDE w:val="0"/>
        <w:autoSpaceDN w:val="0"/>
        <w:adjustRightInd w:val="0"/>
        <w:spacing w:after="0" w:line="240" w:lineRule="auto"/>
        <w:ind w:left="540" w:hanging="540"/>
        <w:jc w:val="both"/>
        <w:rPr>
          <w:rFonts w:ascii="Book Antiqua" w:hAnsi="Book Antiqua" w:cs="Times New Roman"/>
          <w:color w:val="000000"/>
          <w:lang w:val="en-US" w:bidi="hi-IN"/>
        </w:rPr>
      </w:pPr>
      <w:proofErr w:type="spellStart"/>
      <w:r w:rsidRPr="00C22B1B">
        <w:rPr>
          <w:rFonts w:ascii="Book Antiqua" w:hAnsi="Book Antiqua" w:cs="Times New Roman"/>
          <w:color w:val="000000"/>
          <w:lang w:val="en-US" w:bidi="hi-IN"/>
        </w:rPr>
        <w:t>i</w:t>
      </w:r>
      <w:proofErr w:type="spellEnd"/>
      <w:r w:rsidRPr="00C22B1B">
        <w:rPr>
          <w:rFonts w:ascii="Book Antiqua" w:hAnsi="Book Antiqua" w:cs="Times New Roman"/>
          <w:color w:val="000000"/>
          <w:lang w:val="en-US" w:bidi="hi-IN"/>
        </w:rPr>
        <w:tab/>
        <w:t xml:space="preserve">Name and details of the Local Supplier </w:t>
      </w:r>
    </w:p>
    <w:p w14:paraId="375601B2"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(Registered Office, Manufacturing unit location, nature of legal entity) </w:t>
      </w:r>
    </w:p>
    <w:p w14:paraId="798BCC92"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ii. </w:t>
      </w:r>
      <w:r w:rsidRPr="00C22B1B">
        <w:rPr>
          <w:rFonts w:ascii="Book Antiqua" w:hAnsi="Book Antiqua" w:cs="Times New Roman"/>
          <w:color w:val="000000"/>
          <w:lang w:val="en-US" w:bidi="hi-IN"/>
        </w:rPr>
        <w:tab/>
        <w:t xml:space="preserve">Date on which this certificate is issued </w:t>
      </w:r>
    </w:p>
    <w:p w14:paraId="0334051D"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iii. </w:t>
      </w:r>
      <w:r w:rsidRPr="00C22B1B">
        <w:rPr>
          <w:rFonts w:ascii="Book Antiqua" w:hAnsi="Book Antiqua" w:cs="Times New Roman"/>
          <w:color w:val="000000"/>
          <w:lang w:val="en-US" w:bidi="hi-IN"/>
        </w:rPr>
        <w:tab/>
        <w:t xml:space="preserve">Goods/services/works for which the certificate is produced </w:t>
      </w:r>
    </w:p>
    <w:p w14:paraId="7DB4D79D"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iv. </w:t>
      </w:r>
      <w:r w:rsidRPr="00C22B1B">
        <w:rPr>
          <w:rFonts w:ascii="Book Antiqua" w:hAnsi="Book Antiqua" w:cs="Times New Roman"/>
          <w:color w:val="000000"/>
          <w:lang w:val="en-US" w:bidi="hi-IN"/>
        </w:rPr>
        <w:tab/>
        <w:t xml:space="preserve">Procuring entity to whom the certificate is furnished </w:t>
      </w:r>
    </w:p>
    <w:p w14:paraId="1DC09714"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v. </w:t>
      </w:r>
      <w:r w:rsidRPr="00C22B1B">
        <w:rPr>
          <w:rFonts w:ascii="Book Antiqua" w:hAnsi="Book Antiqua" w:cs="Times New Roman"/>
          <w:color w:val="000000"/>
          <w:lang w:val="en-US" w:bidi="hi-IN"/>
        </w:rPr>
        <w:tab/>
        <w:t xml:space="preserve">Percentage of local content claimed and whether it meets the Local Content prescribed for </w:t>
      </w:r>
      <w:r w:rsidRPr="00C22B1B">
        <w:rPr>
          <w:rFonts w:ascii="Book Antiqua" w:hAnsi="Book Antiqua" w:cs="Calibri"/>
          <w:b/>
          <w:bCs/>
          <w:color w:val="000000"/>
          <w:lang w:val="en-US" w:bidi="hi-IN"/>
        </w:rPr>
        <w:t xml:space="preserve">‘Class–I </w:t>
      </w:r>
      <w:r w:rsidR="005962F9">
        <w:rPr>
          <w:rFonts w:ascii="Book Antiqua" w:hAnsi="Book Antiqua" w:cs="Calibri"/>
          <w:b/>
          <w:bCs/>
          <w:color w:val="000000"/>
          <w:lang w:val="en-US" w:bidi="hi-IN"/>
        </w:rPr>
        <w:t xml:space="preserve">or Class-II </w:t>
      </w:r>
      <w:r w:rsidRPr="00C22B1B">
        <w:rPr>
          <w:rFonts w:ascii="Book Antiqua" w:hAnsi="Book Antiqua" w:cs="Calibri"/>
          <w:b/>
          <w:bCs/>
          <w:color w:val="000000"/>
          <w:lang w:val="en-US" w:bidi="hi-IN"/>
        </w:rPr>
        <w:t>local supplier’.</w:t>
      </w:r>
    </w:p>
    <w:p w14:paraId="00709A2F"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vi. </w:t>
      </w:r>
      <w:r w:rsidRPr="00C22B1B">
        <w:rPr>
          <w:rFonts w:ascii="Book Antiqua" w:hAnsi="Book Antiqua" w:cs="Times New Roman"/>
          <w:color w:val="000000"/>
          <w:lang w:val="en-US" w:bidi="hi-IN"/>
        </w:rPr>
        <w:tab/>
        <w:t xml:space="preserve">Name and contact details of the unit of the Local Supplier (s) </w:t>
      </w:r>
    </w:p>
    <w:p w14:paraId="7AD7AE39"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vii. </w:t>
      </w:r>
      <w:r w:rsidRPr="00C22B1B">
        <w:rPr>
          <w:rFonts w:ascii="Book Antiqua" w:hAnsi="Book Antiqua" w:cs="Times New Roman"/>
          <w:color w:val="000000"/>
          <w:lang w:val="en-US" w:bidi="hi-IN"/>
        </w:rPr>
        <w:tab/>
        <w:t>Sale Price of the product</w:t>
      </w:r>
    </w:p>
    <w:p w14:paraId="3F43C6E8"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viii</w:t>
      </w:r>
      <w:r w:rsidRPr="00C22B1B">
        <w:rPr>
          <w:rFonts w:ascii="Book Antiqua" w:hAnsi="Book Antiqua" w:cs="Times New Roman"/>
          <w:color w:val="000000"/>
          <w:lang w:val="en-US" w:bidi="hi-IN"/>
        </w:rPr>
        <w:tab/>
        <w:t xml:space="preserve">Ex-Factory Price of the product </w:t>
      </w:r>
    </w:p>
    <w:p w14:paraId="26327D96"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ix. </w:t>
      </w:r>
      <w:r w:rsidRPr="00C22B1B">
        <w:rPr>
          <w:rFonts w:ascii="Book Antiqua" w:hAnsi="Book Antiqua" w:cs="Times New Roman"/>
          <w:color w:val="000000"/>
          <w:lang w:val="en-US" w:bidi="hi-IN"/>
        </w:rPr>
        <w:tab/>
        <w:t xml:space="preserve">Freight, insurance and handling </w:t>
      </w:r>
    </w:p>
    <w:p w14:paraId="7A08AC05"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x. Total Bill of Material</w:t>
      </w:r>
    </w:p>
    <w:p w14:paraId="39BC356D"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xi   List and total cost value of input used to manufacture the Goods/to provide services/in construction of works</w:t>
      </w:r>
    </w:p>
    <w:p w14:paraId="045A68F3"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xii. </w:t>
      </w:r>
      <w:r w:rsidRPr="00C22B1B">
        <w:rPr>
          <w:rFonts w:ascii="Book Antiqua" w:hAnsi="Book Antiqua" w:cs="Times New Roman"/>
          <w:color w:val="000000"/>
          <w:lang w:val="en-US" w:bidi="hi-IN"/>
        </w:rPr>
        <w:tab/>
        <w:t xml:space="preserve">List and total cost of input which are domestically sourced. Value addition certificates from suppliers, if the input is not in-house to </w:t>
      </w:r>
      <w:proofErr w:type="spellStart"/>
      <w:r w:rsidRPr="00C22B1B">
        <w:rPr>
          <w:rFonts w:ascii="Book Antiqua" w:hAnsi="Book Antiqua" w:cs="Times New Roman"/>
          <w:color w:val="000000"/>
          <w:lang w:val="en-US" w:bidi="hi-IN"/>
        </w:rPr>
        <w:t>eb</w:t>
      </w:r>
      <w:proofErr w:type="spellEnd"/>
      <w:r w:rsidRPr="00C22B1B">
        <w:rPr>
          <w:rFonts w:ascii="Book Antiqua" w:hAnsi="Book Antiqua" w:cs="Times New Roman"/>
          <w:color w:val="000000"/>
          <w:lang w:val="en-US" w:bidi="hi-IN"/>
        </w:rPr>
        <w:t xml:space="preserve"> attached</w:t>
      </w:r>
    </w:p>
    <w:p w14:paraId="1B78D74B" w14:textId="77777777" w:rsidR="002F138F" w:rsidRPr="00C22B1B" w:rsidRDefault="002F138F" w:rsidP="002F138F">
      <w:pPr>
        <w:autoSpaceDE w:val="0"/>
        <w:autoSpaceDN w:val="0"/>
        <w:adjustRightInd w:val="0"/>
        <w:spacing w:after="139" w:line="240" w:lineRule="auto"/>
        <w:ind w:left="540" w:hanging="540"/>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xiii. </w:t>
      </w:r>
      <w:r w:rsidRPr="00C22B1B">
        <w:rPr>
          <w:rFonts w:ascii="Book Antiqua" w:hAnsi="Book Antiqua" w:cs="Times New Roman"/>
          <w:color w:val="000000"/>
          <w:lang w:val="en-US" w:bidi="hi-IN"/>
        </w:rPr>
        <w:tab/>
        <w:t xml:space="preserve">List and cost of inputs which are imported, directly or indirectly </w:t>
      </w:r>
    </w:p>
    <w:p w14:paraId="05E827C0"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p>
    <w:p w14:paraId="36499983"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For and on behalf of……………………………………………… </w:t>
      </w:r>
      <w:r w:rsidRPr="00C22B1B">
        <w:rPr>
          <w:rFonts w:ascii="Book Antiqua" w:hAnsi="Book Antiqua" w:cs="Times New Roman"/>
          <w:i/>
          <w:iCs/>
          <w:color w:val="000000"/>
          <w:lang w:val="en-US" w:bidi="hi-IN"/>
        </w:rPr>
        <w:t>(Name of firm/entity)</w:t>
      </w:r>
    </w:p>
    <w:p w14:paraId="4093093C" w14:textId="77777777" w:rsidR="002F138F" w:rsidRPr="00C22B1B" w:rsidRDefault="002F138F" w:rsidP="002F138F">
      <w:pPr>
        <w:autoSpaceDE w:val="0"/>
        <w:autoSpaceDN w:val="0"/>
        <w:adjustRightInd w:val="0"/>
        <w:spacing w:after="0" w:line="240" w:lineRule="auto"/>
        <w:jc w:val="both"/>
        <w:rPr>
          <w:rFonts w:ascii="Book Antiqua" w:hAnsi="Book Antiqua" w:cs="Times New Roman"/>
          <w:color w:val="000000"/>
          <w:lang w:val="en-US" w:bidi="hi-IN"/>
        </w:rPr>
      </w:pPr>
      <w:r w:rsidRPr="00C22B1B">
        <w:rPr>
          <w:rFonts w:ascii="Book Antiqua" w:hAnsi="Book Antiqua" w:cs="Times New Roman"/>
          <w:color w:val="000000"/>
          <w:lang w:val="en-US" w:bidi="hi-IN"/>
        </w:rPr>
        <w:t xml:space="preserve">Authorized signatory </w:t>
      </w:r>
      <w:r w:rsidRPr="00C22B1B">
        <w:rPr>
          <w:rFonts w:ascii="Book Antiqua" w:hAnsi="Book Antiqua" w:cs="Times New Roman"/>
          <w:i/>
          <w:iCs/>
          <w:color w:val="000000"/>
          <w:lang w:val="en-US" w:bidi="hi-IN"/>
        </w:rPr>
        <w:t>(To be duly authorized by the Board of Directors)</w:t>
      </w:r>
    </w:p>
    <w:p w14:paraId="63D62A0C" w14:textId="77777777" w:rsidR="002F138F" w:rsidRPr="00C22B1B" w:rsidRDefault="002F138F" w:rsidP="002F138F">
      <w:pPr>
        <w:autoSpaceDE w:val="0"/>
        <w:autoSpaceDN w:val="0"/>
        <w:adjustRightInd w:val="0"/>
        <w:spacing w:after="0" w:line="240" w:lineRule="auto"/>
        <w:jc w:val="both"/>
        <w:rPr>
          <w:rFonts w:ascii="Book Antiqua" w:hAnsi="Book Antiqua" w:cs="Times New Roman"/>
          <w:i/>
          <w:iCs/>
          <w:color w:val="000000"/>
          <w:lang w:val="en-US" w:bidi="hi-IN"/>
        </w:rPr>
      </w:pPr>
      <w:r w:rsidRPr="00C22B1B">
        <w:rPr>
          <w:rFonts w:ascii="Book Antiqua" w:hAnsi="Book Antiqua" w:cs="Times New Roman"/>
          <w:i/>
          <w:iCs/>
          <w:color w:val="000000"/>
          <w:lang w:val="en-US" w:bidi="hi-IN"/>
        </w:rPr>
        <w:t>&lt;Insert Name, Designation and Contact No.&gt;</w:t>
      </w:r>
    </w:p>
    <w:p w14:paraId="2A17F3BD" w14:textId="77777777" w:rsidR="002F138F" w:rsidRPr="00C22B1B" w:rsidRDefault="002F138F" w:rsidP="002F138F">
      <w:pPr>
        <w:autoSpaceDE w:val="0"/>
        <w:autoSpaceDN w:val="0"/>
        <w:adjustRightInd w:val="0"/>
        <w:spacing w:after="0" w:line="240" w:lineRule="auto"/>
        <w:jc w:val="both"/>
        <w:rPr>
          <w:rFonts w:ascii="Calibri Light" w:hAnsi="Calibri Light" w:cs="Times New Roman"/>
          <w:b/>
          <w:i/>
          <w:iCs/>
          <w:color w:val="000000"/>
          <w:sz w:val="24"/>
          <w:szCs w:val="24"/>
          <w:lang w:val="en-US" w:bidi="hi-IN"/>
        </w:rPr>
      </w:pPr>
    </w:p>
    <w:p w14:paraId="73EE6A48" w14:textId="77777777" w:rsidR="002F138F" w:rsidRPr="008671F8" w:rsidRDefault="002F138F" w:rsidP="002F138F">
      <w:pPr>
        <w:tabs>
          <w:tab w:val="left" w:pos="945"/>
          <w:tab w:val="center" w:pos="4828"/>
        </w:tabs>
        <w:autoSpaceDE w:val="0"/>
        <w:autoSpaceDN w:val="0"/>
        <w:adjustRightInd w:val="0"/>
        <w:jc w:val="center"/>
        <w:rPr>
          <w:rFonts w:ascii="Book Antiqua" w:hAnsi="Book Antiqua"/>
          <w:b/>
          <w:bCs/>
          <w:lang w:bidi="hi-IN"/>
        </w:rPr>
      </w:pPr>
    </w:p>
    <w:p w14:paraId="1C703715" w14:textId="77777777" w:rsidR="002F138F" w:rsidRDefault="002F138F" w:rsidP="002F138F">
      <w:pPr>
        <w:rPr>
          <w:rFonts w:ascii="Book Antiqua" w:hAnsi="Book Antiqua"/>
          <w:b/>
          <w:bCs/>
          <w:color w:val="2E74B5"/>
          <w:u w:val="single"/>
        </w:rPr>
      </w:pPr>
      <w:r>
        <w:rPr>
          <w:rFonts w:ascii="Book Antiqua" w:hAnsi="Book Antiqua"/>
          <w:b/>
          <w:bCs/>
          <w:u w:val="single"/>
        </w:rPr>
        <w:br w:type="page"/>
      </w:r>
    </w:p>
    <w:p w14:paraId="17FDDBE6" w14:textId="77777777" w:rsidR="002F138F" w:rsidRPr="008671F8" w:rsidRDefault="002F138F" w:rsidP="002F138F">
      <w:pPr>
        <w:pStyle w:val="Heading1"/>
        <w:jc w:val="center"/>
        <w:rPr>
          <w:rFonts w:ascii="Book Antiqua" w:hAnsi="Book Antiqua"/>
          <w:b/>
          <w:bCs/>
          <w:sz w:val="22"/>
          <w:szCs w:val="22"/>
          <w:u w:val="single"/>
        </w:rPr>
      </w:pPr>
      <w:bookmarkStart w:id="102" w:name="_Toc94522044"/>
      <w:r w:rsidRPr="008671F8">
        <w:rPr>
          <w:rFonts w:ascii="Book Antiqua" w:hAnsi="Book Antiqua"/>
          <w:b/>
          <w:bCs/>
          <w:sz w:val="22"/>
          <w:szCs w:val="22"/>
          <w:u w:val="single"/>
        </w:rPr>
        <w:lastRenderedPageBreak/>
        <w:t>AFFIDAVIT FOR CORRECTNESS OF INFORMATION</w:t>
      </w:r>
      <w:bookmarkEnd w:id="102"/>
    </w:p>
    <w:p w14:paraId="00E9D409" w14:textId="77777777" w:rsidR="002F138F" w:rsidRPr="008671F8" w:rsidRDefault="002F138F" w:rsidP="002F138F">
      <w:pPr>
        <w:autoSpaceDE w:val="0"/>
        <w:autoSpaceDN w:val="0"/>
        <w:adjustRightInd w:val="0"/>
        <w:rPr>
          <w:rFonts w:ascii="Book Antiqua" w:hAnsi="Book Antiqua"/>
        </w:rPr>
      </w:pPr>
    </w:p>
    <w:p w14:paraId="257809B4" w14:textId="77777777" w:rsidR="002F138F" w:rsidRPr="008671F8" w:rsidRDefault="002F138F" w:rsidP="002F138F">
      <w:pPr>
        <w:tabs>
          <w:tab w:val="left" w:pos="-1094"/>
          <w:tab w:val="left" w:pos="540"/>
          <w:tab w:val="left" w:pos="1080"/>
          <w:tab w:val="left" w:pos="5130"/>
        </w:tabs>
        <w:ind w:right="6"/>
        <w:rPr>
          <w:rFonts w:ascii="Book Antiqua" w:hAnsi="Book Antiqua"/>
        </w:rPr>
      </w:pPr>
      <w:r w:rsidRPr="008671F8">
        <w:rPr>
          <w:rFonts w:ascii="Book Antiqua" w:hAnsi="Book Antiqua"/>
        </w:rPr>
        <w:t>Dear Ladies and/or Gentlemen,</w:t>
      </w:r>
    </w:p>
    <w:p w14:paraId="09190D38" w14:textId="77777777" w:rsidR="002F138F" w:rsidRPr="008671F8" w:rsidRDefault="002F138F" w:rsidP="002F138F">
      <w:pPr>
        <w:tabs>
          <w:tab w:val="left" w:pos="-1094"/>
          <w:tab w:val="left" w:pos="540"/>
          <w:tab w:val="left" w:pos="1080"/>
          <w:tab w:val="left" w:pos="5130"/>
        </w:tabs>
        <w:ind w:right="6"/>
        <w:rPr>
          <w:rFonts w:ascii="Book Antiqua" w:hAnsi="Book Antiqua"/>
        </w:rPr>
      </w:pPr>
    </w:p>
    <w:p w14:paraId="211CDF9F" w14:textId="77777777" w:rsidR="002F138F" w:rsidRPr="008671F8" w:rsidRDefault="002F138F" w:rsidP="002F138F">
      <w:pPr>
        <w:jc w:val="both"/>
        <w:rPr>
          <w:rFonts w:ascii="Book Antiqua" w:hAnsi="Book Antiqua"/>
        </w:rPr>
      </w:pPr>
      <w:r w:rsidRPr="008671F8">
        <w:rPr>
          <w:rFonts w:ascii="Book Antiqua" w:hAnsi="Book Antiqua"/>
        </w:rPr>
        <w:t xml:space="preserve">I, …………………………………………… </w:t>
      </w:r>
      <w:r w:rsidRPr="008671F8">
        <w:rPr>
          <w:rFonts w:ascii="Book Antiqua" w:hAnsi="Book Antiqua"/>
          <w:lang w:bidi="hi-IN"/>
        </w:rPr>
        <w:t>[</w:t>
      </w:r>
      <w:r w:rsidRPr="008671F8">
        <w:rPr>
          <w:rFonts w:ascii="Book Antiqua" w:hAnsi="Book Antiqua"/>
          <w:i/>
          <w:iCs/>
          <w:lang w:bidi="hi-IN"/>
        </w:rPr>
        <w:t>insert name of full time Director/ CEO/ Chairman – cum-Managing Director as applicable</w:t>
      </w:r>
      <w:r w:rsidRPr="008671F8">
        <w:rPr>
          <w:rFonts w:ascii="Book Antiqua" w:hAnsi="Book Antiqua"/>
          <w:lang w:bidi="hi-IN"/>
        </w:rPr>
        <w:t>], …………………………………………………</w:t>
      </w:r>
      <w:proofErr w:type="gramStart"/>
      <w:r w:rsidRPr="008671F8">
        <w:rPr>
          <w:rFonts w:ascii="Book Antiqua" w:hAnsi="Book Antiqua"/>
          <w:lang w:bidi="hi-IN"/>
        </w:rPr>
        <w:t>…..</w:t>
      </w:r>
      <w:proofErr w:type="gramEnd"/>
      <w:r w:rsidRPr="008671F8">
        <w:rPr>
          <w:rFonts w:ascii="Book Antiqua" w:hAnsi="Book Antiqua"/>
          <w:lang w:bidi="hi-IN"/>
        </w:rPr>
        <w:t xml:space="preserve"> [</w:t>
      </w:r>
      <w:r w:rsidRPr="008671F8">
        <w:rPr>
          <w:rFonts w:ascii="Book Antiqua" w:hAnsi="Book Antiqua"/>
          <w:i/>
          <w:iCs/>
          <w:lang w:bidi="hi-IN"/>
        </w:rPr>
        <w:t>insert designation– ‘Full Time Director’/ ‘CEO’/ ‘Chairman-cum-Managing Director’ as applicable</w:t>
      </w:r>
      <w:r w:rsidRPr="008671F8">
        <w:rPr>
          <w:rFonts w:ascii="Book Antiqua" w:hAnsi="Book Antiqua"/>
          <w:lang w:bidi="hi-IN"/>
        </w:rPr>
        <w:t>], on behalf of our organisation …………………………………………………  [</w:t>
      </w:r>
      <w:r w:rsidRPr="008671F8">
        <w:rPr>
          <w:rFonts w:ascii="Book Antiqua" w:hAnsi="Book Antiqua"/>
          <w:i/>
          <w:iCs/>
          <w:lang w:bidi="hi-IN"/>
        </w:rPr>
        <w:t>insert name of the Applicant</w:t>
      </w:r>
      <w:r w:rsidRPr="008671F8">
        <w:rPr>
          <w:rFonts w:ascii="Book Antiqua" w:hAnsi="Book Antiqua"/>
          <w:lang w:bidi="hi-IN"/>
        </w:rPr>
        <w:t xml:space="preserve">] </w:t>
      </w:r>
      <w:r w:rsidRPr="008671F8">
        <w:rPr>
          <w:rFonts w:ascii="Book Antiqua" w:hAnsi="Book Antiqua"/>
        </w:rPr>
        <w:t xml:space="preserve">affirm that all the information/ details/ data/ documentary </w:t>
      </w:r>
      <w:proofErr w:type="gramStart"/>
      <w:r w:rsidRPr="008671F8">
        <w:rPr>
          <w:rFonts w:ascii="Book Antiqua" w:hAnsi="Book Antiqua"/>
        </w:rPr>
        <w:t>evidences</w:t>
      </w:r>
      <w:proofErr w:type="gramEnd"/>
      <w:r w:rsidRPr="008671F8">
        <w:rPr>
          <w:rFonts w:ascii="Book Antiqua" w:hAnsi="Book Antiqua"/>
        </w:rPr>
        <w:t xml:space="preserve"> etc. in this Application are correct and that we have not concealed or misrepresented any facts.</w:t>
      </w:r>
    </w:p>
    <w:p w14:paraId="6BBB906B" w14:textId="77777777" w:rsidR="002F138F" w:rsidRPr="008671F8" w:rsidRDefault="002F138F" w:rsidP="002F138F">
      <w:pPr>
        <w:jc w:val="both"/>
        <w:rPr>
          <w:rFonts w:ascii="Book Antiqua" w:hAnsi="Book Antiqua"/>
        </w:rPr>
      </w:pPr>
    </w:p>
    <w:p w14:paraId="15A03D2A" w14:textId="77777777" w:rsidR="002F138F" w:rsidRPr="008671F8" w:rsidRDefault="002F138F" w:rsidP="002F138F">
      <w:pPr>
        <w:tabs>
          <w:tab w:val="left" w:pos="-1094"/>
        </w:tabs>
        <w:rPr>
          <w:rFonts w:ascii="Book Antiqua" w:hAnsi="Book Antiqua"/>
        </w:rPr>
      </w:pPr>
      <w:proofErr w:type="gramStart"/>
      <w:r w:rsidRPr="008671F8">
        <w:rPr>
          <w:rFonts w:ascii="Book Antiqua" w:hAnsi="Book Antiqua"/>
        </w:rPr>
        <w:t>Date:....................</w:t>
      </w:r>
      <w:proofErr w:type="gramEnd"/>
    </w:p>
    <w:p w14:paraId="3F573FDC" w14:textId="77777777" w:rsidR="002F138F" w:rsidRPr="008671F8" w:rsidRDefault="002F138F" w:rsidP="002F138F">
      <w:pPr>
        <w:tabs>
          <w:tab w:val="left" w:pos="-1094"/>
        </w:tabs>
        <w:jc w:val="right"/>
        <w:rPr>
          <w:rFonts w:ascii="Book Antiqua" w:hAnsi="Book Antiqua"/>
        </w:rPr>
      </w:pPr>
      <w:r w:rsidRPr="008671F8">
        <w:rPr>
          <w:rFonts w:ascii="Book Antiqua" w:hAnsi="Book Antiqua"/>
        </w:rPr>
        <w:t>(Signature).......................……</w:t>
      </w:r>
      <w:proofErr w:type="gramStart"/>
      <w:r w:rsidRPr="008671F8">
        <w:rPr>
          <w:rFonts w:ascii="Book Antiqua" w:hAnsi="Book Antiqua"/>
        </w:rPr>
        <w:t>…..</w:t>
      </w:r>
      <w:proofErr w:type="gramEnd"/>
    </w:p>
    <w:p w14:paraId="1139BF54" w14:textId="77777777" w:rsidR="002F138F" w:rsidRPr="008671F8" w:rsidRDefault="002F138F" w:rsidP="002F138F">
      <w:pPr>
        <w:tabs>
          <w:tab w:val="left" w:pos="-1094"/>
          <w:tab w:val="left" w:pos="540"/>
          <w:tab w:val="left" w:pos="1080"/>
          <w:tab w:val="left" w:pos="5130"/>
        </w:tabs>
        <w:jc w:val="both"/>
        <w:rPr>
          <w:rFonts w:ascii="Book Antiqua" w:hAnsi="Book Antiqua"/>
        </w:rPr>
      </w:pPr>
      <w:proofErr w:type="gramStart"/>
      <w:r w:rsidRPr="008671F8">
        <w:rPr>
          <w:rFonts w:ascii="Book Antiqua" w:hAnsi="Book Antiqua"/>
        </w:rPr>
        <w:t>Place:...................</w:t>
      </w:r>
      <w:proofErr w:type="gramEnd"/>
    </w:p>
    <w:p w14:paraId="6F6DBC46" w14:textId="77777777" w:rsidR="002F138F" w:rsidRPr="008671F8" w:rsidRDefault="002F138F" w:rsidP="002F138F">
      <w:pPr>
        <w:tabs>
          <w:tab w:val="left" w:pos="-1094"/>
          <w:tab w:val="left" w:pos="540"/>
          <w:tab w:val="left" w:pos="1080"/>
          <w:tab w:val="left" w:pos="5130"/>
        </w:tabs>
        <w:jc w:val="right"/>
        <w:rPr>
          <w:rFonts w:ascii="Book Antiqua" w:hAnsi="Book Antiqua"/>
        </w:rPr>
      </w:pPr>
      <w:r w:rsidRPr="008671F8">
        <w:rPr>
          <w:rFonts w:ascii="Book Antiqua" w:hAnsi="Book Antiqua"/>
        </w:rPr>
        <w:t xml:space="preserve">                                      (Printed </w:t>
      </w:r>
      <w:proofErr w:type="gramStart"/>
      <w:r w:rsidRPr="008671F8">
        <w:rPr>
          <w:rFonts w:ascii="Book Antiqua" w:hAnsi="Book Antiqua"/>
        </w:rPr>
        <w:t>Name)...............................</w:t>
      </w:r>
      <w:proofErr w:type="gramEnd"/>
      <w:r w:rsidRPr="008671F8">
        <w:rPr>
          <w:rFonts w:ascii="Book Antiqua" w:hAnsi="Book Antiqua"/>
        </w:rPr>
        <w:t>….</w:t>
      </w:r>
    </w:p>
    <w:p w14:paraId="5FDCC390" w14:textId="77777777" w:rsidR="002F138F" w:rsidRPr="008671F8" w:rsidRDefault="002F138F" w:rsidP="002F138F">
      <w:pPr>
        <w:tabs>
          <w:tab w:val="left" w:pos="-1094"/>
          <w:tab w:val="left" w:pos="540"/>
          <w:tab w:val="left" w:pos="1080"/>
          <w:tab w:val="left" w:pos="5130"/>
        </w:tabs>
        <w:jc w:val="right"/>
        <w:rPr>
          <w:rFonts w:ascii="Book Antiqua" w:hAnsi="Book Antiqua"/>
        </w:rPr>
      </w:pPr>
      <w:r w:rsidRPr="008671F8">
        <w:rPr>
          <w:rFonts w:ascii="Book Antiqua" w:hAnsi="Book Antiqua"/>
        </w:rPr>
        <w:t xml:space="preserve"> (Designation)................……………........</w:t>
      </w:r>
    </w:p>
    <w:p w14:paraId="33474826" w14:textId="77777777" w:rsidR="002F138F" w:rsidRPr="008671F8" w:rsidRDefault="002F138F" w:rsidP="002F138F">
      <w:pPr>
        <w:jc w:val="right"/>
        <w:rPr>
          <w:rFonts w:ascii="Book Antiqua" w:hAnsi="Book Antiqua"/>
        </w:rPr>
      </w:pPr>
      <w:r w:rsidRPr="008671F8">
        <w:rPr>
          <w:rFonts w:ascii="Book Antiqua" w:hAnsi="Book Antiqua"/>
        </w:rPr>
        <w:tab/>
        <w:t>(Common Seal).………............................</w:t>
      </w:r>
    </w:p>
    <w:p w14:paraId="50A7B5AB" w14:textId="77777777" w:rsidR="002F138F" w:rsidRPr="008671F8" w:rsidRDefault="002F138F" w:rsidP="002F138F">
      <w:pPr>
        <w:jc w:val="both"/>
        <w:rPr>
          <w:rFonts w:ascii="Book Antiqua" w:hAnsi="Book Antiqua"/>
        </w:rPr>
      </w:pPr>
    </w:p>
    <w:p w14:paraId="4CF12F1F" w14:textId="77777777" w:rsidR="002F138F" w:rsidRPr="008671F8" w:rsidRDefault="002F138F" w:rsidP="002F138F">
      <w:pPr>
        <w:jc w:val="right"/>
        <w:rPr>
          <w:rFonts w:ascii="Book Antiqua" w:hAnsi="Book Antiqua"/>
        </w:rPr>
      </w:pPr>
      <w:r w:rsidRPr="008671F8">
        <w:rPr>
          <w:rFonts w:ascii="Book Antiqua" w:hAnsi="Book Antiqua"/>
        </w:rPr>
        <w:t>Attested</w:t>
      </w:r>
    </w:p>
    <w:p w14:paraId="5BA99579" w14:textId="77777777" w:rsidR="002F138F" w:rsidRPr="008671F8" w:rsidRDefault="002F138F" w:rsidP="002F138F">
      <w:pPr>
        <w:jc w:val="right"/>
        <w:rPr>
          <w:rFonts w:ascii="Book Antiqua" w:hAnsi="Book Antiqua"/>
        </w:rPr>
      </w:pPr>
    </w:p>
    <w:p w14:paraId="13D81B4D" w14:textId="77777777" w:rsidR="002F138F" w:rsidRPr="008671F8" w:rsidRDefault="002F138F" w:rsidP="002F138F">
      <w:pPr>
        <w:jc w:val="right"/>
        <w:rPr>
          <w:rFonts w:ascii="Book Antiqua" w:hAnsi="Book Antiqua"/>
        </w:rPr>
      </w:pPr>
    </w:p>
    <w:p w14:paraId="649C125E" w14:textId="77777777" w:rsidR="002F138F" w:rsidRPr="008671F8" w:rsidRDefault="002F138F" w:rsidP="002F138F">
      <w:pPr>
        <w:jc w:val="right"/>
        <w:rPr>
          <w:rFonts w:ascii="Book Antiqua" w:hAnsi="Book Antiqua"/>
        </w:rPr>
      </w:pPr>
      <w:r w:rsidRPr="008671F8">
        <w:rPr>
          <w:rFonts w:ascii="Book Antiqua" w:hAnsi="Book Antiqua"/>
        </w:rPr>
        <w:t>Signature/Name/Address/Contact Number(s) and official seal of attesting authority</w:t>
      </w:r>
    </w:p>
    <w:p w14:paraId="52797F3B" w14:textId="77777777" w:rsidR="002F138F" w:rsidRPr="008671F8" w:rsidRDefault="002F138F" w:rsidP="002F138F">
      <w:pPr>
        <w:tabs>
          <w:tab w:val="left" w:pos="540"/>
        </w:tabs>
        <w:ind w:left="1080" w:right="180" w:hanging="540"/>
        <w:jc w:val="both"/>
        <w:rPr>
          <w:rFonts w:ascii="Book Antiqua" w:hAnsi="Book Antiqua"/>
        </w:rPr>
      </w:pPr>
    </w:p>
    <w:p w14:paraId="1A12E788" w14:textId="77777777" w:rsidR="002F138F" w:rsidRPr="008671F8" w:rsidRDefault="002F138F" w:rsidP="002F138F">
      <w:pPr>
        <w:tabs>
          <w:tab w:val="left" w:pos="709"/>
          <w:tab w:val="left" w:pos="851"/>
        </w:tabs>
        <w:ind w:left="851" w:hanging="851"/>
        <w:jc w:val="both"/>
        <w:rPr>
          <w:rFonts w:ascii="Book Antiqua" w:hAnsi="Book Antiqua"/>
        </w:rPr>
      </w:pPr>
      <w:r w:rsidRPr="008671F8">
        <w:rPr>
          <w:rFonts w:ascii="Book Antiqua" w:hAnsi="Book Antiqua"/>
          <w:b/>
          <w:bCs/>
        </w:rPr>
        <w:t>Note</w:t>
      </w:r>
      <w:r w:rsidRPr="008671F8">
        <w:rPr>
          <w:rFonts w:ascii="Book Antiqua" w:hAnsi="Book Antiqua"/>
          <w:b/>
          <w:bCs/>
        </w:rPr>
        <w:tab/>
      </w:r>
      <w:r w:rsidRPr="008671F8">
        <w:rPr>
          <w:rFonts w:ascii="Book Antiqua" w:hAnsi="Book Antiqua"/>
        </w:rPr>
        <w:t xml:space="preserve">: </w:t>
      </w:r>
      <w:r w:rsidRPr="008671F8">
        <w:rPr>
          <w:rFonts w:ascii="Book Antiqua" w:hAnsi="Book Antiqua"/>
        </w:rPr>
        <w:tab/>
        <w:t>This affidavit MUST be signed and stamped with company seal by a full time Director/ CEO/ Chairman-cum-Managing Director of the Applicant and attested/</w:t>
      </w:r>
      <w:proofErr w:type="spellStart"/>
      <w:r w:rsidRPr="008671F8">
        <w:rPr>
          <w:rFonts w:ascii="Book Antiqua" w:hAnsi="Book Antiqua"/>
        </w:rPr>
        <w:t>notorised</w:t>
      </w:r>
      <w:proofErr w:type="spellEnd"/>
      <w:r w:rsidRPr="008671F8">
        <w:rPr>
          <w:rFonts w:ascii="Book Antiqua" w:hAnsi="Book Antiqua"/>
        </w:rPr>
        <w:t xml:space="preserve"> by a Magistrate/Notary. In case of notary, notarial stamp would be required.</w:t>
      </w:r>
    </w:p>
    <w:p w14:paraId="624911DD" w14:textId="77777777" w:rsidR="002F138F" w:rsidRPr="008671F8" w:rsidRDefault="002F138F" w:rsidP="002F138F">
      <w:pPr>
        <w:tabs>
          <w:tab w:val="left" w:pos="709"/>
          <w:tab w:val="left" w:pos="851"/>
        </w:tabs>
        <w:ind w:left="851" w:hanging="851"/>
        <w:jc w:val="both"/>
        <w:rPr>
          <w:rFonts w:ascii="Book Antiqua" w:hAnsi="Book Antiqua"/>
        </w:rPr>
      </w:pPr>
    </w:p>
    <w:p w14:paraId="283F33BD" w14:textId="77777777" w:rsidR="002F138F" w:rsidRPr="008671F8" w:rsidRDefault="002F138F" w:rsidP="002F138F">
      <w:pPr>
        <w:tabs>
          <w:tab w:val="left" w:pos="709"/>
          <w:tab w:val="left" w:pos="851"/>
        </w:tabs>
        <w:ind w:left="851" w:hanging="851"/>
        <w:jc w:val="both"/>
        <w:rPr>
          <w:rFonts w:ascii="Book Antiqua" w:hAnsi="Book Antiqua"/>
        </w:rPr>
      </w:pPr>
      <w:r w:rsidRPr="008671F8">
        <w:rPr>
          <w:rFonts w:ascii="Book Antiqua" w:hAnsi="Book Antiqua"/>
        </w:rPr>
        <w:br w:type="page"/>
      </w:r>
    </w:p>
    <w:p w14:paraId="1BB09515" w14:textId="00BDF830" w:rsidR="002F138F" w:rsidRPr="008671F8" w:rsidRDefault="002F138F" w:rsidP="002F138F">
      <w:pPr>
        <w:pStyle w:val="Heading1"/>
        <w:jc w:val="center"/>
        <w:rPr>
          <w:rFonts w:ascii="Book Antiqua" w:hAnsi="Book Antiqua"/>
          <w:b/>
          <w:bCs/>
          <w:sz w:val="22"/>
          <w:szCs w:val="22"/>
        </w:rPr>
      </w:pPr>
      <w:r w:rsidRPr="008671F8">
        <w:rPr>
          <w:rFonts w:ascii="Book Antiqua" w:hAnsi="Book Antiqua"/>
          <w:b/>
          <w:bCs/>
          <w:sz w:val="22"/>
          <w:szCs w:val="22"/>
        </w:rPr>
        <w:lastRenderedPageBreak/>
        <w:tab/>
      </w:r>
      <w:bookmarkStart w:id="103" w:name="_Toc94522045"/>
      <w:r w:rsidRPr="008671F8">
        <w:rPr>
          <w:rFonts w:ascii="Book Antiqua" w:hAnsi="Book Antiqua"/>
          <w:b/>
          <w:bCs/>
          <w:sz w:val="22"/>
          <w:szCs w:val="22"/>
        </w:rPr>
        <w:t xml:space="preserve">DECLARATION REGARDING EVENTS ENCOUNTERED </w:t>
      </w:r>
      <w:bookmarkEnd w:id="103"/>
    </w:p>
    <w:p w14:paraId="6053FBAD" w14:textId="77777777" w:rsidR="002F138F" w:rsidRPr="008671F8" w:rsidRDefault="002F138F" w:rsidP="002F138F">
      <w:pPr>
        <w:tabs>
          <w:tab w:val="left" w:pos="3469"/>
        </w:tabs>
        <w:rPr>
          <w:rFonts w:ascii="Book Antiqua" w:hAnsi="Book Antiqua"/>
        </w:rPr>
      </w:pPr>
    </w:p>
    <w:tbl>
      <w:tblPr>
        <w:tblW w:w="10170" w:type="dxa"/>
        <w:tblInd w:w="108" w:type="dxa"/>
        <w:tblLook w:val="04A0" w:firstRow="1" w:lastRow="0" w:firstColumn="1" w:lastColumn="0" w:noHBand="0" w:noVBand="1"/>
      </w:tblPr>
      <w:tblGrid>
        <w:gridCol w:w="4876"/>
        <w:gridCol w:w="704"/>
        <w:gridCol w:w="1284"/>
        <w:gridCol w:w="900"/>
        <w:gridCol w:w="990"/>
        <w:gridCol w:w="630"/>
        <w:gridCol w:w="786"/>
      </w:tblGrid>
      <w:tr w:rsidR="002F138F" w:rsidRPr="00911A86" w14:paraId="5A85D9AD" w14:textId="77777777" w:rsidTr="00DC4DB2">
        <w:trPr>
          <w:trHeight w:val="402"/>
        </w:trPr>
        <w:tc>
          <w:tcPr>
            <w:tcW w:w="4876" w:type="dxa"/>
            <w:tcBorders>
              <w:top w:val="nil"/>
              <w:left w:val="nil"/>
              <w:bottom w:val="nil"/>
              <w:right w:val="nil"/>
            </w:tcBorders>
            <w:noWrap/>
            <w:vAlign w:val="center"/>
            <w:hideMark/>
          </w:tcPr>
          <w:p w14:paraId="10EB0CC5" w14:textId="77777777" w:rsidR="002F138F" w:rsidRPr="008671F8" w:rsidRDefault="002F138F" w:rsidP="00DC4DB2">
            <w:pPr>
              <w:spacing w:after="0" w:line="240" w:lineRule="auto"/>
              <w:rPr>
                <w:rFonts w:ascii="Book Antiqua" w:hAnsi="Book Antiqua" w:cs="Times New Roman"/>
                <w:b/>
                <w:bCs/>
                <w:lang w:eastAsia="en-IN"/>
              </w:rPr>
            </w:pPr>
            <w:r w:rsidRPr="008671F8">
              <w:rPr>
                <w:rFonts w:ascii="Book Antiqua" w:hAnsi="Book Antiqua" w:cs="Times New Roman"/>
                <w:b/>
                <w:bCs/>
                <w:lang w:eastAsia="en-IN"/>
              </w:rPr>
              <w:t xml:space="preserve">Bidder’s Name and </w:t>
            </w:r>
            <w:proofErr w:type="gramStart"/>
            <w:r w:rsidRPr="008671F8">
              <w:rPr>
                <w:rFonts w:ascii="Book Antiqua" w:hAnsi="Book Antiqua" w:cs="Times New Roman"/>
                <w:b/>
                <w:bCs/>
                <w:lang w:eastAsia="en-IN"/>
              </w:rPr>
              <w:t>Address  :</w:t>
            </w:r>
            <w:proofErr w:type="gramEnd"/>
          </w:p>
        </w:tc>
        <w:tc>
          <w:tcPr>
            <w:tcW w:w="704" w:type="dxa"/>
            <w:tcBorders>
              <w:top w:val="nil"/>
              <w:left w:val="nil"/>
              <w:bottom w:val="nil"/>
              <w:right w:val="nil"/>
            </w:tcBorders>
            <w:noWrap/>
            <w:vAlign w:val="center"/>
            <w:hideMark/>
          </w:tcPr>
          <w:p w14:paraId="24558AC7" w14:textId="77777777" w:rsidR="002F138F" w:rsidRPr="008671F8" w:rsidRDefault="002F138F" w:rsidP="00DC4DB2">
            <w:pPr>
              <w:spacing w:after="0" w:line="240" w:lineRule="auto"/>
              <w:rPr>
                <w:rFonts w:ascii="Book Antiqua" w:hAnsi="Book Antiqua" w:cs="Times New Roman"/>
                <w:lang w:eastAsia="en-IN"/>
              </w:rPr>
            </w:pPr>
          </w:p>
        </w:tc>
        <w:tc>
          <w:tcPr>
            <w:tcW w:w="1284" w:type="dxa"/>
            <w:tcBorders>
              <w:top w:val="nil"/>
              <w:left w:val="nil"/>
              <w:bottom w:val="nil"/>
              <w:right w:val="nil"/>
            </w:tcBorders>
            <w:noWrap/>
            <w:vAlign w:val="center"/>
            <w:hideMark/>
          </w:tcPr>
          <w:p w14:paraId="00B9CA64" w14:textId="77777777" w:rsidR="002F138F" w:rsidRPr="008671F8" w:rsidRDefault="002F138F" w:rsidP="00DC4DB2">
            <w:pPr>
              <w:spacing w:after="0" w:line="240" w:lineRule="auto"/>
              <w:rPr>
                <w:rFonts w:ascii="Book Antiqua" w:hAnsi="Book Antiqua" w:cs="Times New Roman"/>
                <w:lang w:eastAsia="en-IN"/>
              </w:rPr>
            </w:pPr>
          </w:p>
        </w:tc>
        <w:tc>
          <w:tcPr>
            <w:tcW w:w="900" w:type="dxa"/>
            <w:tcBorders>
              <w:top w:val="nil"/>
              <w:left w:val="nil"/>
              <w:bottom w:val="nil"/>
              <w:right w:val="nil"/>
            </w:tcBorders>
            <w:noWrap/>
            <w:vAlign w:val="center"/>
            <w:hideMark/>
          </w:tcPr>
          <w:p w14:paraId="7296067D" w14:textId="77777777" w:rsidR="002F138F" w:rsidRPr="008671F8" w:rsidRDefault="002F138F" w:rsidP="00DC4DB2">
            <w:pPr>
              <w:spacing w:after="0" w:line="240" w:lineRule="auto"/>
              <w:ind w:firstLineChars="100" w:firstLine="221"/>
              <w:rPr>
                <w:rFonts w:ascii="Book Antiqua" w:hAnsi="Book Antiqua" w:cs="Times New Roman"/>
                <w:b/>
                <w:bCs/>
                <w:lang w:eastAsia="en-IN"/>
              </w:rPr>
            </w:pPr>
            <w:r w:rsidRPr="008671F8">
              <w:rPr>
                <w:rFonts w:ascii="Book Antiqua" w:hAnsi="Book Antiqua" w:cs="Times New Roman"/>
                <w:b/>
                <w:bCs/>
                <w:lang w:eastAsia="en-IN"/>
              </w:rPr>
              <w:t>To:</w:t>
            </w:r>
          </w:p>
        </w:tc>
        <w:tc>
          <w:tcPr>
            <w:tcW w:w="990" w:type="dxa"/>
            <w:tcBorders>
              <w:top w:val="nil"/>
              <w:left w:val="nil"/>
              <w:bottom w:val="nil"/>
              <w:right w:val="nil"/>
            </w:tcBorders>
            <w:noWrap/>
            <w:vAlign w:val="center"/>
            <w:hideMark/>
          </w:tcPr>
          <w:p w14:paraId="0083D10B" w14:textId="77777777" w:rsidR="002F138F" w:rsidRPr="008671F8" w:rsidRDefault="002F138F" w:rsidP="00DC4DB2">
            <w:pPr>
              <w:spacing w:after="0" w:line="240" w:lineRule="auto"/>
              <w:rPr>
                <w:rFonts w:ascii="Book Antiqua" w:hAnsi="Book Antiqua" w:cs="Times New Roman"/>
                <w:lang w:eastAsia="en-IN"/>
              </w:rPr>
            </w:pPr>
          </w:p>
        </w:tc>
        <w:tc>
          <w:tcPr>
            <w:tcW w:w="630" w:type="dxa"/>
            <w:tcBorders>
              <w:top w:val="nil"/>
              <w:left w:val="nil"/>
              <w:bottom w:val="nil"/>
              <w:right w:val="nil"/>
            </w:tcBorders>
            <w:noWrap/>
            <w:vAlign w:val="center"/>
            <w:hideMark/>
          </w:tcPr>
          <w:p w14:paraId="5BF733BD" w14:textId="77777777" w:rsidR="002F138F" w:rsidRPr="008671F8" w:rsidRDefault="002F138F" w:rsidP="00DC4DB2">
            <w:pPr>
              <w:spacing w:after="0" w:line="240" w:lineRule="auto"/>
              <w:rPr>
                <w:rFonts w:ascii="Book Antiqua" w:hAnsi="Book Antiqua" w:cs="Times New Roman"/>
                <w:lang w:eastAsia="en-IN"/>
              </w:rPr>
            </w:pPr>
          </w:p>
        </w:tc>
        <w:tc>
          <w:tcPr>
            <w:tcW w:w="786" w:type="dxa"/>
            <w:tcBorders>
              <w:top w:val="nil"/>
              <w:left w:val="nil"/>
              <w:bottom w:val="nil"/>
              <w:right w:val="nil"/>
            </w:tcBorders>
            <w:noWrap/>
            <w:vAlign w:val="bottom"/>
            <w:hideMark/>
          </w:tcPr>
          <w:p w14:paraId="3588C1F6" w14:textId="77777777" w:rsidR="002F138F" w:rsidRPr="008671F8" w:rsidRDefault="002F138F" w:rsidP="00DC4DB2">
            <w:pPr>
              <w:spacing w:after="0" w:line="240" w:lineRule="auto"/>
              <w:rPr>
                <w:rFonts w:ascii="Book Antiqua" w:hAnsi="Book Antiqua" w:cs="Times New Roman"/>
                <w:lang w:eastAsia="en-IN"/>
              </w:rPr>
            </w:pPr>
          </w:p>
        </w:tc>
      </w:tr>
      <w:tr w:rsidR="002F138F" w:rsidRPr="00911A86" w14:paraId="7D05A76F" w14:textId="77777777" w:rsidTr="00DC4DB2">
        <w:trPr>
          <w:trHeight w:val="720"/>
        </w:trPr>
        <w:tc>
          <w:tcPr>
            <w:tcW w:w="5580" w:type="dxa"/>
            <w:gridSpan w:val="2"/>
            <w:tcBorders>
              <w:top w:val="nil"/>
              <w:left w:val="nil"/>
              <w:bottom w:val="nil"/>
              <w:right w:val="nil"/>
            </w:tcBorders>
            <w:vAlign w:val="center"/>
            <w:hideMark/>
          </w:tcPr>
          <w:p w14:paraId="5BFC9D7C" w14:textId="77777777" w:rsidR="002F138F" w:rsidRPr="008671F8" w:rsidRDefault="002F138F" w:rsidP="00DC4DB2">
            <w:pPr>
              <w:spacing w:after="0" w:line="240" w:lineRule="auto"/>
              <w:jc w:val="both"/>
              <w:rPr>
                <w:rFonts w:ascii="Book Antiqua" w:hAnsi="Book Antiqua" w:cs="Times New Roman"/>
                <w:b/>
                <w:bCs/>
                <w:lang w:eastAsia="en-IN"/>
              </w:rPr>
            </w:pPr>
          </w:p>
        </w:tc>
        <w:tc>
          <w:tcPr>
            <w:tcW w:w="4590" w:type="dxa"/>
            <w:gridSpan w:val="5"/>
            <w:tcBorders>
              <w:top w:val="nil"/>
              <w:left w:val="nil"/>
              <w:bottom w:val="nil"/>
              <w:right w:val="nil"/>
            </w:tcBorders>
            <w:noWrap/>
            <w:vAlign w:val="center"/>
            <w:hideMark/>
          </w:tcPr>
          <w:p w14:paraId="05327D82" w14:textId="77777777" w:rsidR="002F138F" w:rsidRPr="008671F8" w:rsidRDefault="002F138F" w:rsidP="00DC4DB2">
            <w:pPr>
              <w:spacing w:after="0" w:line="240" w:lineRule="auto"/>
              <w:rPr>
                <w:rFonts w:ascii="Book Antiqua" w:hAnsi="Book Antiqua" w:cs="Times New Roman"/>
                <w:lang w:eastAsia="en-IN"/>
              </w:rPr>
            </w:pPr>
            <w:r w:rsidRPr="008671F8">
              <w:rPr>
                <w:rFonts w:ascii="Book Antiqua" w:hAnsi="Book Antiqua" w:cs="Times New Roman"/>
                <w:lang w:eastAsia="en-IN"/>
              </w:rPr>
              <w:t>Contract Services</w:t>
            </w:r>
          </w:p>
        </w:tc>
      </w:tr>
      <w:tr w:rsidR="002F138F" w:rsidRPr="00911A86" w14:paraId="125F4025" w14:textId="77777777" w:rsidTr="00DC4DB2">
        <w:trPr>
          <w:trHeight w:val="402"/>
        </w:trPr>
        <w:tc>
          <w:tcPr>
            <w:tcW w:w="4876" w:type="dxa"/>
            <w:tcBorders>
              <w:top w:val="nil"/>
              <w:left w:val="nil"/>
              <w:bottom w:val="nil"/>
              <w:right w:val="nil"/>
            </w:tcBorders>
            <w:noWrap/>
            <w:vAlign w:val="center"/>
            <w:hideMark/>
          </w:tcPr>
          <w:p w14:paraId="5CF54AE7" w14:textId="77777777" w:rsidR="002F138F" w:rsidRPr="008671F8" w:rsidRDefault="002F138F" w:rsidP="00DC4DB2">
            <w:pPr>
              <w:spacing w:after="0" w:line="240" w:lineRule="auto"/>
              <w:rPr>
                <w:rFonts w:ascii="Book Antiqua" w:hAnsi="Book Antiqua" w:cs="Times New Roman"/>
                <w:b/>
                <w:bCs/>
                <w:lang w:eastAsia="en-IN"/>
              </w:rPr>
            </w:pPr>
            <w:r w:rsidRPr="008671F8">
              <w:rPr>
                <w:rFonts w:ascii="Book Antiqua" w:hAnsi="Book Antiqua" w:cs="Times New Roman"/>
                <w:b/>
                <w:bCs/>
                <w:lang w:eastAsia="en-IN"/>
              </w:rPr>
              <w:t xml:space="preserve">Name      </w:t>
            </w:r>
            <w:proofErr w:type="gramStart"/>
            <w:r w:rsidRPr="008671F8">
              <w:rPr>
                <w:rFonts w:ascii="Book Antiqua" w:hAnsi="Book Antiqua" w:cs="Times New Roman"/>
                <w:b/>
                <w:bCs/>
                <w:lang w:eastAsia="en-IN"/>
              </w:rPr>
              <w:t xml:space="preserve">  :</w:t>
            </w:r>
            <w:proofErr w:type="gramEnd"/>
          </w:p>
        </w:tc>
        <w:tc>
          <w:tcPr>
            <w:tcW w:w="704" w:type="dxa"/>
            <w:tcBorders>
              <w:top w:val="nil"/>
              <w:left w:val="nil"/>
              <w:bottom w:val="nil"/>
              <w:right w:val="nil"/>
            </w:tcBorders>
            <w:vAlign w:val="center"/>
            <w:hideMark/>
          </w:tcPr>
          <w:p w14:paraId="49476A3E" w14:textId="77777777" w:rsidR="002F138F" w:rsidRPr="008671F8" w:rsidRDefault="002F138F" w:rsidP="00DC4DB2">
            <w:pPr>
              <w:spacing w:after="0" w:line="240" w:lineRule="auto"/>
              <w:rPr>
                <w:rFonts w:ascii="Book Antiqua" w:hAnsi="Book Antiqua" w:cs="Times New Roman"/>
                <w:lang w:eastAsia="en-IN"/>
              </w:rPr>
            </w:pPr>
          </w:p>
        </w:tc>
        <w:tc>
          <w:tcPr>
            <w:tcW w:w="4590" w:type="dxa"/>
            <w:gridSpan w:val="5"/>
            <w:tcBorders>
              <w:top w:val="nil"/>
              <w:left w:val="nil"/>
              <w:bottom w:val="nil"/>
              <w:right w:val="nil"/>
            </w:tcBorders>
            <w:noWrap/>
            <w:vAlign w:val="center"/>
            <w:hideMark/>
          </w:tcPr>
          <w:p w14:paraId="53C39CB2" w14:textId="77777777" w:rsidR="002F138F" w:rsidRPr="008671F8" w:rsidRDefault="002F138F" w:rsidP="00DC4DB2">
            <w:pPr>
              <w:spacing w:after="0" w:line="240" w:lineRule="auto"/>
              <w:rPr>
                <w:rFonts w:ascii="Book Antiqua" w:hAnsi="Book Antiqua" w:cs="Times New Roman"/>
                <w:lang w:eastAsia="en-IN"/>
              </w:rPr>
            </w:pPr>
            <w:r w:rsidRPr="008671F8">
              <w:rPr>
                <w:rFonts w:ascii="Book Antiqua" w:hAnsi="Book Antiqua" w:cs="Times New Roman"/>
                <w:lang w:eastAsia="en-IN"/>
              </w:rPr>
              <w:t>Power Grid Corporation of India Ltd.,</w:t>
            </w:r>
          </w:p>
        </w:tc>
      </w:tr>
      <w:tr w:rsidR="002F138F" w:rsidRPr="00911A86" w14:paraId="4C5A6E0B" w14:textId="77777777" w:rsidTr="00DC4DB2">
        <w:trPr>
          <w:trHeight w:val="405"/>
        </w:trPr>
        <w:tc>
          <w:tcPr>
            <w:tcW w:w="4876" w:type="dxa"/>
            <w:tcBorders>
              <w:top w:val="nil"/>
              <w:left w:val="nil"/>
              <w:bottom w:val="nil"/>
              <w:right w:val="nil"/>
            </w:tcBorders>
            <w:noWrap/>
            <w:vAlign w:val="center"/>
            <w:hideMark/>
          </w:tcPr>
          <w:p w14:paraId="6B2C78FF" w14:textId="77777777" w:rsidR="002F138F" w:rsidRPr="008671F8" w:rsidRDefault="002F138F" w:rsidP="00DC4DB2">
            <w:pPr>
              <w:spacing w:after="0" w:line="240" w:lineRule="auto"/>
              <w:rPr>
                <w:rFonts w:ascii="Book Antiqua" w:hAnsi="Book Antiqua" w:cs="Times New Roman"/>
                <w:b/>
                <w:bCs/>
                <w:lang w:eastAsia="en-IN"/>
              </w:rPr>
            </w:pPr>
            <w:r w:rsidRPr="008671F8">
              <w:rPr>
                <w:rFonts w:ascii="Book Antiqua" w:hAnsi="Book Antiqua" w:cs="Times New Roman"/>
                <w:b/>
                <w:bCs/>
                <w:lang w:eastAsia="en-IN"/>
              </w:rPr>
              <w:t xml:space="preserve">Address  </w:t>
            </w:r>
            <w:proofErr w:type="gramStart"/>
            <w:r w:rsidRPr="008671F8">
              <w:rPr>
                <w:rFonts w:ascii="Book Antiqua" w:hAnsi="Book Antiqua" w:cs="Times New Roman"/>
                <w:b/>
                <w:bCs/>
                <w:lang w:eastAsia="en-IN"/>
              </w:rPr>
              <w:t xml:space="preserve">  :</w:t>
            </w:r>
            <w:proofErr w:type="gramEnd"/>
          </w:p>
        </w:tc>
        <w:tc>
          <w:tcPr>
            <w:tcW w:w="704" w:type="dxa"/>
            <w:tcBorders>
              <w:top w:val="nil"/>
              <w:left w:val="nil"/>
              <w:bottom w:val="nil"/>
              <w:right w:val="nil"/>
            </w:tcBorders>
            <w:vAlign w:val="center"/>
            <w:hideMark/>
          </w:tcPr>
          <w:p w14:paraId="242AB943" w14:textId="77777777" w:rsidR="002F138F" w:rsidRPr="008671F8" w:rsidRDefault="002F138F" w:rsidP="00DC4DB2">
            <w:pPr>
              <w:spacing w:after="0" w:line="240" w:lineRule="auto"/>
              <w:rPr>
                <w:rFonts w:ascii="Book Antiqua" w:hAnsi="Book Antiqua" w:cs="Times New Roman"/>
                <w:lang w:eastAsia="en-IN"/>
              </w:rPr>
            </w:pPr>
          </w:p>
        </w:tc>
        <w:tc>
          <w:tcPr>
            <w:tcW w:w="4590" w:type="dxa"/>
            <w:gridSpan w:val="5"/>
            <w:tcBorders>
              <w:top w:val="nil"/>
              <w:left w:val="nil"/>
              <w:bottom w:val="nil"/>
              <w:right w:val="nil"/>
            </w:tcBorders>
            <w:noWrap/>
            <w:vAlign w:val="center"/>
            <w:hideMark/>
          </w:tcPr>
          <w:p w14:paraId="1612051A" w14:textId="77777777" w:rsidR="002F138F" w:rsidRPr="008671F8" w:rsidRDefault="002F138F" w:rsidP="00DC4DB2">
            <w:pPr>
              <w:shd w:val="clear" w:color="auto" w:fill="FFFFFF"/>
              <w:ind w:left="18" w:right="341"/>
              <w:jc w:val="both"/>
              <w:rPr>
                <w:rFonts w:ascii="Book Antiqua" w:hAnsi="Book Antiqua" w:cs="Times New Roman"/>
                <w:lang w:eastAsia="en-IN"/>
              </w:rPr>
            </w:pPr>
            <w:r w:rsidRPr="00911A86">
              <w:rPr>
                <w:rFonts w:ascii="Book Antiqua" w:hAnsi="Book Antiqua" w:cs="Arial"/>
                <w:lang w:val="en-GB"/>
              </w:rPr>
              <w:t xml:space="preserve">Northern Region Transmission System–I, </w:t>
            </w:r>
          </w:p>
        </w:tc>
      </w:tr>
      <w:tr w:rsidR="002F138F" w:rsidRPr="00911A86" w14:paraId="6B39B457" w14:textId="77777777" w:rsidTr="00DC4DB2">
        <w:trPr>
          <w:trHeight w:val="402"/>
        </w:trPr>
        <w:tc>
          <w:tcPr>
            <w:tcW w:w="4876" w:type="dxa"/>
            <w:tcBorders>
              <w:top w:val="nil"/>
              <w:left w:val="nil"/>
              <w:bottom w:val="nil"/>
              <w:right w:val="nil"/>
            </w:tcBorders>
            <w:noWrap/>
            <w:vAlign w:val="center"/>
            <w:hideMark/>
          </w:tcPr>
          <w:p w14:paraId="443C6D4B" w14:textId="77777777" w:rsidR="002F138F" w:rsidRPr="008671F8" w:rsidRDefault="002F138F" w:rsidP="00DC4DB2">
            <w:pPr>
              <w:spacing w:after="0" w:line="240" w:lineRule="auto"/>
              <w:rPr>
                <w:rFonts w:ascii="Book Antiqua" w:hAnsi="Book Antiqua" w:cs="Times New Roman"/>
                <w:lang w:eastAsia="en-IN"/>
              </w:rPr>
            </w:pPr>
          </w:p>
        </w:tc>
        <w:tc>
          <w:tcPr>
            <w:tcW w:w="704" w:type="dxa"/>
            <w:tcBorders>
              <w:top w:val="nil"/>
              <w:left w:val="nil"/>
              <w:bottom w:val="nil"/>
              <w:right w:val="nil"/>
            </w:tcBorders>
            <w:vAlign w:val="center"/>
            <w:hideMark/>
          </w:tcPr>
          <w:p w14:paraId="5D39B328" w14:textId="77777777" w:rsidR="002F138F" w:rsidRPr="008671F8" w:rsidRDefault="002F138F" w:rsidP="00DC4DB2">
            <w:pPr>
              <w:spacing w:after="0" w:line="240" w:lineRule="auto"/>
              <w:rPr>
                <w:rFonts w:ascii="Book Antiqua" w:hAnsi="Book Antiqua" w:cs="Times New Roman"/>
                <w:lang w:eastAsia="en-IN"/>
              </w:rPr>
            </w:pPr>
          </w:p>
        </w:tc>
        <w:tc>
          <w:tcPr>
            <w:tcW w:w="4590" w:type="dxa"/>
            <w:gridSpan w:val="5"/>
            <w:tcBorders>
              <w:top w:val="nil"/>
              <w:left w:val="nil"/>
              <w:bottom w:val="nil"/>
              <w:right w:val="nil"/>
            </w:tcBorders>
            <w:noWrap/>
            <w:vAlign w:val="center"/>
            <w:hideMark/>
          </w:tcPr>
          <w:p w14:paraId="099AE85E" w14:textId="77777777" w:rsidR="002F138F" w:rsidRPr="008671F8" w:rsidRDefault="002F138F" w:rsidP="00DC4DB2">
            <w:pPr>
              <w:spacing w:after="0" w:line="240" w:lineRule="auto"/>
              <w:rPr>
                <w:rFonts w:ascii="Book Antiqua" w:hAnsi="Book Antiqua" w:cs="Times New Roman"/>
                <w:lang w:eastAsia="en-IN"/>
              </w:rPr>
            </w:pPr>
            <w:r w:rsidRPr="008671F8">
              <w:rPr>
                <w:rFonts w:ascii="Book Antiqua" w:hAnsi="Book Antiqua" w:cs="Times New Roman"/>
                <w:lang w:eastAsia="en-IN"/>
              </w:rPr>
              <w:t xml:space="preserve">SCO Bay No. 5 to 10, Sector 16A, </w:t>
            </w:r>
          </w:p>
          <w:p w14:paraId="16D101AB" w14:textId="77777777" w:rsidR="002F138F" w:rsidRPr="008671F8" w:rsidRDefault="002F138F" w:rsidP="00DC4DB2">
            <w:pPr>
              <w:spacing w:after="0" w:line="240" w:lineRule="auto"/>
              <w:rPr>
                <w:rFonts w:ascii="Book Antiqua" w:hAnsi="Book Antiqua" w:cs="Times New Roman"/>
                <w:lang w:eastAsia="en-IN"/>
              </w:rPr>
            </w:pPr>
          </w:p>
        </w:tc>
      </w:tr>
      <w:tr w:rsidR="002F138F" w:rsidRPr="00911A86" w14:paraId="63851B0E" w14:textId="77777777" w:rsidTr="00DC4DB2">
        <w:trPr>
          <w:trHeight w:val="402"/>
        </w:trPr>
        <w:tc>
          <w:tcPr>
            <w:tcW w:w="4876" w:type="dxa"/>
            <w:tcBorders>
              <w:top w:val="nil"/>
              <w:left w:val="nil"/>
              <w:bottom w:val="nil"/>
              <w:right w:val="nil"/>
            </w:tcBorders>
            <w:noWrap/>
            <w:vAlign w:val="center"/>
            <w:hideMark/>
          </w:tcPr>
          <w:p w14:paraId="1FC868CA" w14:textId="77777777" w:rsidR="002F138F" w:rsidRPr="008671F8" w:rsidRDefault="002F138F" w:rsidP="00DC4DB2">
            <w:pPr>
              <w:spacing w:after="0" w:line="240" w:lineRule="auto"/>
              <w:jc w:val="both"/>
              <w:rPr>
                <w:rFonts w:ascii="Book Antiqua" w:hAnsi="Book Antiqua" w:cs="Times New Roman"/>
                <w:lang w:eastAsia="en-IN"/>
              </w:rPr>
            </w:pPr>
          </w:p>
        </w:tc>
        <w:tc>
          <w:tcPr>
            <w:tcW w:w="704" w:type="dxa"/>
            <w:tcBorders>
              <w:top w:val="nil"/>
              <w:left w:val="nil"/>
              <w:bottom w:val="nil"/>
              <w:right w:val="nil"/>
            </w:tcBorders>
            <w:vAlign w:val="center"/>
            <w:hideMark/>
          </w:tcPr>
          <w:p w14:paraId="6668D889" w14:textId="77777777" w:rsidR="002F138F" w:rsidRPr="008671F8" w:rsidRDefault="002F138F" w:rsidP="00DC4DB2">
            <w:pPr>
              <w:spacing w:after="0" w:line="240" w:lineRule="auto"/>
              <w:rPr>
                <w:rFonts w:ascii="Book Antiqua" w:hAnsi="Book Antiqua" w:cs="Times New Roman"/>
                <w:lang w:eastAsia="en-IN"/>
              </w:rPr>
            </w:pPr>
          </w:p>
        </w:tc>
        <w:tc>
          <w:tcPr>
            <w:tcW w:w="4590" w:type="dxa"/>
            <w:gridSpan w:val="5"/>
            <w:tcBorders>
              <w:top w:val="nil"/>
              <w:left w:val="nil"/>
              <w:bottom w:val="nil"/>
              <w:right w:val="nil"/>
            </w:tcBorders>
            <w:noWrap/>
            <w:vAlign w:val="center"/>
            <w:hideMark/>
          </w:tcPr>
          <w:p w14:paraId="5F47E0BA" w14:textId="77777777" w:rsidR="002F138F" w:rsidRPr="008671F8" w:rsidRDefault="002F138F" w:rsidP="00DC4DB2">
            <w:pPr>
              <w:spacing w:after="0" w:line="240" w:lineRule="auto"/>
              <w:rPr>
                <w:rFonts w:ascii="Book Antiqua" w:hAnsi="Book Antiqua" w:cs="Times New Roman"/>
                <w:lang w:eastAsia="en-IN"/>
              </w:rPr>
            </w:pPr>
            <w:r w:rsidRPr="008671F8">
              <w:rPr>
                <w:rFonts w:ascii="Book Antiqua" w:hAnsi="Book Antiqua" w:cs="Times New Roman"/>
                <w:lang w:eastAsia="en-IN"/>
              </w:rPr>
              <w:t>Faridabad-121002, Haryana</w:t>
            </w:r>
          </w:p>
        </w:tc>
      </w:tr>
    </w:tbl>
    <w:p w14:paraId="046BDFFA" w14:textId="77777777" w:rsidR="002F138F" w:rsidRPr="008671F8" w:rsidRDefault="002F138F" w:rsidP="002F138F">
      <w:pPr>
        <w:rPr>
          <w:rFonts w:ascii="Book Antiqua" w:hAnsi="Book Antiqua"/>
        </w:rPr>
      </w:pPr>
      <w:r w:rsidRPr="008671F8">
        <w:rPr>
          <w:rFonts w:ascii="Book Antiqua" w:hAnsi="Book Antiqua"/>
        </w:rPr>
        <w:t>Dear Sir,</w:t>
      </w:r>
    </w:p>
    <w:p w14:paraId="397C1EE9" w14:textId="77777777" w:rsidR="002F138F" w:rsidRPr="008671F8" w:rsidRDefault="002F138F" w:rsidP="002F138F">
      <w:pPr>
        <w:ind w:left="720" w:hanging="720"/>
        <w:jc w:val="both"/>
        <w:rPr>
          <w:rFonts w:ascii="Book Antiqua" w:hAnsi="Book Antiqua"/>
        </w:rPr>
      </w:pPr>
      <w:r w:rsidRPr="008671F8">
        <w:rPr>
          <w:rFonts w:ascii="Book Antiqua" w:hAnsi="Book Antiqua"/>
        </w:rPr>
        <w:t>1.0</w:t>
      </w:r>
      <w:r w:rsidRPr="008671F8">
        <w:rPr>
          <w:rFonts w:ascii="Book Antiqua" w:hAnsi="Book Antiqua"/>
        </w:rPr>
        <w:tab/>
        <w:t xml:space="preserve">In accordance with the relevant provisions of the bidding documents inter-alia including for assessment of capacity and capability, we furnish herewith our data/details/documents </w:t>
      </w:r>
      <w:proofErr w:type="spellStart"/>
      <w:r w:rsidRPr="008671F8">
        <w:rPr>
          <w:rFonts w:ascii="Book Antiqua" w:hAnsi="Book Antiqua"/>
        </w:rPr>
        <w:t>alongwith</w:t>
      </w:r>
      <w:proofErr w:type="spellEnd"/>
      <w:r w:rsidRPr="008671F8">
        <w:rPr>
          <w:rFonts w:ascii="Book Antiqua" w:hAnsi="Book Antiqua"/>
        </w:rPr>
        <w:t xml:space="preserve"> other information, as follows </w:t>
      </w:r>
    </w:p>
    <w:tbl>
      <w:tblPr>
        <w:tblW w:w="855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580"/>
        <w:gridCol w:w="2340"/>
      </w:tblGrid>
      <w:tr w:rsidR="002F138F" w:rsidRPr="00911A86" w14:paraId="7BCD56E5" w14:textId="77777777" w:rsidTr="00DC4DB2">
        <w:trPr>
          <w:tblHeader/>
        </w:trPr>
        <w:tc>
          <w:tcPr>
            <w:tcW w:w="630" w:type="dxa"/>
          </w:tcPr>
          <w:p w14:paraId="69BAA71C" w14:textId="77777777" w:rsidR="002F138F" w:rsidRPr="00911A86" w:rsidRDefault="002F138F" w:rsidP="00DC4DB2">
            <w:pPr>
              <w:jc w:val="both"/>
              <w:rPr>
                <w:rFonts w:ascii="Book Antiqua" w:hAnsi="Book Antiqua" w:cs="Calibri"/>
              </w:rPr>
            </w:pPr>
            <w:r w:rsidRPr="00911A86">
              <w:rPr>
                <w:rFonts w:ascii="Book Antiqua" w:hAnsi="Book Antiqua" w:cs="Calibri"/>
              </w:rPr>
              <w:t>Sr. No.</w:t>
            </w:r>
          </w:p>
        </w:tc>
        <w:tc>
          <w:tcPr>
            <w:tcW w:w="5580" w:type="dxa"/>
          </w:tcPr>
          <w:p w14:paraId="38A9CE8A" w14:textId="77777777" w:rsidR="002F138F" w:rsidRPr="00911A86" w:rsidRDefault="002F138F" w:rsidP="00DC4DB2">
            <w:pPr>
              <w:jc w:val="both"/>
              <w:rPr>
                <w:rFonts w:ascii="Book Antiqua" w:hAnsi="Book Antiqua" w:cs="Calibri"/>
              </w:rPr>
            </w:pPr>
            <w:r w:rsidRPr="00911A86">
              <w:rPr>
                <w:rFonts w:ascii="Book Antiqua" w:hAnsi="Book Antiqua" w:cs="Calibri"/>
              </w:rPr>
              <w:t xml:space="preserve">Event </w:t>
            </w:r>
          </w:p>
        </w:tc>
        <w:tc>
          <w:tcPr>
            <w:tcW w:w="2340" w:type="dxa"/>
          </w:tcPr>
          <w:p w14:paraId="65655727" w14:textId="77777777" w:rsidR="002F138F" w:rsidRPr="00911A86" w:rsidRDefault="002F138F" w:rsidP="00DC4DB2">
            <w:pPr>
              <w:jc w:val="both"/>
              <w:rPr>
                <w:rFonts w:ascii="Book Antiqua" w:hAnsi="Book Antiqua" w:cs="Calibri"/>
              </w:rPr>
            </w:pPr>
          </w:p>
        </w:tc>
      </w:tr>
      <w:tr w:rsidR="002F138F" w:rsidRPr="00911A86" w14:paraId="73AE97A7" w14:textId="77777777" w:rsidTr="00DC4DB2">
        <w:tc>
          <w:tcPr>
            <w:tcW w:w="630" w:type="dxa"/>
          </w:tcPr>
          <w:p w14:paraId="0F8B8655" w14:textId="77777777" w:rsidR="002F138F" w:rsidRPr="00911A86" w:rsidRDefault="002F138F" w:rsidP="00DC4DB2">
            <w:pPr>
              <w:jc w:val="both"/>
              <w:rPr>
                <w:rFonts w:ascii="Book Antiqua" w:hAnsi="Book Antiqua" w:cs="Calibri"/>
              </w:rPr>
            </w:pPr>
            <w:r w:rsidRPr="00911A86">
              <w:rPr>
                <w:rFonts w:ascii="Book Antiqua" w:hAnsi="Book Antiqua" w:cs="Calibri"/>
              </w:rPr>
              <w:t>1.</w:t>
            </w:r>
          </w:p>
        </w:tc>
        <w:tc>
          <w:tcPr>
            <w:tcW w:w="5580" w:type="dxa"/>
          </w:tcPr>
          <w:p w14:paraId="76AD1729" w14:textId="77777777" w:rsidR="002F138F" w:rsidRPr="00911A86" w:rsidRDefault="002F138F" w:rsidP="00DC4DB2">
            <w:pPr>
              <w:jc w:val="both"/>
              <w:rPr>
                <w:rFonts w:ascii="Book Antiqua" w:hAnsi="Book Antiqua" w:cs="Calibri"/>
              </w:rPr>
            </w:pPr>
            <w:r w:rsidRPr="00911A86">
              <w:rPr>
                <w:rFonts w:ascii="Book Antiqua" w:hAnsi="Book Antiqua" w:cs="Calibri"/>
              </w:rPr>
              <w:t xml:space="preserve">Whether there was Termination of Contract(s) due to Contractor’s default </w:t>
            </w:r>
          </w:p>
        </w:tc>
        <w:tc>
          <w:tcPr>
            <w:tcW w:w="2340" w:type="dxa"/>
          </w:tcPr>
          <w:p w14:paraId="695E6725"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p>
          <w:p w14:paraId="65A7DBF8"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r w:rsidR="002F138F" w:rsidRPr="00911A86" w14:paraId="0BCA4794" w14:textId="77777777" w:rsidTr="00DC4DB2">
        <w:tc>
          <w:tcPr>
            <w:tcW w:w="630" w:type="dxa"/>
          </w:tcPr>
          <w:p w14:paraId="0BFCC45A" w14:textId="77777777" w:rsidR="002F138F" w:rsidRPr="00911A86" w:rsidRDefault="002F138F" w:rsidP="00DC4DB2">
            <w:pPr>
              <w:jc w:val="both"/>
              <w:rPr>
                <w:rFonts w:ascii="Book Antiqua" w:hAnsi="Book Antiqua" w:cs="Calibri"/>
              </w:rPr>
            </w:pPr>
            <w:r w:rsidRPr="00911A86">
              <w:rPr>
                <w:rFonts w:ascii="Book Antiqua" w:hAnsi="Book Antiqua" w:cs="Calibri"/>
              </w:rPr>
              <w:t>2.</w:t>
            </w:r>
          </w:p>
        </w:tc>
        <w:tc>
          <w:tcPr>
            <w:tcW w:w="5580" w:type="dxa"/>
          </w:tcPr>
          <w:p w14:paraId="7B056CB6" w14:textId="77777777" w:rsidR="002F138F" w:rsidRPr="00911A86" w:rsidRDefault="002F138F" w:rsidP="00DC4DB2">
            <w:pPr>
              <w:jc w:val="both"/>
              <w:rPr>
                <w:rFonts w:ascii="Book Antiqua" w:hAnsi="Book Antiqua" w:cs="Calibri"/>
              </w:rPr>
            </w:pPr>
            <w:r w:rsidRPr="00911A86">
              <w:rPr>
                <w:rFonts w:ascii="Book Antiqua" w:hAnsi="Book Antiqua" w:cs="Calibri"/>
              </w:rPr>
              <w:t xml:space="preserve">Whether there was Encashment of CPG(s) due to non-performance </w:t>
            </w:r>
          </w:p>
        </w:tc>
        <w:tc>
          <w:tcPr>
            <w:tcW w:w="2340" w:type="dxa"/>
          </w:tcPr>
          <w:p w14:paraId="1A286EEA"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p>
          <w:p w14:paraId="1C33D6F5"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r w:rsidR="002F138F" w:rsidRPr="00911A86" w14:paraId="599E3932" w14:textId="77777777" w:rsidTr="00DC4DB2">
        <w:tc>
          <w:tcPr>
            <w:tcW w:w="630" w:type="dxa"/>
          </w:tcPr>
          <w:p w14:paraId="6A28B2AF" w14:textId="77777777" w:rsidR="002F138F" w:rsidRPr="00911A86" w:rsidRDefault="002F138F" w:rsidP="00DC4DB2">
            <w:pPr>
              <w:jc w:val="both"/>
              <w:rPr>
                <w:rFonts w:ascii="Book Antiqua" w:hAnsi="Book Antiqua" w:cs="Calibri"/>
              </w:rPr>
            </w:pPr>
            <w:r w:rsidRPr="00911A86">
              <w:rPr>
                <w:rFonts w:ascii="Book Antiqua" w:hAnsi="Book Antiqua" w:cs="Calibri"/>
              </w:rPr>
              <w:t>3.</w:t>
            </w:r>
          </w:p>
        </w:tc>
        <w:tc>
          <w:tcPr>
            <w:tcW w:w="5580" w:type="dxa"/>
          </w:tcPr>
          <w:p w14:paraId="365BCD13" w14:textId="77777777" w:rsidR="002F138F" w:rsidRPr="00911A86" w:rsidRDefault="002F138F" w:rsidP="00DC4DB2">
            <w:pPr>
              <w:jc w:val="both"/>
              <w:rPr>
                <w:rFonts w:ascii="Book Antiqua" w:hAnsi="Book Antiqua" w:cs="Calibri"/>
              </w:rPr>
            </w:pPr>
            <w:r w:rsidRPr="00911A86">
              <w:rPr>
                <w:rFonts w:ascii="Book Antiqua" w:hAnsi="Book Antiqua" w:cs="Calibri"/>
              </w:rPr>
              <w:t>Whether there was repeated failure of major Equipment(s) while in service*</w:t>
            </w:r>
          </w:p>
        </w:tc>
        <w:tc>
          <w:tcPr>
            <w:tcW w:w="2340" w:type="dxa"/>
          </w:tcPr>
          <w:p w14:paraId="7AD72226"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p>
          <w:p w14:paraId="2A45FA40"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r w:rsidR="002F138F" w:rsidRPr="00911A86" w14:paraId="2A0C75A6" w14:textId="77777777" w:rsidTr="00DC4DB2">
        <w:tc>
          <w:tcPr>
            <w:tcW w:w="630" w:type="dxa"/>
          </w:tcPr>
          <w:p w14:paraId="26052C1A" w14:textId="77777777" w:rsidR="002F138F" w:rsidRPr="00911A86" w:rsidRDefault="002F138F" w:rsidP="00DC4DB2">
            <w:pPr>
              <w:jc w:val="both"/>
              <w:rPr>
                <w:rFonts w:ascii="Book Antiqua" w:hAnsi="Book Antiqua" w:cs="Calibri"/>
              </w:rPr>
            </w:pPr>
            <w:r w:rsidRPr="00911A86">
              <w:rPr>
                <w:rFonts w:ascii="Book Antiqua" w:hAnsi="Book Antiqua" w:cs="Calibri"/>
              </w:rPr>
              <w:t>4.</w:t>
            </w:r>
          </w:p>
        </w:tc>
        <w:tc>
          <w:tcPr>
            <w:tcW w:w="5580" w:type="dxa"/>
          </w:tcPr>
          <w:p w14:paraId="2F799B5E" w14:textId="77777777" w:rsidR="002F138F" w:rsidRPr="00911A86" w:rsidRDefault="002F138F" w:rsidP="00DC4DB2">
            <w:pPr>
              <w:jc w:val="both"/>
              <w:rPr>
                <w:rFonts w:ascii="Book Antiqua" w:hAnsi="Book Antiqua" w:cs="Calibri"/>
              </w:rPr>
            </w:pPr>
            <w:r w:rsidRPr="00911A86">
              <w:rPr>
                <w:rFonts w:ascii="Book Antiqua" w:hAnsi="Book Antiqua" w:cs="Calibri"/>
              </w:rPr>
              <w:t>Whether substantial portion of works (</w:t>
            </w:r>
            <w:r w:rsidRPr="00911A86">
              <w:rPr>
                <w:rFonts w:ascii="Book Antiqua" w:hAnsi="Book Antiqua" w:cs="Calibri"/>
                <w:u w:val="single"/>
              </w:rPr>
              <w:t>more than 50% of the Contract*</w:t>
            </w:r>
            <w:r w:rsidRPr="00911A86">
              <w:rPr>
                <w:rFonts w:ascii="Book Antiqua" w:hAnsi="Book Antiqua" w:cs="Calibri"/>
              </w:rPr>
              <w:t xml:space="preserve">*) is sub-contracted, under an existing Contract </w:t>
            </w:r>
          </w:p>
        </w:tc>
        <w:tc>
          <w:tcPr>
            <w:tcW w:w="2340" w:type="dxa"/>
          </w:tcPr>
          <w:p w14:paraId="674A2848"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p>
          <w:p w14:paraId="22F848C5"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r w:rsidR="002F138F" w:rsidRPr="00911A86" w14:paraId="3BE2DCCC" w14:textId="77777777" w:rsidTr="00DC4DB2">
        <w:tc>
          <w:tcPr>
            <w:tcW w:w="630" w:type="dxa"/>
          </w:tcPr>
          <w:p w14:paraId="3B0A311B" w14:textId="77777777" w:rsidR="002F138F" w:rsidRPr="00911A86" w:rsidRDefault="002F138F" w:rsidP="00DC4DB2">
            <w:pPr>
              <w:jc w:val="both"/>
              <w:rPr>
                <w:rFonts w:ascii="Book Antiqua" w:hAnsi="Book Antiqua" w:cs="Calibri"/>
              </w:rPr>
            </w:pPr>
            <w:r w:rsidRPr="00911A86">
              <w:rPr>
                <w:rFonts w:ascii="Book Antiqua" w:hAnsi="Book Antiqua" w:cs="Calibri"/>
              </w:rPr>
              <w:t>5.</w:t>
            </w:r>
          </w:p>
        </w:tc>
        <w:tc>
          <w:tcPr>
            <w:tcW w:w="5580" w:type="dxa"/>
          </w:tcPr>
          <w:p w14:paraId="110A9D72" w14:textId="77777777" w:rsidR="002F138F" w:rsidRPr="00911A86" w:rsidRDefault="002F138F" w:rsidP="00DC4DB2">
            <w:pPr>
              <w:jc w:val="both"/>
              <w:rPr>
                <w:rFonts w:ascii="Book Antiqua" w:hAnsi="Book Antiqua" w:cs="Calibri"/>
              </w:rPr>
            </w:pPr>
            <w:r w:rsidRPr="00911A86">
              <w:rPr>
                <w:rFonts w:ascii="Book Antiqua" w:hAnsi="Book Antiqua" w:cs="Calibri"/>
              </w:rPr>
              <w:t xml:space="preserve">Whether more than 25% of the Contract price (awarded value), in aggregate, </w:t>
            </w:r>
            <w:proofErr w:type="gramStart"/>
            <w:r w:rsidRPr="00911A86">
              <w:rPr>
                <w:rFonts w:ascii="Book Antiqua" w:hAnsi="Book Antiqua" w:cs="Calibri"/>
              </w:rPr>
              <w:t>is  paid</w:t>
            </w:r>
            <w:proofErr w:type="gramEnd"/>
            <w:r w:rsidRPr="00911A86">
              <w:rPr>
                <w:rFonts w:ascii="Book Antiqua" w:hAnsi="Book Antiqua" w:cs="Calibri"/>
              </w:rPr>
              <w:t xml:space="preserve"> to sub-contractors/suppliers as Direct payment, under an existing Contract, due to financial position of Contractor </w:t>
            </w:r>
          </w:p>
          <w:p w14:paraId="5F46E093" w14:textId="77777777" w:rsidR="002F138F" w:rsidRPr="00911A86" w:rsidRDefault="002F138F" w:rsidP="00DC4DB2">
            <w:pPr>
              <w:jc w:val="both"/>
              <w:rPr>
                <w:rFonts w:ascii="Book Antiqua" w:hAnsi="Book Antiqua" w:cs="Calibri"/>
              </w:rPr>
            </w:pPr>
          </w:p>
        </w:tc>
        <w:tc>
          <w:tcPr>
            <w:tcW w:w="2340" w:type="dxa"/>
          </w:tcPr>
          <w:p w14:paraId="3D225027"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p>
          <w:p w14:paraId="6869BF75"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r w:rsidR="002F138F" w:rsidRPr="00911A86" w14:paraId="56111530" w14:textId="77777777" w:rsidTr="00DC4DB2">
        <w:tc>
          <w:tcPr>
            <w:tcW w:w="630" w:type="dxa"/>
          </w:tcPr>
          <w:p w14:paraId="093D4A2A" w14:textId="77777777" w:rsidR="002F138F" w:rsidRPr="00911A86" w:rsidRDefault="002F138F" w:rsidP="00DC4DB2">
            <w:pPr>
              <w:jc w:val="both"/>
              <w:rPr>
                <w:rFonts w:ascii="Book Antiqua" w:hAnsi="Book Antiqua" w:cs="Calibri"/>
              </w:rPr>
            </w:pPr>
            <w:r w:rsidRPr="00911A86">
              <w:rPr>
                <w:rFonts w:ascii="Book Antiqua" w:hAnsi="Book Antiqua" w:cs="Calibri"/>
              </w:rPr>
              <w:t>6.</w:t>
            </w:r>
          </w:p>
        </w:tc>
        <w:tc>
          <w:tcPr>
            <w:tcW w:w="5580" w:type="dxa"/>
          </w:tcPr>
          <w:p w14:paraId="0F52EEC0" w14:textId="77777777" w:rsidR="002F138F" w:rsidRPr="00911A86" w:rsidRDefault="002F138F" w:rsidP="00DC4DB2">
            <w:pPr>
              <w:jc w:val="both"/>
              <w:rPr>
                <w:rFonts w:ascii="Book Antiqua" w:hAnsi="Book Antiqua" w:cs="Calibri"/>
              </w:rPr>
            </w:pPr>
            <w:r w:rsidRPr="00911A86">
              <w:rPr>
                <w:rFonts w:ascii="Book Antiqua" w:hAnsi="Book Antiqua" w:cs="Calibri"/>
              </w:rPr>
              <w:t xml:space="preserve">Firm has been referred to NCLT under Insolvency &amp; Bankruptcy Code </w:t>
            </w:r>
            <w:r w:rsidRPr="00911A86">
              <w:rPr>
                <w:rFonts w:ascii="Book Antiqua" w:hAnsi="Book Antiqua" w:cs="Calibri"/>
                <w:i/>
                <w:iCs/>
              </w:rPr>
              <w:t>(IRP has been appointed or Liquidation proceedings have been initiated under IBC)</w:t>
            </w:r>
          </w:p>
        </w:tc>
        <w:tc>
          <w:tcPr>
            <w:tcW w:w="2340" w:type="dxa"/>
          </w:tcPr>
          <w:p w14:paraId="7B9DE5C8"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Yes</w:t>
            </w:r>
            <w:r w:rsidRPr="008671F8">
              <w:rPr>
                <w:rFonts w:ascii="Book Antiqua" w:hAnsi="Book Antiqua" w:cs="Calibri"/>
                <w:sz w:val="22"/>
                <w:szCs w:val="22"/>
                <w:vertAlign w:val="superscript"/>
              </w:rPr>
              <w:t>@</w:t>
            </w:r>
          </w:p>
          <w:p w14:paraId="73852609" w14:textId="77777777" w:rsidR="002F138F" w:rsidRPr="008671F8" w:rsidRDefault="002F138F" w:rsidP="002F138F">
            <w:pPr>
              <w:pStyle w:val="ListParagraph"/>
              <w:numPr>
                <w:ilvl w:val="0"/>
                <w:numId w:val="53"/>
              </w:numPr>
              <w:jc w:val="both"/>
              <w:rPr>
                <w:rFonts w:ascii="Book Antiqua" w:hAnsi="Book Antiqua" w:cs="Calibri"/>
                <w:sz w:val="22"/>
                <w:szCs w:val="22"/>
              </w:rPr>
            </w:pPr>
            <w:r w:rsidRPr="008671F8">
              <w:rPr>
                <w:rFonts w:ascii="Book Antiqua" w:hAnsi="Book Antiqua" w:cs="Calibri"/>
                <w:sz w:val="22"/>
                <w:szCs w:val="22"/>
              </w:rPr>
              <w:t>No</w:t>
            </w:r>
          </w:p>
        </w:tc>
      </w:tr>
    </w:tbl>
    <w:p w14:paraId="6866BE42" w14:textId="77777777" w:rsidR="002F138F" w:rsidRPr="008671F8" w:rsidRDefault="002F138F" w:rsidP="002F138F">
      <w:pPr>
        <w:spacing w:after="0" w:line="240" w:lineRule="auto"/>
        <w:ind w:left="691" w:right="43"/>
        <w:jc w:val="both"/>
        <w:rPr>
          <w:rFonts w:ascii="Book Antiqua" w:hAnsi="Book Antiqua"/>
          <w:i/>
          <w:iCs/>
        </w:rPr>
      </w:pPr>
    </w:p>
    <w:p w14:paraId="489DD26D" w14:textId="77777777" w:rsidR="002F138F" w:rsidRPr="008671F8" w:rsidRDefault="002F138F" w:rsidP="002F138F">
      <w:pPr>
        <w:ind w:left="693" w:right="36"/>
        <w:jc w:val="both"/>
        <w:rPr>
          <w:rFonts w:ascii="Book Antiqua" w:hAnsi="Book Antiqua"/>
          <w:i/>
          <w:iCs/>
        </w:rPr>
      </w:pPr>
      <w:r w:rsidRPr="008671F8">
        <w:rPr>
          <w:rFonts w:ascii="Book Antiqua" w:hAnsi="Book Antiqua"/>
          <w:i/>
          <w:iCs/>
        </w:rPr>
        <w:t xml:space="preserve">Note: </w:t>
      </w:r>
    </w:p>
    <w:p w14:paraId="699E8160" w14:textId="77777777" w:rsidR="002F138F" w:rsidRPr="008671F8" w:rsidRDefault="002F138F" w:rsidP="002F138F">
      <w:pPr>
        <w:ind w:left="1080" w:right="36" w:hanging="360"/>
        <w:jc w:val="both"/>
        <w:rPr>
          <w:rFonts w:ascii="Book Antiqua" w:hAnsi="Book Antiqua"/>
          <w:i/>
          <w:iCs/>
        </w:rPr>
      </w:pPr>
      <w:r w:rsidRPr="008671F8">
        <w:rPr>
          <w:rFonts w:ascii="Book Antiqua" w:hAnsi="Book Antiqua" w:cs="Calibri"/>
          <w:i/>
          <w:iCs/>
        </w:rPr>
        <w:t>1.</w:t>
      </w:r>
      <w:r w:rsidRPr="008671F8">
        <w:rPr>
          <w:rFonts w:ascii="Book Antiqua" w:hAnsi="Book Antiqua" w:cs="Calibri"/>
          <w:i/>
          <w:iCs/>
        </w:rPr>
        <w:tab/>
        <w:t>Information regarding events at Sl. No. 1 to 5 shall be furnished for events occurred during last one year under the contract(s) executed by you for POWERGRID (Owned as well as Consultancy)</w:t>
      </w:r>
    </w:p>
    <w:p w14:paraId="00D641A8" w14:textId="77777777" w:rsidR="002F138F" w:rsidRPr="008671F8" w:rsidRDefault="002F138F" w:rsidP="002F138F">
      <w:pPr>
        <w:ind w:left="1080" w:right="36" w:hanging="360"/>
        <w:jc w:val="both"/>
        <w:rPr>
          <w:rFonts w:ascii="Book Antiqua" w:hAnsi="Book Antiqua"/>
          <w:i/>
          <w:iCs/>
        </w:rPr>
      </w:pPr>
      <w:r w:rsidRPr="008671F8">
        <w:rPr>
          <w:rFonts w:ascii="Book Antiqua" w:hAnsi="Book Antiqua"/>
          <w:i/>
          <w:iCs/>
        </w:rPr>
        <w:lastRenderedPageBreak/>
        <w:t>*</w:t>
      </w:r>
      <w:proofErr w:type="gramStart"/>
      <w:r w:rsidRPr="008671F8">
        <w:rPr>
          <w:rFonts w:ascii="Book Antiqua" w:hAnsi="Book Antiqua"/>
          <w:i/>
          <w:iCs/>
        </w:rPr>
        <w:t>2.In</w:t>
      </w:r>
      <w:proofErr w:type="gramEnd"/>
      <w:r w:rsidRPr="008671F8">
        <w:rPr>
          <w:rFonts w:ascii="Book Antiqua" w:hAnsi="Book Antiqua"/>
          <w:i/>
          <w:iCs/>
        </w:rPr>
        <w:t xml:space="preserve"> case POWERGRID has issued a letter in this regard wherein the firm has been put on hold from award of further contract(s) for a specified period and this specified period of hold is yet to expire, the bidder shall indicate “Yes” against this event.  </w:t>
      </w:r>
    </w:p>
    <w:p w14:paraId="36A16E39" w14:textId="77777777" w:rsidR="002F138F" w:rsidRPr="008671F8" w:rsidRDefault="002F138F" w:rsidP="002F138F">
      <w:pPr>
        <w:ind w:left="1080" w:right="36" w:hanging="360"/>
        <w:jc w:val="both"/>
        <w:rPr>
          <w:rFonts w:ascii="Book Antiqua" w:hAnsi="Book Antiqua"/>
          <w:i/>
          <w:iCs/>
        </w:rPr>
      </w:pPr>
      <w:r w:rsidRPr="008671F8">
        <w:rPr>
          <w:rFonts w:ascii="Book Antiqua" w:hAnsi="Book Antiqua"/>
          <w:i/>
          <w:iCs/>
        </w:rPr>
        <w:t>**</w:t>
      </w:r>
      <w:proofErr w:type="gramStart"/>
      <w:r w:rsidRPr="008671F8">
        <w:rPr>
          <w:rFonts w:ascii="Book Antiqua" w:hAnsi="Book Antiqua"/>
          <w:i/>
          <w:iCs/>
        </w:rPr>
        <w:t>3.For</w:t>
      </w:r>
      <w:proofErr w:type="gramEnd"/>
      <w:r w:rsidRPr="008671F8">
        <w:rPr>
          <w:rFonts w:ascii="Book Antiqua" w:hAnsi="Book Antiqua"/>
          <w:i/>
          <w:iCs/>
        </w:rPr>
        <w:t xml:space="preserve"> </w:t>
      </w:r>
      <w:proofErr w:type="spellStart"/>
      <w:r w:rsidRPr="008671F8">
        <w:rPr>
          <w:rFonts w:ascii="Book Antiqua" w:hAnsi="Book Antiqua"/>
          <w:i/>
          <w:iCs/>
        </w:rPr>
        <w:t>the</w:t>
      </w:r>
      <w:r w:rsidRPr="008671F8">
        <w:rPr>
          <w:rFonts w:ascii="Book Antiqua" w:hAnsi="Book Antiqua" w:cs="Calibri"/>
          <w:i/>
          <w:iCs/>
        </w:rPr>
        <w:t>purpose</w:t>
      </w:r>
      <w:proofErr w:type="spellEnd"/>
      <w:r w:rsidRPr="008671F8">
        <w:rPr>
          <w:rFonts w:ascii="Book Antiqua" w:hAnsi="Book Antiqua"/>
          <w:i/>
          <w:iCs/>
        </w:rPr>
        <w:t xml:space="preserve"> of working out 50% of the Contract, following shall be taken into account suitably:</w:t>
      </w:r>
    </w:p>
    <w:p w14:paraId="6A0E5048" w14:textId="77777777" w:rsidR="002F138F" w:rsidRPr="008671F8" w:rsidRDefault="002F138F" w:rsidP="002F138F">
      <w:pPr>
        <w:ind w:left="1440" w:right="36" w:hanging="360"/>
        <w:jc w:val="both"/>
        <w:rPr>
          <w:rFonts w:ascii="Book Antiqua" w:hAnsi="Book Antiqua"/>
          <w:i/>
          <w:iCs/>
        </w:rPr>
      </w:pPr>
      <w:r w:rsidRPr="008671F8">
        <w:rPr>
          <w:rFonts w:ascii="Book Antiqua" w:hAnsi="Book Antiqua"/>
          <w:i/>
          <w:iCs/>
        </w:rPr>
        <w:t>(a)</w:t>
      </w:r>
      <w:r w:rsidRPr="008671F8">
        <w:rPr>
          <w:rFonts w:ascii="Book Antiqua" w:hAnsi="Book Antiqua"/>
          <w:i/>
          <w:iCs/>
        </w:rPr>
        <w:tab/>
        <w:t xml:space="preserve">Scope of the contract which is permissible to be sub-contracted as per bidding documents, shall be excluded. </w:t>
      </w:r>
    </w:p>
    <w:p w14:paraId="422ABBB7" w14:textId="77777777" w:rsidR="002F138F" w:rsidRPr="008671F8" w:rsidRDefault="002F138F" w:rsidP="002F138F">
      <w:pPr>
        <w:ind w:left="1440" w:right="36" w:hanging="360"/>
        <w:jc w:val="both"/>
        <w:rPr>
          <w:rFonts w:ascii="Book Antiqua" w:hAnsi="Book Antiqua"/>
          <w:i/>
          <w:iCs/>
        </w:rPr>
      </w:pPr>
      <w:r w:rsidRPr="008671F8">
        <w:rPr>
          <w:rFonts w:ascii="Book Antiqua" w:hAnsi="Book Antiqua"/>
          <w:i/>
          <w:iCs/>
        </w:rPr>
        <w:t>(b)</w:t>
      </w:r>
      <w:r w:rsidRPr="008671F8">
        <w:rPr>
          <w:rFonts w:ascii="Book Antiqua" w:hAnsi="Book Antiqua"/>
          <w:i/>
          <w:iCs/>
        </w:rPr>
        <w:tab/>
        <w:t>Scope of the Contract which primarily relates to the Qualification Requirement (QR) of the bidder as illustrated below:</w:t>
      </w:r>
    </w:p>
    <w:tbl>
      <w:tblPr>
        <w:tblW w:w="8118" w:type="dxa"/>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160"/>
        <w:gridCol w:w="2133"/>
        <w:gridCol w:w="3087"/>
      </w:tblGrid>
      <w:tr w:rsidR="002F138F" w:rsidRPr="00911A86" w14:paraId="328DA750" w14:textId="77777777" w:rsidTr="00DC4DB2">
        <w:tc>
          <w:tcPr>
            <w:tcW w:w="738" w:type="dxa"/>
          </w:tcPr>
          <w:p w14:paraId="7C7021FC" w14:textId="77777777" w:rsidR="002F138F" w:rsidRPr="00911A86" w:rsidRDefault="002F138F" w:rsidP="00DC4DB2">
            <w:pPr>
              <w:pStyle w:val="ListParagraph"/>
              <w:ind w:left="0" w:right="144"/>
              <w:jc w:val="both"/>
              <w:rPr>
                <w:rFonts w:ascii="Book Antiqua" w:hAnsi="Book Antiqua" w:cs="Calibri"/>
                <w:b/>
                <w:bCs/>
                <w:i/>
                <w:iCs/>
                <w:sz w:val="22"/>
                <w:szCs w:val="22"/>
                <w:lang w:bidi="hi-IN"/>
              </w:rPr>
            </w:pPr>
            <w:r w:rsidRPr="00911A86">
              <w:rPr>
                <w:rFonts w:ascii="Book Antiqua" w:hAnsi="Book Antiqua" w:cs="Calibri"/>
                <w:b/>
                <w:bCs/>
                <w:i/>
                <w:iCs/>
                <w:sz w:val="22"/>
                <w:szCs w:val="22"/>
                <w:lang w:bidi="hi-IN"/>
              </w:rPr>
              <w:t>Sl. No.</w:t>
            </w:r>
          </w:p>
        </w:tc>
        <w:tc>
          <w:tcPr>
            <w:tcW w:w="2160" w:type="dxa"/>
          </w:tcPr>
          <w:p w14:paraId="74D4BDD3" w14:textId="77777777" w:rsidR="002F138F" w:rsidRPr="00911A86" w:rsidRDefault="002F138F" w:rsidP="00DC4DB2">
            <w:pPr>
              <w:pStyle w:val="ListParagraph"/>
              <w:ind w:left="0" w:right="144"/>
              <w:jc w:val="both"/>
              <w:rPr>
                <w:rFonts w:ascii="Book Antiqua" w:hAnsi="Book Antiqua" w:cs="Calibri"/>
                <w:b/>
                <w:bCs/>
                <w:i/>
                <w:iCs/>
                <w:sz w:val="22"/>
                <w:szCs w:val="22"/>
                <w:lang w:bidi="hi-IN"/>
              </w:rPr>
            </w:pPr>
            <w:r w:rsidRPr="00911A86">
              <w:rPr>
                <w:rFonts w:ascii="Book Antiqua" w:hAnsi="Book Antiqua" w:cs="Calibri"/>
                <w:b/>
                <w:bCs/>
                <w:i/>
                <w:iCs/>
                <w:sz w:val="22"/>
                <w:szCs w:val="22"/>
                <w:lang w:bidi="hi-IN"/>
              </w:rPr>
              <w:t>Type of Package/ Contract</w:t>
            </w:r>
          </w:p>
        </w:tc>
        <w:tc>
          <w:tcPr>
            <w:tcW w:w="2133" w:type="dxa"/>
          </w:tcPr>
          <w:p w14:paraId="20833C78" w14:textId="77777777" w:rsidR="002F138F" w:rsidRPr="00911A86" w:rsidRDefault="002F138F" w:rsidP="00DC4DB2">
            <w:pPr>
              <w:pStyle w:val="ListParagraph"/>
              <w:ind w:left="0" w:right="144"/>
              <w:jc w:val="both"/>
              <w:rPr>
                <w:rFonts w:ascii="Book Antiqua" w:hAnsi="Book Antiqua" w:cs="Calibri"/>
                <w:b/>
                <w:bCs/>
                <w:i/>
                <w:iCs/>
                <w:sz w:val="22"/>
                <w:szCs w:val="22"/>
                <w:lang w:bidi="hi-IN"/>
              </w:rPr>
            </w:pPr>
            <w:r w:rsidRPr="00911A86">
              <w:rPr>
                <w:rFonts w:ascii="Book Antiqua" w:hAnsi="Book Antiqua" w:cs="Calibri"/>
                <w:b/>
                <w:bCs/>
                <w:i/>
                <w:iCs/>
                <w:sz w:val="22"/>
                <w:szCs w:val="22"/>
                <w:lang w:bidi="hi-IN"/>
              </w:rPr>
              <w:t>Main aspect of the QR</w:t>
            </w:r>
          </w:p>
        </w:tc>
        <w:tc>
          <w:tcPr>
            <w:tcW w:w="3087" w:type="dxa"/>
          </w:tcPr>
          <w:p w14:paraId="65B381F6" w14:textId="77777777" w:rsidR="002F138F" w:rsidRPr="00911A86" w:rsidRDefault="002F138F" w:rsidP="00DC4DB2">
            <w:pPr>
              <w:pStyle w:val="ListParagraph"/>
              <w:ind w:left="0" w:right="144"/>
              <w:jc w:val="both"/>
              <w:rPr>
                <w:rFonts w:ascii="Book Antiqua" w:hAnsi="Book Antiqua" w:cs="Calibri"/>
                <w:b/>
                <w:bCs/>
                <w:i/>
                <w:iCs/>
                <w:sz w:val="22"/>
                <w:szCs w:val="22"/>
                <w:lang w:bidi="hi-IN"/>
              </w:rPr>
            </w:pPr>
            <w:r w:rsidRPr="00911A86">
              <w:rPr>
                <w:rFonts w:ascii="Book Antiqua" w:hAnsi="Book Antiqua" w:cs="Calibri"/>
                <w:b/>
                <w:bCs/>
                <w:i/>
                <w:iCs/>
                <w:sz w:val="22"/>
                <w:szCs w:val="22"/>
                <w:lang w:bidi="hi-IN"/>
              </w:rPr>
              <w:t xml:space="preserve">Criteria for working out 50% of the Contract </w:t>
            </w:r>
          </w:p>
        </w:tc>
      </w:tr>
      <w:tr w:rsidR="002F138F" w:rsidRPr="00911A86" w14:paraId="7227D237" w14:textId="77777777" w:rsidTr="00DC4DB2">
        <w:tc>
          <w:tcPr>
            <w:tcW w:w="738" w:type="dxa"/>
          </w:tcPr>
          <w:p w14:paraId="7F5885F2"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1.</w:t>
            </w:r>
          </w:p>
        </w:tc>
        <w:tc>
          <w:tcPr>
            <w:tcW w:w="2160" w:type="dxa"/>
          </w:tcPr>
          <w:p w14:paraId="0217859C"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 xml:space="preserve">Conductor/Insulator Package </w:t>
            </w:r>
          </w:p>
        </w:tc>
        <w:tc>
          <w:tcPr>
            <w:tcW w:w="2133" w:type="dxa"/>
          </w:tcPr>
          <w:p w14:paraId="5B6D6C57"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Manufacture &amp; Supply</w:t>
            </w:r>
          </w:p>
        </w:tc>
        <w:tc>
          <w:tcPr>
            <w:tcW w:w="3087" w:type="dxa"/>
          </w:tcPr>
          <w:p w14:paraId="0FE22811"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50% of the total supply of Conductor/Insulator under the Contract</w:t>
            </w:r>
          </w:p>
        </w:tc>
      </w:tr>
      <w:tr w:rsidR="002F138F" w:rsidRPr="00911A86" w14:paraId="2F360283" w14:textId="77777777" w:rsidTr="00DC4DB2">
        <w:tc>
          <w:tcPr>
            <w:tcW w:w="738" w:type="dxa"/>
          </w:tcPr>
          <w:p w14:paraId="7CB8711A"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2.</w:t>
            </w:r>
          </w:p>
        </w:tc>
        <w:tc>
          <w:tcPr>
            <w:tcW w:w="2160" w:type="dxa"/>
          </w:tcPr>
          <w:p w14:paraId="4AD7ECA7"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Tower Package</w:t>
            </w:r>
          </w:p>
        </w:tc>
        <w:tc>
          <w:tcPr>
            <w:tcW w:w="2133" w:type="dxa"/>
          </w:tcPr>
          <w:p w14:paraId="589EA665"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Construction of Transmission Line</w:t>
            </w:r>
          </w:p>
        </w:tc>
        <w:tc>
          <w:tcPr>
            <w:tcW w:w="3087" w:type="dxa"/>
          </w:tcPr>
          <w:p w14:paraId="596267D3"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50% of the total Transmission Line construction under the Contract</w:t>
            </w:r>
          </w:p>
        </w:tc>
      </w:tr>
      <w:tr w:rsidR="002F138F" w:rsidRPr="00911A86" w14:paraId="58544BEB" w14:textId="77777777" w:rsidTr="00DC4DB2">
        <w:tc>
          <w:tcPr>
            <w:tcW w:w="738" w:type="dxa"/>
          </w:tcPr>
          <w:p w14:paraId="460B34E8"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3.</w:t>
            </w:r>
          </w:p>
        </w:tc>
        <w:tc>
          <w:tcPr>
            <w:tcW w:w="2160" w:type="dxa"/>
          </w:tcPr>
          <w:p w14:paraId="36F96F8A" w14:textId="77777777" w:rsidR="002F138F" w:rsidRPr="00911A86" w:rsidRDefault="002F138F" w:rsidP="00DC4DB2">
            <w:pPr>
              <w:pStyle w:val="ListParagraph"/>
              <w:ind w:left="0" w:right="144"/>
              <w:jc w:val="both"/>
              <w:rPr>
                <w:rFonts w:ascii="Book Antiqua" w:hAnsi="Book Antiqua" w:cs="Calibri"/>
                <w:i/>
                <w:iCs/>
                <w:sz w:val="22"/>
                <w:szCs w:val="22"/>
                <w:lang w:bidi="hi-IN"/>
              </w:rPr>
            </w:pPr>
            <w:proofErr w:type="gramStart"/>
            <w:r w:rsidRPr="00911A86">
              <w:rPr>
                <w:rFonts w:ascii="Book Antiqua" w:hAnsi="Book Antiqua" w:cs="Calibri"/>
                <w:i/>
                <w:iCs/>
                <w:sz w:val="22"/>
                <w:szCs w:val="22"/>
                <w:lang w:bidi="hi-IN"/>
              </w:rPr>
              <w:t>Substation(</w:t>
            </w:r>
            <w:proofErr w:type="gramEnd"/>
            <w:r w:rsidRPr="00911A86">
              <w:rPr>
                <w:rFonts w:ascii="Book Antiqua" w:hAnsi="Book Antiqua" w:cs="Calibri"/>
                <w:i/>
                <w:iCs/>
                <w:sz w:val="22"/>
                <w:szCs w:val="22"/>
                <w:lang w:bidi="hi-IN"/>
              </w:rPr>
              <w:t>AIS) Package</w:t>
            </w:r>
          </w:p>
        </w:tc>
        <w:tc>
          <w:tcPr>
            <w:tcW w:w="2133" w:type="dxa"/>
          </w:tcPr>
          <w:p w14:paraId="1A38D102"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Construction of bays</w:t>
            </w:r>
          </w:p>
        </w:tc>
        <w:tc>
          <w:tcPr>
            <w:tcW w:w="3087" w:type="dxa"/>
          </w:tcPr>
          <w:p w14:paraId="10B70555"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 xml:space="preserve">50% of the total </w:t>
            </w:r>
            <w:proofErr w:type="gramStart"/>
            <w:r w:rsidRPr="00911A86">
              <w:rPr>
                <w:rFonts w:ascii="Book Antiqua" w:hAnsi="Book Antiqua" w:cs="Calibri"/>
                <w:i/>
                <w:iCs/>
                <w:sz w:val="22"/>
                <w:szCs w:val="22"/>
                <w:lang w:bidi="hi-IN"/>
              </w:rPr>
              <w:t>bays</w:t>
            </w:r>
            <w:proofErr w:type="gramEnd"/>
            <w:r w:rsidRPr="00911A86">
              <w:rPr>
                <w:rFonts w:ascii="Book Antiqua" w:hAnsi="Book Antiqua" w:cs="Calibri"/>
                <w:i/>
                <w:iCs/>
                <w:sz w:val="22"/>
                <w:szCs w:val="22"/>
                <w:lang w:bidi="hi-IN"/>
              </w:rPr>
              <w:t xml:space="preserve"> construction under the Contract</w:t>
            </w:r>
          </w:p>
        </w:tc>
      </w:tr>
      <w:tr w:rsidR="002F138F" w:rsidRPr="00911A86" w14:paraId="6A88240E" w14:textId="77777777" w:rsidTr="00DC4DB2">
        <w:tc>
          <w:tcPr>
            <w:tcW w:w="738" w:type="dxa"/>
          </w:tcPr>
          <w:p w14:paraId="34F15F7F"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4.</w:t>
            </w:r>
          </w:p>
        </w:tc>
        <w:tc>
          <w:tcPr>
            <w:tcW w:w="2160" w:type="dxa"/>
          </w:tcPr>
          <w:p w14:paraId="2AE95EE8"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Transformer/Reactor</w:t>
            </w:r>
          </w:p>
        </w:tc>
        <w:tc>
          <w:tcPr>
            <w:tcW w:w="2133" w:type="dxa"/>
          </w:tcPr>
          <w:p w14:paraId="55EAC6F7"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 xml:space="preserve">Manufacture </w:t>
            </w:r>
            <w:proofErr w:type="gramStart"/>
            <w:r w:rsidRPr="00911A86">
              <w:rPr>
                <w:rFonts w:ascii="Book Antiqua" w:hAnsi="Book Antiqua" w:cs="Calibri"/>
                <w:i/>
                <w:iCs/>
                <w:sz w:val="22"/>
                <w:szCs w:val="22"/>
                <w:lang w:bidi="hi-IN"/>
              </w:rPr>
              <w:t>&amp;  Supply</w:t>
            </w:r>
            <w:proofErr w:type="gramEnd"/>
          </w:p>
        </w:tc>
        <w:tc>
          <w:tcPr>
            <w:tcW w:w="3087" w:type="dxa"/>
          </w:tcPr>
          <w:p w14:paraId="2ADFE605"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50% of the total supply of Transformer/Reactor under the Contract</w:t>
            </w:r>
          </w:p>
        </w:tc>
      </w:tr>
      <w:tr w:rsidR="002F138F" w:rsidRPr="00911A86" w14:paraId="038B8008" w14:textId="77777777" w:rsidTr="00DC4DB2">
        <w:tc>
          <w:tcPr>
            <w:tcW w:w="738" w:type="dxa"/>
          </w:tcPr>
          <w:p w14:paraId="03DC2FEA"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5.</w:t>
            </w:r>
          </w:p>
        </w:tc>
        <w:tc>
          <w:tcPr>
            <w:tcW w:w="2160" w:type="dxa"/>
          </w:tcPr>
          <w:p w14:paraId="3126DD08" w14:textId="77777777" w:rsidR="002F138F" w:rsidRPr="00911A86" w:rsidRDefault="002F138F" w:rsidP="00DC4DB2">
            <w:pPr>
              <w:pStyle w:val="ListParagraph"/>
              <w:ind w:left="0" w:right="144"/>
              <w:jc w:val="both"/>
              <w:rPr>
                <w:rFonts w:ascii="Book Antiqua" w:hAnsi="Book Antiqua" w:cs="Calibri"/>
                <w:i/>
                <w:iCs/>
                <w:sz w:val="22"/>
                <w:szCs w:val="22"/>
                <w:lang w:bidi="hi-IN"/>
              </w:rPr>
            </w:pPr>
            <w:proofErr w:type="gramStart"/>
            <w:r w:rsidRPr="00911A86">
              <w:rPr>
                <w:rFonts w:ascii="Book Antiqua" w:hAnsi="Book Antiqua" w:cs="Calibri"/>
                <w:i/>
                <w:iCs/>
                <w:sz w:val="22"/>
                <w:szCs w:val="22"/>
                <w:lang w:bidi="hi-IN"/>
              </w:rPr>
              <w:t>Substation(</w:t>
            </w:r>
            <w:proofErr w:type="gramEnd"/>
            <w:r w:rsidRPr="00911A86">
              <w:rPr>
                <w:rFonts w:ascii="Book Antiqua" w:hAnsi="Book Antiqua" w:cs="Calibri"/>
                <w:i/>
                <w:iCs/>
                <w:sz w:val="22"/>
                <w:szCs w:val="22"/>
                <w:lang w:bidi="hi-IN"/>
              </w:rPr>
              <w:t>GIS) Package</w:t>
            </w:r>
          </w:p>
        </w:tc>
        <w:tc>
          <w:tcPr>
            <w:tcW w:w="2133" w:type="dxa"/>
          </w:tcPr>
          <w:p w14:paraId="3AFA3826"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 xml:space="preserve">Manufacture </w:t>
            </w:r>
            <w:proofErr w:type="gramStart"/>
            <w:r w:rsidRPr="00911A86">
              <w:rPr>
                <w:rFonts w:ascii="Book Antiqua" w:hAnsi="Book Antiqua" w:cs="Calibri"/>
                <w:i/>
                <w:iCs/>
                <w:sz w:val="22"/>
                <w:szCs w:val="22"/>
                <w:lang w:bidi="hi-IN"/>
              </w:rPr>
              <w:t>&amp;  Supply</w:t>
            </w:r>
            <w:proofErr w:type="gramEnd"/>
            <w:r w:rsidRPr="00911A86">
              <w:rPr>
                <w:rFonts w:ascii="Book Antiqua" w:hAnsi="Book Antiqua" w:cs="Calibri"/>
                <w:i/>
                <w:iCs/>
                <w:sz w:val="22"/>
                <w:szCs w:val="22"/>
                <w:lang w:bidi="hi-IN"/>
              </w:rPr>
              <w:t xml:space="preserve"> of GIS bays</w:t>
            </w:r>
          </w:p>
        </w:tc>
        <w:tc>
          <w:tcPr>
            <w:tcW w:w="3087" w:type="dxa"/>
          </w:tcPr>
          <w:p w14:paraId="2C48E525" w14:textId="77777777" w:rsidR="002F138F" w:rsidRPr="00911A86" w:rsidRDefault="002F138F" w:rsidP="00DC4DB2">
            <w:pPr>
              <w:pStyle w:val="ListParagraph"/>
              <w:ind w:left="0" w:right="144"/>
              <w:jc w:val="both"/>
              <w:rPr>
                <w:rFonts w:ascii="Book Antiqua" w:hAnsi="Book Antiqua" w:cs="Calibri"/>
                <w:i/>
                <w:iCs/>
                <w:sz w:val="22"/>
                <w:szCs w:val="22"/>
                <w:lang w:bidi="hi-IN"/>
              </w:rPr>
            </w:pPr>
            <w:r w:rsidRPr="00911A86">
              <w:rPr>
                <w:rFonts w:ascii="Book Antiqua" w:hAnsi="Book Antiqua" w:cs="Calibri"/>
                <w:i/>
                <w:iCs/>
                <w:sz w:val="22"/>
                <w:szCs w:val="22"/>
                <w:lang w:bidi="hi-IN"/>
              </w:rPr>
              <w:t>50% of the total supply of GIS bays under the Contract</w:t>
            </w:r>
          </w:p>
        </w:tc>
      </w:tr>
    </w:tbl>
    <w:p w14:paraId="19BB603E" w14:textId="77777777" w:rsidR="002F138F" w:rsidRPr="008671F8" w:rsidRDefault="002F138F" w:rsidP="002F138F">
      <w:pPr>
        <w:pStyle w:val="ListParagraph"/>
        <w:ind w:left="450" w:right="144"/>
        <w:jc w:val="both"/>
        <w:rPr>
          <w:rFonts w:ascii="Book Antiqua" w:hAnsi="Book Antiqua" w:cs="Calibri"/>
          <w:sz w:val="22"/>
          <w:szCs w:val="22"/>
        </w:rPr>
      </w:pPr>
    </w:p>
    <w:p w14:paraId="4467D9E1" w14:textId="77777777" w:rsidR="002F138F" w:rsidRPr="008671F8" w:rsidRDefault="002F138F" w:rsidP="002F138F">
      <w:pPr>
        <w:pStyle w:val="ListParagraph"/>
        <w:ind w:left="1440" w:right="144"/>
        <w:jc w:val="both"/>
        <w:rPr>
          <w:rFonts w:ascii="Book Antiqua" w:hAnsi="Book Antiqua" w:cs="Calibri"/>
          <w:b/>
          <w:bCs/>
          <w:i/>
          <w:iCs/>
          <w:sz w:val="22"/>
          <w:szCs w:val="22"/>
        </w:rPr>
      </w:pPr>
      <w:r w:rsidRPr="008671F8">
        <w:rPr>
          <w:rFonts w:ascii="Book Antiqua" w:hAnsi="Book Antiqua" w:cs="Calibri"/>
          <w:b/>
          <w:bCs/>
          <w:i/>
          <w:iCs/>
          <w:sz w:val="22"/>
          <w:szCs w:val="22"/>
        </w:rPr>
        <w:t>The guiding principles as illustrated above shall be followed while dealing with other packages/contracts.</w:t>
      </w:r>
    </w:p>
    <w:p w14:paraId="5F1E5EC8" w14:textId="77777777" w:rsidR="002F138F" w:rsidRPr="008671F8" w:rsidRDefault="002F138F" w:rsidP="002F138F">
      <w:pPr>
        <w:ind w:left="1440" w:right="36" w:hanging="360"/>
        <w:jc w:val="both"/>
        <w:rPr>
          <w:rFonts w:ascii="Book Antiqua" w:hAnsi="Book Antiqua"/>
          <w:i/>
          <w:iCs/>
        </w:rPr>
      </w:pPr>
    </w:p>
    <w:p w14:paraId="2B271AE4" w14:textId="77777777" w:rsidR="002F138F" w:rsidRPr="008671F8" w:rsidRDefault="002F138F" w:rsidP="002F138F">
      <w:pPr>
        <w:ind w:left="1080" w:right="36" w:hanging="360"/>
        <w:jc w:val="both"/>
        <w:rPr>
          <w:rFonts w:ascii="Book Antiqua" w:hAnsi="Book Antiqua"/>
          <w:i/>
          <w:iCs/>
        </w:rPr>
      </w:pPr>
      <w:r w:rsidRPr="008671F8">
        <w:rPr>
          <w:rFonts w:ascii="Book Antiqua" w:hAnsi="Book Antiqua"/>
          <w:i/>
          <w:iCs/>
          <w:vertAlign w:val="superscript"/>
        </w:rPr>
        <w:t>@</w:t>
      </w:r>
      <w:r w:rsidRPr="008671F8">
        <w:rPr>
          <w:rFonts w:ascii="Book Antiqua" w:hAnsi="Book Antiqua"/>
          <w:i/>
          <w:iCs/>
        </w:rPr>
        <w:t>4.</w:t>
      </w:r>
      <w:r w:rsidRPr="008671F8">
        <w:rPr>
          <w:rFonts w:ascii="Book Antiqua" w:hAnsi="Book Antiqua"/>
          <w:i/>
          <w:iCs/>
        </w:rPr>
        <w:tab/>
        <w:t xml:space="preserve">  Regarding Sl. No. 6, in case of ‘Yes’, following information shall be submitted additionally:</w:t>
      </w:r>
      <w:r w:rsidRPr="008671F8">
        <w:rPr>
          <w:rFonts w:ascii="Book Antiqua" w:hAnsi="Book Antiqua"/>
          <w:i/>
          <w:iCs/>
        </w:rPr>
        <w:tab/>
      </w:r>
    </w:p>
    <w:tbl>
      <w:tblPr>
        <w:tblW w:w="8280" w:type="dxa"/>
        <w:tblInd w:w="1278" w:type="dxa"/>
        <w:tblLayout w:type="fixed"/>
        <w:tblLook w:val="04A0" w:firstRow="1" w:lastRow="0" w:firstColumn="1" w:lastColumn="0" w:noHBand="0" w:noVBand="1"/>
      </w:tblPr>
      <w:tblGrid>
        <w:gridCol w:w="6030"/>
        <w:gridCol w:w="2250"/>
      </w:tblGrid>
      <w:tr w:rsidR="002F138F" w:rsidRPr="00911A86" w14:paraId="08B8038C" w14:textId="77777777" w:rsidTr="00DC4DB2">
        <w:tc>
          <w:tcPr>
            <w:tcW w:w="6030" w:type="dxa"/>
          </w:tcPr>
          <w:p w14:paraId="163F5673"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iCs/>
                <w:lang w:val="en-US" w:bidi="hi-IN"/>
              </w:rPr>
              <w:t>Date on which the firm has been referred to NCLT under Insolvency &amp; Bankruptcy Code (IRP has been appointed or Liquidation proceedings have been initiated under IBC)</w:t>
            </w:r>
          </w:p>
          <w:p w14:paraId="16E44768" w14:textId="77777777" w:rsidR="002F138F" w:rsidRPr="00911A86" w:rsidRDefault="002F138F" w:rsidP="00DC4DB2">
            <w:pPr>
              <w:tabs>
                <w:tab w:val="left" w:pos="4019"/>
              </w:tabs>
              <w:spacing w:after="0" w:line="240" w:lineRule="auto"/>
              <w:jc w:val="both"/>
              <w:rPr>
                <w:rFonts w:ascii="Book Antiqua" w:hAnsi="Book Antiqua" w:cs="Calibri"/>
                <w:i/>
                <w:iCs/>
                <w:lang w:val="en-US" w:bidi="hi-IN"/>
              </w:rPr>
            </w:pPr>
            <w:r w:rsidRPr="00911A86">
              <w:rPr>
                <w:rFonts w:ascii="Book Antiqua" w:hAnsi="Book Antiqua" w:cs="Calibri"/>
                <w:i/>
                <w:iCs/>
                <w:lang w:val="en-US" w:bidi="hi-IN"/>
              </w:rPr>
              <w:tab/>
            </w:r>
          </w:p>
        </w:tc>
        <w:tc>
          <w:tcPr>
            <w:tcW w:w="2250" w:type="dxa"/>
          </w:tcPr>
          <w:p w14:paraId="4E941B26" w14:textId="77777777" w:rsidR="002F138F" w:rsidRPr="00911A86" w:rsidRDefault="002F138F" w:rsidP="00DC4DB2">
            <w:pPr>
              <w:spacing w:after="0" w:line="240" w:lineRule="auto"/>
              <w:jc w:val="both"/>
              <w:rPr>
                <w:rFonts w:ascii="Book Antiqua" w:hAnsi="Book Antiqua" w:cs="Calibri"/>
                <w:i/>
                <w:iCs/>
                <w:lang w:val="en-US" w:bidi="hi-IN"/>
              </w:rPr>
            </w:pPr>
          </w:p>
          <w:p w14:paraId="22E26DC1" w14:textId="77777777" w:rsidR="002F138F" w:rsidRPr="00911A86" w:rsidRDefault="002F138F" w:rsidP="00DC4DB2">
            <w:pPr>
              <w:spacing w:after="0" w:line="240" w:lineRule="auto"/>
              <w:jc w:val="both"/>
              <w:rPr>
                <w:rFonts w:ascii="Book Antiqua" w:hAnsi="Book Antiqua" w:cs="Calibri"/>
                <w:i/>
                <w:iCs/>
                <w:lang w:val="en-US" w:bidi="hi-IN"/>
              </w:rPr>
            </w:pPr>
          </w:p>
          <w:p w14:paraId="63993CA2"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iCs/>
                <w:lang w:val="en-US" w:bidi="hi-IN"/>
              </w:rPr>
              <w:t>…………</w:t>
            </w:r>
          </w:p>
        </w:tc>
      </w:tr>
      <w:tr w:rsidR="002F138F" w:rsidRPr="00911A86" w14:paraId="1497C756" w14:textId="77777777" w:rsidTr="00DC4DB2">
        <w:tc>
          <w:tcPr>
            <w:tcW w:w="6030" w:type="dxa"/>
          </w:tcPr>
          <w:p w14:paraId="166CCC88"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iCs/>
                <w:lang w:val="en-US" w:bidi="hi-IN"/>
              </w:rPr>
              <w:t xml:space="preserve">Whether the process under IBC has been concluded </w:t>
            </w:r>
          </w:p>
          <w:p w14:paraId="66EF397F"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iCs/>
                <w:lang w:val="en-US" w:bidi="hi-IN"/>
              </w:rPr>
              <w:t>(If yes, supporting documents be submitted)</w:t>
            </w:r>
          </w:p>
        </w:tc>
        <w:tc>
          <w:tcPr>
            <w:tcW w:w="2250" w:type="dxa"/>
          </w:tcPr>
          <w:p w14:paraId="027DB0E8"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noProof/>
                <w:sz w:val="20"/>
                <w:szCs w:val="20"/>
                <w:lang w:val="en-US"/>
              </w:rPr>
              <w:drawing>
                <wp:inline distT="0" distB="0" distL="0" distR="0" wp14:anchorId="5C8F88EF" wp14:editId="09852553">
                  <wp:extent cx="400050" cy="1619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a:ln>
                            <a:noFill/>
                          </a:ln>
                        </pic:spPr>
                      </pic:pic>
                    </a:graphicData>
                  </a:graphic>
                </wp:inline>
              </w:drawing>
            </w:r>
            <w:r w:rsidRPr="00911A86">
              <w:rPr>
                <w:rFonts w:ascii="Book Antiqua" w:hAnsi="Book Antiqua" w:cs="Calibri"/>
                <w:i/>
                <w:iCs/>
                <w:lang w:val="en-US" w:bidi="hi-IN"/>
              </w:rPr>
              <w:t xml:space="preserve"> Yes</w:t>
            </w:r>
          </w:p>
          <w:p w14:paraId="2AF859BF" w14:textId="77777777" w:rsidR="002F138F" w:rsidRPr="00911A86" w:rsidRDefault="002F138F" w:rsidP="00DC4DB2">
            <w:pPr>
              <w:spacing w:after="0" w:line="240" w:lineRule="auto"/>
              <w:jc w:val="both"/>
              <w:rPr>
                <w:rFonts w:ascii="Book Antiqua" w:hAnsi="Book Antiqua" w:cs="Calibri"/>
                <w:i/>
                <w:iCs/>
                <w:lang w:val="en-US" w:bidi="hi-IN"/>
              </w:rPr>
            </w:pPr>
            <w:r w:rsidRPr="00911A86">
              <w:rPr>
                <w:rFonts w:ascii="Book Antiqua" w:hAnsi="Book Antiqua" w:cs="Calibri"/>
                <w:i/>
                <w:noProof/>
                <w:sz w:val="20"/>
                <w:szCs w:val="20"/>
                <w:lang w:val="en-US"/>
              </w:rPr>
              <w:drawing>
                <wp:inline distT="0" distB="0" distL="0" distR="0" wp14:anchorId="53F5953A" wp14:editId="0F6AB521">
                  <wp:extent cx="400050" cy="1619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00050" cy="161925"/>
                          </a:xfrm>
                          <a:prstGeom prst="rect">
                            <a:avLst/>
                          </a:prstGeom>
                          <a:noFill/>
                          <a:ln>
                            <a:noFill/>
                          </a:ln>
                        </pic:spPr>
                      </pic:pic>
                    </a:graphicData>
                  </a:graphic>
                </wp:inline>
              </w:drawing>
            </w:r>
            <w:r w:rsidRPr="00911A86">
              <w:rPr>
                <w:rFonts w:ascii="Book Antiqua" w:hAnsi="Book Antiqua" w:cs="Calibri"/>
                <w:i/>
                <w:iCs/>
                <w:lang w:val="en-US" w:bidi="hi-IN"/>
              </w:rPr>
              <w:t xml:space="preserve"> No</w:t>
            </w:r>
          </w:p>
        </w:tc>
      </w:tr>
    </w:tbl>
    <w:p w14:paraId="1DC6FBA5" w14:textId="77777777" w:rsidR="002F138F" w:rsidRPr="008671F8" w:rsidRDefault="002F138F" w:rsidP="002F138F">
      <w:pPr>
        <w:ind w:left="1449" w:right="36" w:hanging="756"/>
        <w:jc w:val="both"/>
        <w:rPr>
          <w:rFonts w:ascii="Book Antiqua" w:hAnsi="Book Antiqua"/>
        </w:rPr>
      </w:pPr>
    </w:p>
    <w:p w14:paraId="75B0B4C4" w14:textId="77777777" w:rsidR="002F138F" w:rsidRPr="008671F8" w:rsidRDefault="002F138F" w:rsidP="002F138F">
      <w:pPr>
        <w:ind w:left="720" w:hanging="720"/>
        <w:jc w:val="both"/>
        <w:rPr>
          <w:rFonts w:ascii="Book Antiqua" w:hAnsi="Book Antiqua"/>
        </w:rPr>
      </w:pPr>
      <w:r w:rsidRPr="008671F8">
        <w:rPr>
          <w:rFonts w:ascii="Book Antiqua" w:hAnsi="Book Antiqua"/>
        </w:rPr>
        <w:t>2.0</w:t>
      </w:r>
      <w:r w:rsidRPr="008671F8">
        <w:rPr>
          <w:rFonts w:ascii="Book Antiqua" w:hAnsi="Book Antiqua"/>
        </w:rPr>
        <w:tab/>
        <w:t>We confirm that the above information/declarations and documents submitted in support of the same are true and correct to the best of our knowledge. We understand that any false declaration and/or misrepresentation of facts and/or false/forged documents/information may lead to our debarment from participation in Employer tenders and that our Bid Security/Contract Performance Guarantee may be forfeited besides other actions as deemed to be appropriate as per the provisions of the Bidding Documents/Integrity Pact/Employer’s policy.</w:t>
      </w:r>
    </w:p>
    <w:tbl>
      <w:tblPr>
        <w:tblW w:w="11260" w:type="dxa"/>
        <w:tblInd w:w="108" w:type="dxa"/>
        <w:tblLook w:val="04A0" w:firstRow="1" w:lastRow="0" w:firstColumn="1" w:lastColumn="0" w:noHBand="0" w:noVBand="1"/>
      </w:tblPr>
      <w:tblGrid>
        <w:gridCol w:w="1316"/>
        <w:gridCol w:w="3576"/>
        <w:gridCol w:w="816"/>
        <w:gridCol w:w="816"/>
        <w:gridCol w:w="1451"/>
        <w:gridCol w:w="3285"/>
      </w:tblGrid>
      <w:tr w:rsidR="002F138F" w:rsidRPr="00911A86" w14:paraId="74177293" w14:textId="77777777" w:rsidTr="00DC4DB2">
        <w:trPr>
          <w:trHeight w:val="480"/>
        </w:trPr>
        <w:tc>
          <w:tcPr>
            <w:tcW w:w="1316" w:type="dxa"/>
            <w:tcBorders>
              <w:top w:val="nil"/>
              <w:left w:val="nil"/>
              <w:bottom w:val="nil"/>
              <w:right w:val="nil"/>
            </w:tcBorders>
            <w:noWrap/>
            <w:vAlign w:val="center"/>
            <w:hideMark/>
          </w:tcPr>
          <w:p w14:paraId="1713BC84" w14:textId="77777777" w:rsidR="002F138F" w:rsidRPr="008671F8" w:rsidRDefault="002F138F" w:rsidP="00DC4DB2">
            <w:pPr>
              <w:spacing w:after="0" w:line="240" w:lineRule="auto"/>
              <w:rPr>
                <w:rFonts w:ascii="Book Antiqua" w:hAnsi="Book Antiqua" w:cs="Times New Roman"/>
                <w:b/>
                <w:bCs/>
                <w:lang w:eastAsia="en-IN"/>
              </w:rPr>
            </w:pPr>
            <w:r w:rsidRPr="008671F8">
              <w:rPr>
                <w:rFonts w:ascii="Book Antiqua" w:hAnsi="Book Antiqua" w:cs="Times New Roman"/>
                <w:b/>
                <w:bCs/>
                <w:lang w:eastAsia="en-IN"/>
              </w:rPr>
              <w:lastRenderedPageBreak/>
              <w:t xml:space="preserve">Date    </w:t>
            </w:r>
            <w:proofErr w:type="gramStart"/>
            <w:r w:rsidRPr="008671F8">
              <w:rPr>
                <w:rFonts w:ascii="Book Antiqua" w:hAnsi="Book Antiqua" w:cs="Times New Roman"/>
                <w:b/>
                <w:bCs/>
                <w:lang w:eastAsia="en-IN"/>
              </w:rPr>
              <w:t xml:space="preserve">  :</w:t>
            </w:r>
            <w:proofErr w:type="gramEnd"/>
          </w:p>
        </w:tc>
        <w:tc>
          <w:tcPr>
            <w:tcW w:w="3576" w:type="dxa"/>
            <w:tcBorders>
              <w:top w:val="nil"/>
              <w:left w:val="nil"/>
              <w:bottom w:val="nil"/>
              <w:right w:val="nil"/>
            </w:tcBorders>
            <w:noWrap/>
            <w:vAlign w:val="center"/>
            <w:hideMark/>
          </w:tcPr>
          <w:p w14:paraId="6B33CA6C" w14:textId="77777777" w:rsidR="002F138F" w:rsidRPr="008671F8" w:rsidRDefault="002F138F" w:rsidP="00DC4DB2">
            <w:pPr>
              <w:spacing w:after="0" w:line="240" w:lineRule="auto"/>
              <w:rPr>
                <w:rFonts w:ascii="Book Antiqua" w:hAnsi="Book Antiqua" w:cs="Times New Roman"/>
                <w:b/>
                <w:bCs/>
                <w:lang w:eastAsia="en-IN"/>
              </w:rPr>
            </w:pPr>
          </w:p>
        </w:tc>
        <w:tc>
          <w:tcPr>
            <w:tcW w:w="816" w:type="dxa"/>
            <w:tcBorders>
              <w:top w:val="nil"/>
              <w:left w:val="nil"/>
              <w:bottom w:val="nil"/>
              <w:right w:val="nil"/>
            </w:tcBorders>
            <w:noWrap/>
            <w:vAlign w:val="bottom"/>
            <w:hideMark/>
          </w:tcPr>
          <w:p w14:paraId="3CE99376" w14:textId="77777777" w:rsidR="002F138F" w:rsidRPr="008671F8" w:rsidRDefault="002F138F" w:rsidP="00DC4DB2">
            <w:pPr>
              <w:spacing w:after="0" w:line="240" w:lineRule="auto"/>
              <w:rPr>
                <w:rFonts w:ascii="Book Antiqua" w:hAnsi="Book Antiqua" w:cs="Times New Roman"/>
                <w:lang w:eastAsia="en-IN"/>
              </w:rPr>
            </w:pPr>
          </w:p>
        </w:tc>
        <w:tc>
          <w:tcPr>
            <w:tcW w:w="816" w:type="dxa"/>
            <w:tcBorders>
              <w:top w:val="nil"/>
              <w:left w:val="nil"/>
              <w:bottom w:val="nil"/>
              <w:right w:val="nil"/>
            </w:tcBorders>
            <w:noWrap/>
            <w:vAlign w:val="center"/>
            <w:hideMark/>
          </w:tcPr>
          <w:p w14:paraId="67CAE404" w14:textId="77777777" w:rsidR="002F138F" w:rsidRPr="008671F8" w:rsidRDefault="002F138F" w:rsidP="00DC4DB2">
            <w:pPr>
              <w:spacing w:after="0" w:line="240" w:lineRule="auto"/>
              <w:rPr>
                <w:rFonts w:ascii="Book Antiqua" w:hAnsi="Book Antiqua" w:cs="Times New Roman"/>
                <w:lang w:eastAsia="en-IN"/>
              </w:rPr>
            </w:pPr>
          </w:p>
        </w:tc>
        <w:tc>
          <w:tcPr>
            <w:tcW w:w="1451" w:type="dxa"/>
            <w:tcBorders>
              <w:top w:val="nil"/>
              <w:left w:val="nil"/>
              <w:bottom w:val="nil"/>
              <w:right w:val="nil"/>
            </w:tcBorders>
            <w:noWrap/>
            <w:vAlign w:val="center"/>
            <w:hideMark/>
          </w:tcPr>
          <w:p w14:paraId="6D9A5899" w14:textId="77777777" w:rsidR="002F138F" w:rsidRPr="008671F8" w:rsidRDefault="002F138F" w:rsidP="00DC4DB2">
            <w:pPr>
              <w:spacing w:after="0" w:line="240" w:lineRule="auto"/>
              <w:jc w:val="center"/>
              <w:rPr>
                <w:rFonts w:ascii="Book Antiqua" w:hAnsi="Book Antiqua" w:cs="Times New Roman"/>
                <w:b/>
                <w:bCs/>
                <w:lang w:eastAsia="en-IN"/>
              </w:rPr>
            </w:pPr>
            <w:r w:rsidRPr="008671F8">
              <w:rPr>
                <w:rFonts w:ascii="Book Antiqua" w:hAnsi="Book Antiqua" w:cs="Times New Roman"/>
                <w:b/>
                <w:bCs/>
                <w:lang w:eastAsia="en-IN"/>
              </w:rPr>
              <w:t xml:space="preserve">Printed </w:t>
            </w:r>
            <w:proofErr w:type="gramStart"/>
            <w:r w:rsidRPr="008671F8">
              <w:rPr>
                <w:rFonts w:ascii="Book Antiqua" w:hAnsi="Book Antiqua" w:cs="Times New Roman"/>
                <w:b/>
                <w:bCs/>
                <w:lang w:eastAsia="en-IN"/>
              </w:rPr>
              <w:t>Name :</w:t>
            </w:r>
            <w:proofErr w:type="gramEnd"/>
          </w:p>
        </w:tc>
        <w:tc>
          <w:tcPr>
            <w:tcW w:w="3285" w:type="dxa"/>
            <w:tcBorders>
              <w:top w:val="nil"/>
              <w:left w:val="nil"/>
              <w:bottom w:val="nil"/>
              <w:right w:val="nil"/>
            </w:tcBorders>
            <w:vAlign w:val="center"/>
            <w:hideMark/>
          </w:tcPr>
          <w:p w14:paraId="5545DC0B" w14:textId="77777777" w:rsidR="002F138F" w:rsidRPr="008671F8" w:rsidRDefault="002F138F" w:rsidP="00DC4DB2">
            <w:pPr>
              <w:spacing w:after="0" w:line="240" w:lineRule="auto"/>
              <w:rPr>
                <w:rFonts w:ascii="Book Antiqua" w:hAnsi="Book Antiqua" w:cs="Times New Roman"/>
                <w:b/>
                <w:bCs/>
                <w:lang w:eastAsia="en-IN"/>
              </w:rPr>
            </w:pPr>
          </w:p>
        </w:tc>
      </w:tr>
      <w:tr w:rsidR="002F138F" w:rsidRPr="00911A86" w14:paraId="1CEC44EF" w14:textId="77777777" w:rsidTr="00DC4DB2">
        <w:trPr>
          <w:trHeight w:val="480"/>
        </w:trPr>
        <w:tc>
          <w:tcPr>
            <w:tcW w:w="1316" w:type="dxa"/>
            <w:tcBorders>
              <w:top w:val="nil"/>
              <w:left w:val="nil"/>
              <w:bottom w:val="nil"/>
              <w:right w:val="nil"/>
            </w:tcBorders>
            <w:noWrap/>
            <w:vAlign w:val="center"/>
            <w:hideMark/>
          </w:tcPr>
          <w:p w14:paraId="429376C6" w14:textId="77777777" w:rsidR="002F138F" w:rsidRPr="008671F8" w:rsidRDefault="002F138F" w:rsidP="00DC4DB2">
            <w:pPr>
              <w:spacing w:after="0" w:line="240" w:lineRule="auto"/>
              <w:rPr>
                <w:rFonts w:ascii="Book Antiqua" w:hAnsi="Book Antiqua" w:cs="Times New Roman"/>
                <w:b/>
                <w:bCs/>
                <w:lang w:eastAsia="en-IN"/>
              </w:rPr>
            </w:pPr>
            <w:r w:rsidRPr="008671F8">
              <w:rPr>
                <w:rFonts w:ascii="Book Antiqua" w:hAnsi="Book Antiqua" w:cs="Times New Roman"/>
                <w:b/>
                <w:bCs/>
                <w:lang w:eastAsia="en-IN"/>
              </w:rPr>
              <w:t xml:space="preserve">Place    </w:t>
            </w:r>
            <w:proofErr w:type="gramStart"/>
            <w:r w:rsidRPr="008671F8">
              <w:rPr>
                <w:rFonts w:ascii="Book Antiqua" w:hAnsi="Book Antiqua" w:cs="Times New Roman"/>
                <w:b/>
                <w:bCs/>
                <w:lang w:eastAsia="en-IN"/>
              </w:rPr>
              <w:t xml:space="preserve">  :</w:t>
            </w:r>
            <w:proofErr w:type="gramEnd"/>
          </w:p>
        </w:tc>
        <w:tc>
          <w:tcPr>
            <w:tcW w:w="3576" w:type="dxa"/>
            <w:tcBorders>
              <w:top w:val="nil"/>
              <w:left w:val="nil"/>
              <w:bottom w:val="nil"/>
              <w:right w:val="nil"/>
            </w:tcBorders>
            <w:vAlign w:val="center"/>
            <w:hideMark/>
          </w:tcPr>
          <w:p w14:paraId="2E40700F" w14:textId="77777777" w:rsidR="002F138F" w:rsidRPr="008671F8" w:rsidRDefault="002F138F" w:rsidP="00DC4DB2">
            <w:pPr>
              <w:spacing w:after="0" w:line="240" w:lineRule="auto"/>
              <w:rPr>
                <w:rFonts w:ascii="Book Antiqua" w:hAnsi="Book Antiqua" w:cs="Times New Roman"/>
                <w:b/>
                <w:bCs/>
                <w:lang w:eastAsia="en-IN"/>
              </w:rPr>
            </w:pPr>
          </w:p>
        </w:tc>
        <w:tc>
          <w:tcPr>
            <w:tcW w:w="816" w:type="dxa"/>
            <w:tcBorders>
              <w:top w:val="nil"/>
              <w:left w:val="nil"/>
              <w:bottom w:val="nil"/>
              <w:right w:val="nil"/>
            </w:tcBorders>
            <w:noWrap/>
            <w:vAlign w:val="bottom"/>
            <w:hideMark/>
          </w:tcPr>
          <w:p w14:paraId="7917B907" w14:textId="77777777" w:rsidR="002F138F" w:rsidRPr="008671F8" w:rsidRDefault="002F138F" w:rsidP="00DC4DB2">
            <w:pPr>
              <w:spacing w:after="0" w:line="240" w:lineRule="auto"/>
              <w:rPr>
                <w:rFonts w:ascii="Book Antiqua" w:hAnsi="Book Antiqua" w:cs="Times New Roman"/>
                <w:lang w:eastAsia="en-IN"/>
              </w:rPr>
            </w:pPr>
          </w:p>
        </w:tc>
        <w:tc>
          <w:tcPr>
            <w:tcW w:w="816" w:type="dxa"/>
            <w:tcBorders>
              <w:top w:val="nil"/>
              <w:left w:val="nil"/>
              <w:bottom w:val="nil"/>
              <w:right w:val="nil"/>
            </w:tcBorders>
            <w:noWrap/>
            <w:vAlign w:val="center"/>
            <w:hideMark/>
          </w:tcPr>
          <w:p w14:paraId="1E22299F" w14:textId="77777777" w:rsidR="002F138F" w:rsidRPr="008671F8" w:rsidRDefault="002F138F" w:rsidP="00DC4DB2">
            <w:pPr>
              <w:spacing w:after="0" w:line="240" w:lineRule="auto"/>
              <w:rPr>
                <w:rFonts w:ascii="Book Antiqua" w:hAnsi="Book Antiqua" w:cs="Times New Roman"/>
                <w:lang w:eastAsia="en-IN"/>
              </w:rPr>
            </w:pPr>
          </w:p>
        </w:tc>
        <w:tc>
          <w:tcPr>
            <w:tcW w:w="1451" w:type="dxa"/>
            <w:tcBorders>
              <w:top w:val="nil"/>
              <w:left w:val="nil"/>
              <w:bottom w:val="nil"/>
              <w:right w:val="nil"/>
            </w:tcBorders>
            <w:noWrap/>
            <w:vAlign w:val="center"/>
            <w:hideMark/>
          </w:tcPr>
          <w:p w14:paraId="1FA377C7" w14:textId="77777777" w:rsidR="002F138F" w:rsidRPr="008671F8" w:rsidRDefault="002F138F" w:rsidP="00DC4DB2">
            <w:pPr>
              <w:spacing w:after="0" w:line="240" w:lineRule="auto"/>
              <w:jc w:val="right"/>
              <w:rPr>
                <w:rFonts w:ascii="Book Antiqua" w:hAnsi="Book Antiqua" w:cs="Times New Roman"/>
                <w:b/>
                <w:bCs/>
                <w:lang w:eastAsia="en-IN"/>
              </w:rPr>
            </w:pPr>
            <w:proofErr w:type="gramStart"/>
            <w:r w:rsidRPr="008671F8">
              <w:rPr>
                <w:rFonts w:ascii="Book Antiqua" w:hAnsi="Book Antiqua" w:cs="Times New Roman"/>
                <w:b/>
                <w:bCs/>
                <w:lang w:eastAsia="en-IN"/>
              </w:rPr>
              <w:t>Designation :</w:t>
            </w:r>
            <w:proofErr w:type="gramEnd"/>
          </w:p>
        </w:tc>
        <w:tc>
          <w:tcPr>
            <w:tcW w:w="3285" w:type="dxa"/>
            <w:tcBorders>
              <w:top w:val="nil"/>
              <w:left w:val="nil"/>
              <w:bottom w:val="nil"/>
              <w:right w:val="nil"/>
            </w:tcBorders>
            <w:vAlign w:val="center"/>
            <w:hideMark/>
          </w:tcPr>
          <w:p w14:paraId="5D36DDEA" w14:textId="77777777" w:rsidR="002F138F" w:rsidRPr="008671F8" w:rsidRDefault="002F138F" w:rsidP="00DC4DB2">
            <w:pPr>
              <w:spacing w:after="0" w:line="240" w:lineRule="auto"/>
              <w:rPr>
                <w:rFonts w:ascii="Book Antiqua" w:hAnsi="Book Antiqua" w:cs="Times New Roman"/>
                <w:b/>
                <w:bCs/>
                <w:lang w:eastAsia="en-IN"/>
              </w:rPr>
            </w:pPr>
          </w:p>
        </w:tc>
      </w:tr>
    </w:tbl>
    <w:p w14:paraId="2F1D4005" w14:textId="77777777" w:rsidR="002F138F" w:rsidRDefault="002F138F" w:rsidP="002F138F">
      <w:pPr>
        <w:rPr>
          <w:rFonts w:ascii="Book Antiqua" w:hAnsi="Book Antiqua"/>
        </w:rPr>
      </w:pPr>
    </w:p>
    <w:p w14:paraId="102DC654" w14:textId="77777777" w:rsidR="002F138F" w:rsidRDefault="002F138F" w:rsidP="002F138F">
      <w:pPr>
        <w:rPr>
          <w:rFonts w:ascii="Book Antiqua" w:hAnsi="Book Antiqua"/>
        </w:rPr>
      </w:pPr>
    </w:p>
    <w:p w14:paraId="471E3512" w14:textId="77777777" w:rsidR="002F138F" w:rsidRDefault="002F138F" w:rsidP="002F138F">
      <w:pPr>
        <w:rPr>
          <w:rFonts w:ascii="Book Antiqua" w:hAnsi="Book Antiqua"/>
        </w:rPr>
      </w:pPr>
    </w:p>
    <w:p w14:paraId="6CE6C1FD" w14:textId="77777777" w:rsidR="002F138F" w:rsidRDefault="002F138F" w:rsidP="002F138F">
      <w:pPr>
        <w:rPr>
          <w:rFonts w:ascii="Book Antiqua" w:hAnsi="Book Antiqua"/>
        </w:rPr>
      </w:pPr>
    </w:p>
    <w:p w14:paraId="6BACE791" w14:textId="77777777" w:rsidR="002F138F" w:rsidRDefault="002F138F" w:rsidP="002F138F">
      <w:pPr>
        <w:rPr>
          <w:rFonts w:ascii="Book Antiqua" w:hAnsi="Book Antiqua"/>
        </w:rPr>
      </w:pPr>
    </w:p>
    <w:p w14:paraId="633C8BCD" w14:textId="77777777" w:rsidR="002F138F" w:rsidRDefault="002F138F" w:rsidP="002F138F">
      <w:pPr>
        <w:rPr>
          <w:rFonts w:ascii="Book Antiqua" w:hAnsi="Book Antiqua"/>
        </w:rPr>
      </w:pPr>
    </w:p>
    <w:p w14:paraId="24CC277E" w14:textId="77777777" w:rsidR="002F138F" w:rsidRDefault="002F138F" w:rsidP="002F138F">
      <w:pPr>
        <w:rPr>
          <w:rFonts w:ascii="Book Antiqua" w:hAnsi="Book Antiqua"/>
        </w:rPr>
      </w:pPr>
    </w:p>
    <w:p w14:paraId="4713D574" w14:textId="77777777" w:rsidR="002F138F" w:rsidRDefault="002F138F" w:rsidP="002F138F">
      <w:pPr>
        <w:rPr>
          <w:rFonts w:ascii="Book Antiqua" w:hAnsi="Book Antiqua"/>
        </w:rPr>
      </w:pPr>
    </w:p>
    <w:p w14:paraId="5EF0A452" w14:textId="77777777" w:rsidR="002F138F" w:rsidRDefault="002F138F" w:rsidP="002F138F">
      <w:pPr>
        <w:rPr>
          <w:rFonts w:ascii="Book Antiqua" w:hAnsi="Book Antiqua"/>
        </w:rPr>
      </w:pPr>
    </w:p>
    <w:p w14:paraId="50DCCE2E" w14:textId="77777777" w:rsidR="002F138F" w:rsidRDefault="002F138F" w:rsidP="002F138F">
      <w:pPr>
        <w:rPr>
          <w:rFonts w:ascii="Book Antiqua" w:hAnsi="Book Antiqua"/>
        </w:rPr>
      </w:pPr>
    </w:p>
    <w:p w14:paraId="41DEA63C" w14:textId="77777777" w:rsidR="002F138F" w:rsidRDefault="002F138F" w:rsidP="002F138F">
      <w:pPr>
        <w:rPr>
          <w:rFonts w:ascii="Book Antiqua" w:hAnsi="Book Antiqua"/>
        </w:rPr>
      </w:pPr>
    </w:p>
    <w:p w14:paraId="159C1860" w14:textId="77777777" w:rsidR="002F138F" w:rsidRDefault="002F138F" w:rsidP="002F138F">
      <w:pPr>
        <w:rPr>
          <w:rFonts w:ascii="Book Antiqua" w:hAnsi="Book Antiqua"/>
        </w:rPr>
      </w:pPr>
    </w:p>
    <w:p w14:paraId="205FE6C8" w14:textId="77777777" w:rsidR="002F138F" w:rsidRDefault="002F138F" w:rsidP="002F138F">
      <w:pPr>
        <w:rPr>
          <w:rFonts w:ascii="Book Antiqua" w:hAnsi="Book Antiqua"/>
        </w:rPr>
      </w:pPr>
    </w:p>
    <w:p w14:paraId="1A253A36" w14:textId="77777777" w:rsidR="002F138F" w:rsidRDefault="002F138F" w:rsidP="002F138F">
      <w:pPr>
        <w:rPr>
          <w:rFonts w:ascii="Book Antiqua" w:hAnsi="Book Antiqua"/>
        </w:rPr>
      </w:pPr>
    </w:p>
    <w:p w14:paraId="2136DBE5" w14:textId="77777777" w:rsidR="002F138F" w:rsidRDefault="002F138F" w:rsidP="002F138F">
      <w:pPr>
        <w:rPr>
          <w:rFonts w:ascii="Book Antiqua" w:hAnsi="Book Antiqua"/>
        </w:rPr>
      </w:pPr>
    </w:p>
    <w:p w14:paraId="509EB576" w14:textId="77777777" w:rsidR="002F138F" w:rsidRDefault="002F138F" w:rsidP="002F138F">
      <w:pPr>
        <w:rPr>
          <w:rFonts w:ascii="Book Antiqua" w:hAnsi="Book Antiqua"/>
        </w:rPr>
      </w:pPr>
    </w:p>
    <w:p w14:paraId="73A43E77" w14:textId="77777777" w:rsidR="002F138F" w:rsidRDefault="002F138F" w:rsidP="002F138F">
      <w:pPr>
        <w:rPr>
          <w:rFonts w:ascii="Book Antiqua" w:hAnsi="Book Antiqua"/>
        </w:rPr>
      </w:pPr>
    </w:p>
    <w:p w14:paraId="7EFD49D2" w14:textId="77777777" w:rsidR="002F138F" w:rsidRDefault="002F138F" w:rsidP="002F138F">
      <w:pPr>
        <w:rPr>
          <w:rFonts w:ascii="Book Antiqua" w:hAnsi="Book Antiqua"/>
        </w:rPr>
      </w:pPr>
    </w:p>
    <w:p w14:paraId="56060163" w14:textId="77777777" w:rsidR="002F138F" w:rsidRDefault="002F138F" w:rsidP="002F138F">
      <w:pPr>
        <w:rPr>
          <w:rFonts w:ascii="Book Antiqua" w:hAnsi="Book Antiqua"/>
        </w:rPr>
      </w:pPr>
    </w:p>
    <w:p w14:paraId="3F7015CC" w14:textId="77777777" w:rsidR="002F138F" w:rsidRDefault="002F138F" w:rsidP="002F138F">
      <w:pPr>
        <w:rPr>
          <w:rFonts w:ascii="Book Antiqua" w:hAnsi="Book Antiqua"/>
        </w:rPr>
      </w:pPr>
    </w:p>
    <w:p w14:paraId="4A00FCFD" w14:textId="77777777" w:rsidR="002F138F" w:rsidRDefault="002F138F" w:rsidP="002F138F">
      <w:pPr>
        <w:rPr>
          <w:rFonts w:ascii="Book Antiqua" w:hAnsi="Book Antiqua"/>
        </w:rPr>
      </w:pPr>
    </w:p>
    <w:p w14:paraId="22F6537F" w14:textId="77777777" w:rsidR="002F138F" w:rsidRDefault="002F138F" w:rsidP="002F138F">
      <w:pPr>
        <w:rPr>
          <w:rFonts w:ascii="Book Antiqua" w:hAnsi="Book Antiqua"/>
        </w:rPr>
      </w:pPr>
    </w:p>
    <w:p w14:paraId="5EEE03F4" w14:textId="77777777" w:rsidR="002F138F" w:rsidRDefault="002F138F" w:rsidP="002F138F">
      <w:pPr>
        <w:rPr>
          <w:rFonts w:ascii="Book Antiqua" w:hAnsi="Book Antiqua"/>
        </w:rPr>
      </w:pPr>
    </w:p>
    <w:p w14:paraId="6C1A9928" w14:textId="77777777" w:rsidR="002F138F" w:rsidRDefault="002F138F" w:rsidP="002F138F">
      <w:pPr>
        <w:rPr>
          <w:rFonts w:ascii="Book Antiqua" w:hAnsi="Book Antiqua"/>
        </w:rPr>
      </w:pPr>
    </w:p>
    <w:p w14:paraId="5372747D" w14:textId="77777777" w:rsidR="002F138F" w:rsidRDefault="002F138F" w:rsidP="002F138F">
      <w:pPr>
        <w:rPr>
          <w:rFonts w:ascii="Book Antiqua" w:hAnsi="Book Antiqua"/>
        </w:rPr>
      </w:pPr>
    </w:p>
    <w:p w14:paraId="68EBBB0C" w14:textId="77777777" w:rsidR="002F138F" w:rsidRDefault="002F138F" w:rsidP="002F138F">
      <w:pPr>
        <w:rPr>
          <w:rFonts w:ascii="Book Antiqua" w:hAnsi="Book Antiqua"/>
        </w:rPr>
      </w:pPr>
    </w:p>
    <w:p w14:paraId="36739AD2" w14:textId="77777777" w:rsidR="002F138F" w:rsidRPr="00EA08FF" w:rsidRDefault="002F138F" w:rsidP="002F138F">
      <w:pPr>
        <w:pStyle w:val="Heading1"/>
        <w:jc w:val="center"/>
        <w:rPr>
          <w:rFonts w:ascii="Book Antiqua" w:hAnsi="Book Antiqua"/>
          <w:b/>
          <w:bCs/>
          <w:sz w:val="22"/>
          <w:szCs w:val="22"/>
        </w:rPr>
      </w:pPr>
      <w:r w:rsidRPr="00EA08FF">
        <w:rPr>
          <w:rFonts w:ascii="Book Antiqua" w:hAnsi="Book Antiqua"/>
          <w:b/>
          <w:bCs/>
          <w:sz w:val="22"/>
          <w:szCs w:val="22"/>
        </w:rPr>
        <w:lastRenderedPageBreak/>
        <w:t xml:space="preserve">Certification by the Bidder per order no. F.No.6/18/2019-PPD dated 23/07/2020 issued by Public Procurement Division, Department of Expenditure, Ministry of Finance, Government of India (DoE Order) </w:t>
      </w:r>
    </w:p>
    <w:p w14:paraId="0C072D81" w14:textId="77777777" w:rsidR="002F138F" w:rsidRPr="00EA08FF" w:rsidRDefault="002F138F" w:rsidP="002F138F">
      <w:pPr>
        <w:widowControl w:val="0"/>
        <w:suppressAutoHyphens/>
        <w:autoSpaceDE w:val="0"/>
        <w:autoSpaceDN w:val="0"/>
        <w:spacing w:after="0" w:line="240" w:lineRule="auto"/>
        <w:jc w:val="center"/>
        <w:rPr>
          <w:rFonts w:ascii="Book Antiqua" w:hAnsi="Book Antiqua" w:cs="Calibri"/>
          <w:b/>
          <w:bCs/>
          <w:lang w:val="en-US"/>
        </w:rPr>
      </w:pPr>
    </w:p>
    <w:p w14:paraId="0A695EB8" w14:textId="77777777" w:rsidR="002F138F" w:rsidRDefault="002F138F" w:rsidP="002F138F">
      <w:pPr>
        <w:widowControl w:val="0"/>
        <w:suppressAutoHyphens/>
        <w:autoSpaceDE w:val="0"/>
        <w:autoSpaceDN w:val="0"/>
        <w:spacing w:after="0" w:line="240" w:lineRule="auto"/>
        <w:jc w:val="center"/>
        <w:rPr>
          <w:rFonts w:ascii="Book Antiqua" w:hAnsi="Book Antiqua"/>
          <w:i/>
          <w:iCs/>
        </w:rPr>
      </w:pPr>
      <w:r w:rsidRPr="00EA08FF">
        <w:rPr>
          <w:rFonts w:ascii="Book Antiqua" w:hAnsi="Book Antiqua"/>
          <w:bCs/>
          <w:i/>
          <w:iCs/>
        </w:rPr>
        <w:t>(In case of a Joint Venture bid, the declaration/certification shall be given by all partners of the Joint Ventur</w:t>
      </w:r>
      <w:r w:rsidRPr="00EA08FF">
        <w:rPr>
          <w:rFonts w:ascii="Book Antiqua" w:hAnsi="Book Antiqua"/>
          <w:i/>
          <w:iCs/>
        </w:rPr>
        <w:t>e)</w:t>
      </w:r>
    </w:p>
    <w:p w14:paraId="07637CCF" w14:textId="77777777" w:rsidR="00C11EFB" w:rsidRPr="00EA08FF" w:rsidRDefault="00C11EFB" w:rsidP="002F138F">
      <w:pPr>
        <w:widowControl w:val="0"/>
        <w:suppressAutoHyphens/>
        <w:autoSpaceDE w:val="0"/>
        <w:autoSpaceDN w:val="0"/>
        <w:spacing w:after="0" w:line="240" w:lineRule="auto"/>
        <w:jc w:val="center"/>
        <w:rPr>
          <w:rFonts w:ascii="Book Antiqua" w:hAnsi="Book Antiqua" w:cs="Calibri"/>
          <w:bCs/>
          <w:lang w:val="en-US"/>
        </w:rPr>
      </w:pPr>
    </w:p>
    <w:tbl>
      <w:tblPr>
        <w:tblW w:w="0" w:type="auto"/>
        <w:tblLook w:val="04A0" w:firstRow="1" w:lastRow="0" w:firstColumn="1" w:lastColumn="0" w:noHBand="0" w:noVBand="1"/>
      </w:tblPr>
      <w:tblGrid>
        <w:gridCol w:w="4515"/>
        <w:gridCol w:w="4511"/>
      </w:tblGrid>
      <w:tr w:rsidR="002F138F" w:rsidRPr="00911A86" w14:paraId="74D49CC2" w14:textId="77777777" w:rsidTr="00DC4DB2">
        <w:tc>
          <w:tcPr>
            <w:tcW w:w="4621" w:type="dxa"/>
          </w:tcPr>
          <w:p w14:paraId="0EB7BB03"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r w:rsidRPr="00911A86">
              <w:rPr>
                <w:rFonts w:ascii="Book Antiqua" w:hAnsi="Book Antiqua" w:cs="Calibri"/>
                <w:sz w:val="23"/>
                <w:szCs w:val="23"/>
                <w:lang w:val="en-US" w:bidi="hi-IN"/>
              </w:rPr>
              <w:t>Bidder’s Name and Address:</w:t>
            </w:r>
          </w:p>
          <w:p w14:paraId="398E2334"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proofErr w:type="gramStart"/>
            <w:r w:rsidRPr="00911A86">
              <w:rPr>
                <w:rFonts w:ascii="Book Antiqua" w:hAnsi="Book Antiqua" w:cs="Calibri"/>
                <w:sz w:val="23"/>
                <w:szCs w:val="23"/>
                <w:lang w:val="en-US" w:bidi="hi-IN"/>
              </w:rPr>
              <w:t>Name:…</w:t>
            </w:r>
            <w:proofErr w:type="gramEnd"/>
            <w:r w:rsidRPr="00911A86">
              <w:rPr>
                <w:rFonts w:ascii="Book Antiqua" w:hAnsi="Book Antiqua" w:cs="Calibri"/>
                <w:sz w:val="23"/>
                <w:szCs w:val="23"/>
                <w:lang w:val="en-US" w:bidi="hi-IN"/>
              </w:rPr>
              <w:t>………….</w:t>
            </w:r>
          </w:p>
          <w:p w14:paraId="1CE955D0"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proofErr w:type="gramStart"/>
            <w:r w:rsidRPr="00911A86">
              <w:rPr>
                <w:rFonts w:ascii="Book Antiqua" w:hAnsi="Book Antiqua" w:cs="Calibri"/>
                <w:sz w:val="23"/>
                <w:szCs w:val="23"/>
                <w:lang w:val="en-US" w:bidi="hi-IN"/>
              </w:rPr>
              <w:t>Address:…</w:t>
            </w:r>
            <w:proofErr w:type="gramEnd"/>
            <w:r w:rsidRPr="00911A86">
              <w:rPr>
                <w:rFonts w:ascii="Book Antiqua" w:hAnsi="Book Antiqua" w:cs="Calibri"/>
                <w:sz w:val="23"/>
                <w:szCs w:val="23"/>
                <w:lang w:val="en-US" w:bidi="hi-IN"/>
              </w:rPr>
              <w:t>…………….</w:t>
            </w:r>
          </w:p>
          <w:p w14:paraId="3E8DD0D3"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r w:rsidRPr="00911A86">
              <w:rPr>
                <w:rFonts w:ascii="Book Antiqua" w:hAnsi="Book Antiqua" w:cs="Calibri"/>
                <w:sz w:val="23"/>
                <w:szCs w:val="23"/>
                <w:lang w:val="en-US" w:bidi="hi-IN"/>
              </w:rPr>
              <w:t>………………</w:t>
            </w:r>
          </w:p>
        </w:tc>
        <w:tc>
          <w:tcPr>
            <w:tcW w:w="4621" w:type="dxa"/>
          </w:tcPr>
          <w:p w14:paraId="6190F455"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r w:rsidRPr="00911A86">
              <w:rPr>
                <w:rFonts w:ascii="Book Antiqua" w:hAnsi="Book Antiqua" w:cs="Calibri"/>
                <w:sz w:val="23"/>
                <w:szCs w:val="23"/>
                <w:lang w:val="en-US" w:bidi="hi-IN"/>
              </w:rPr>
              <w:t>To:</w:t>
            </w:r>
          </w:p>
          <w:p w14:paraId="10FA5E3D" w14:textId="77777777" w:rsidR="002F138F" w:rsidRPr="00911A86" w:rsidRDefault="002F138F" w:rsidP="00DC4DB2">
            <w:pPr>
              <w:widowControl w:val="0"/>
              <w:tabs>
                <w:tab w:val="left" w:pos="1440"/>
                <w:tab w:val="left" w:pos="4320"/>
                <w:tab w:val="left" w:pos="7920"/>
              </w:tabs>
              <w:autoSpaceDE w:val="0"/>
              <w:autoSpaceDN w:val="0"/>
              <w:spacing w:after="0" w:line="240" w:lineRule="auto"/>
              <w:ind w:left="720" w:hanging="720"/>
              <w:jc w:val="both"/>
              <w:rPr>
                <w:rFonts w:ascii="Book Antiqua" w:hAnsi="Book Antiqua" w:cs="Book Antiqua"/>
                <w:bCs/>
                <w:iCs/>
                <w:sz w:val="20"/>
                <w:szCs w:val="20"/>
                <w:lang w:val="en-US" w:bidi="hi-IN"/>
              </w:rPr>
            </w:pPr>
            <w:r w:rsidRPr="00911A86">
              <w:rPr>
                <w:rFonts w:ascii="Book Antiqua" w:hAnsi="Book Antiqua" w:cs="Book Antiqua"/>
                <w:bCs/>
                <w:iCs/>
                <w:sz w:val="20"/>
                <w:szCs w:val="20"/>
                <w:lang w:val="en-US" w:bidi="hi-IN"/>
              </w:rPr>
              <w:t xml:space="preserve">Contract and Materials </w:t>
            </w:r>
            <w:proofErr w:type="spellStart"/>
            <w:r w:rsidRPr="00911A86">
              <w:rPr>
                <w:rFonts w:ascii="Book Antiqua" w:hAnsi="Book Antiqua" w:cs="Book Antiqua"/>
                <w:bCs/>
                <w:iCs/>
                <w:sz w:val="20"/>
                <w:szCs w:val="20"/>
                <w:lang w:val="en-US" w:bidi="hi-IN"/>
              </w:rPr>
              <w:t>Deptt</w:t>
            </w:r>
            <w:proofErr w:type="spellEnd"/>
            <w:r w:rsidRPr="00911A86">
              <w:rPr>
                <w:rFonts w:ascii="Book Antiqua" w:hAnsi="Book Antiqua" w:cs="Book Antiqua"/>
                <w:bCs/>
                <w:iCs/>
                <w:sz w:val="20"/>
                <w:szCs w:val="20"/>
                <w:lang w:val="en-US" w:bidi="hi-IN"/>
              </w:rPr>
              <w:t>.</w:t>
            </w:r>
          </w:p>
          <w:p w14:paraId="6FFDF936" w14:textId="77777777" w:rsidR="002F138F" w:rsidRPr="00911A86" w:rsidRDefault="002F138F" w:rsidP="00DC4DB2">
            <w:pPr>
              <w:widowControl w:val="0"/>
              <w:shd w:val="clear" w:color="auto" w:fill="FFFFFF"/>
              <w:tabs>
                <w:tab w:val="left" w:pos="1037"/>
              </w:tabs>
              <w:autoSpaceDE w:val="0"/>
              <w:autoSpaceDN w:val="0"/>
              <w:spacing w:after="0" w:line="240" w:lineRule="auto"/>
              <w:ind w:left="1080" w:hanging="1080"/>
              <w:jc w:val="both"/>
              <w:rPr>
                <w:rFonts w:ascii="Book Antiqua" w:hAnsi="Book Antiqua" w:cs="Arial"/>
                <w:sz w:val="20"/>
                <w:szCs w:val="20"/>
                <w:lang w:val="en-GB" w:bidi="hi-IN"/>
              </w:rPr>
            </w:pPr>
            <w:r w:rsidRPr="00911A86">
              <w:rPr>
                <w:rFonts w:ascii="Book Antiqua" w:hAnsi="Book Antiqua" w:cs="Arial"/>
                <w:sz w:val="20"/>
                <w:szCs w:val="20"/>
                <w:lang w:val="en-GB" w:bidi="hi-IN"/>
              </w:rPr>
              <w:t>Northern Region –I, Regional Headquarter,</w:t>
            </w:r>
          </w:p>
          <w:p w14:paraId="7D4E8F83" w14:textId="77777777" w:rsidR="002F138F" w:rsidRPr="00911A86" w:rsidRDefault="002F138F" w:rsidP="00DC4DB2">
            <w:pPr>
              <w:widowControl w:val="0"/>
              <w:shd w:val="clear" w:color="auto" w:fill="FFFFFF"/>
              <w:tabs>
                <w:tab w:val="left" w:pos="1037"/>
              </w:tabs>
              <w:autoSpaceDE w:val="0"/>
              <w:autoSpaceDN w:val="0"/>
              <w:spacing w:after="0" w:line="240" w:lineRule="auto"/>
              <w:ind w:left="1080" w:hanging="1080"/>
              <w:jc w:val="both"/>
              <w:rPr>
                <w:rFonts w:ascii="Book Antiqua" w:hAnsi="Book Antiqua" w:cs="Arial"/>
                <w:sz w:val="20"/>
                <w:szCs w:val="20"/>
                <w:lang w:val="en-GB" w:bidi="hi-IN"/>
              </w:rPr>
            </w:pPr>
            <w:r w:rsidRPr="00911A86">
              <w:rPr>
                <w:rFonts w:ascii="Book Antiqua" w:hAnsi="Book Antiqua" w:cs="Book Antiqua"/>
                <w:sz w:val="20"/>
                <w:szCs w:val="20"/>
                <w:lang w:val="en-US" w:bidi="hi-IN"/>
              </w:rPr>
              <w:t xml:space="preserve">SCO Bay No. 5 to 10, Sector 16A, </w:t>
            </w:r>
          </w:p>
          <w:p w14:paraId="49E4A161" w14:textId="77777777" w:rsidR="002F138F" w:rsidRPr="00911A86" w:rsidRDefault="002F138F" w:rsidP="00DC4DB2">
            <w:pPr>
              <w:widowControl w:val="0"/>
              <w:autoSpaceDE w:val="0"/>
              <w:autoSpaceDN w:val="0"/>
              <w:spacing w:after="0" w:line="240" w:lineRule="auto"/>
              <w:ind w:left="360" w:hanging="360"/>
              <w:rPr>
                <w:rFonts w:ascii="Book Antiqua" w:hAnsi="Book Antiqua" w:cs="Book Antiqua"/>
                <w:sz w:val="20"/>
                <w:szCs w:val="20"/>
                <w:lang w:val="en-US" w:bidi="hi-IN"/>
              </w:rPr>
            </w:pPr>
            <w:r w:rsidRPr="00911A86">
              <w:rPr>
                <w:rFonts w:ascii="Book Antiqua" w:hAnsi="Book Antiqua" w:cs="Book Antiqua"/>
                <w:sz w:val="20"/>
                <w:szCs w:val="20"/>
                <w:lang w:val="en-US" w:bidi="hi-IN"/>
              </w:rPr>
              <w:t>Faridabad-121002, Haryana</w:t>
            </w:r>
          </w:p>
          <w:p w14:paraId="630FEBC4" w14:textId="77777777" w:rsidR="002F138F" w:rsidRPr="00911A86" w:rsidRDefault="002F138F" w:rsidP="00DC4DB2">
            <w:pPr>
              <w:widowControl w:val="0"/>
              <w:autoSpaceDE w:val="0"/>
              <w:autoSpaceDN w:val="0"/>
              <w:spacing w:after="200" w:line="276" w:lineRule="auto"/>
              <w:rPr>
                <w:rFonts w:ascii="Book Antiqua" w:hAnsi="Book Antiqua" w:cs="Calibri"/>
                <w:sz w:val="23"/>
                <w:szCs w:val="23"/>
                <w:lang w:val="en-US" w:bidi="hi-IN"/>
              </w:rPr>
            </w:pPr>
          </w:p>
        </w:tc>
      </w:tr>
    </w:tbl>
    <w:p w14:paraId="1B8EC786" w14:textId="77777777" w:rsidR="002F138F" w:rsidRPr="00EA08FF" w:rsidRDefault="002F138F" w:rsidP="002F138F">
      <w:pPr>
        <w:widowControl w:val="0"/>
        <w:autoSpaceDE w:val="0"/>
        <w:autoSpaceDN w:val="0"/>
        <w:spacing w:after="200" w:line="276" w:lineRule="auto"/>
        <w:jc w:val="both"/>
        <w:rPr>
          <w:rFonts w:ascii="Book Antiqua" w:hAnsi="Book Antiqua" w:cs="Arial"/>
          <w:sz w:val="23"/>
          <w:szCs w:val="23"/>
          <w:lang w:bidi="hi-IN"/>
        </w:rPr>
      </w:pPr>
      <w:r w:rsidRPr="00EA08FF">
        <w:rPr>
          <w:rFonts w:ascii="Book Antiqua" w:hAnsi="Book Antiqua" w:cs="Arial"/>
          <w:sz w:val="23"/>
          <w:szCs w:val="23"/>
          <w:lang w:bidi="hi-IN"/>
        </w:rPr>
        <w:t>Dear Sir,</w:t>
      </w:r>
    </w:p>
    <w:p w14:paraId="4F891BB2" w14:textId="77777777" w:rsidR="002F138F" w:rsidRPr="00EA08FF" w:rsidRDefault="002F138F" w:rsidP="002F138F">
      <w:pPr>
        <w:widowControl w:val="0"/>
        <w:autoSpaceDE w:val="0"/>
        <w:autoSpaceDN w:val="0"/>
        <w:spacing w:after="200" w:line="276" w:lineRule="auto"/>
        <w:jc w:val="both"/>
        <w:rPr>
          <w:rFonts w:ascii="Book Antiqua" w:hAnsi="Book Antiqua" w:cs="Arial"/>
          <w:sz w:val="23"/>
          <w:szCs w:val="23"/>
          <w:lang w:bidi="hi-IN"/>
        </w:rPr>
      </w:pPr>
      <w:r w:rsidRPr="00EA08FF">
        <w:rPr>
          <w:rFonts w:ascii="Book Antiqua" w:hAnsi="Book Antiqua" w:cs="Arial"/>
          <w:sz w:val="23"/>
          <w:szCs w:val="23"/>
          <w:lang w:bidi="hi-IN"/>
        </w:rPr>
        <w:t>We have read and understood the provisions of Order no.</w:t>
      </w:r>
      <w:r w:rsidRPr="00EA08FF">
        <w:rPr>
          <w:rFonts w:ascii="Book Antiqua" w:hAnsi="Book Antiqua" w:cs="Calibri"/>
          <w:bCs/>
          <w:lang w:val="en-US"/>
        </w:rPr>
        <w:t xml:space="preserve"> F.No.6/18/2019-PPD (Order Public Procurement no.1) dated 23/07/2020 regarding </w:t>
      </w:r>
      <w:r w:rsidRPr="00EA08FF">
        <w:rPr>
          <w:rFonts w:ascii="Book Antiqua" w:hAnsi="Book Antiqua" w:cs="Arial"/>
          <w:sz w:val="23"/>
          <w:szCs w:val="23"/>
          <w:lang w:bidi="hi-IN"/>
        </w:rPr>
        <w:t xml:space="preserve">“Restriction under Rule 144(xi) of General Financial Rules” and </w:t>
      </w:r>
      <w:r w:rsidRPr="00EA08FF">
        <w:rPr>
          <w:rFonts w:ascii="Book Antiqua" w:hAnsi="Book Antiqua" w:cs="Calibri"/>
          <w:bCs/>
          <w:lang w:val="en-US"/>
        </w:rPr>
        <w:t xml:space="preserve">F.No.6/18/2019-PPD (Order Public Procurement no.2) dated 23/07/2020 regarding “Exclusions from </w:t>
      </w:r>
      <w:r w:rsidRPr="00EA08FF">
        <w:rPr>
          <w:rFonts w:ascii="Book Antiqua" w:hAnsi="Book Antiqua" w:cs="Arial"/>
          <w:sz w:val="23"/>
          <w:szCs w:val="23"/>
          <w:lang w:bidi="hi-IN"/>
        </w:rPr>
        <w:t>Restriction under Rule 144(xi) of General Financial Rules” issued by</w:t>
      </w:r>
      <w:r w:rsidRPr="00EA08FF">
        <w:rPr>
          <w:rFonts w:ascii="Book Antiqua" w:hAnsi="Book Antiqua" w:cs="Calibri"/>
          <w:bCs/>
          <w:lang w:val="en-US"/>
        </w:rPr>
        <w:t xml:space="preserve"> Public Procurement Division, Department of Expenditure, Ministry of Finance, Government of India</w:t>
      </w:r>
      <w:r w:rsidRPr="00EA08FF">
        <w:rPr>
          <w:rFonts w:ascii="Book Antiqua" w:hAnsi="Book Antiqua" w:cs="Arial"/>
          <w:sz w:val="23"/>
          <w:szCs w:val="23"/>
          <w:lang w:bidi="hi-IN"/>
        </w:rPr>
        <w:t xml:space="preserve"> [hereinafter collectively “</w:t>
      </w:r>
      <w:r w:rsidRPr="00EA08FF">
        <w:rPr>
          <w:rFonts w:ascii="Book Antiqua" w:hAnsi="Book Antiqua" w:cs="Arial"/>
          <w:b/>
          <w:bCs/>
          <w:sz w:val="23"/>
          <w:szCs w:val="23"/>
          <w:lang w:bidi="hi-IN"/>
        </w:rPr>
        <w:t>DoE Order</w:t>
      </w:r>
      <w:r w:rsidRPr="00EA08FF">
        <w:rPr>
          <w:rFonts w:ascii="Book Antiqua" w:hAnsi="Book Antiqua" w:cs="Arial"/>
          <w:sz w:val="23"/>
          <w:szCs w:val="23"/>
          <w:lang w:bidi="hi-IN"/>
        </w:rPr>
        <w:t xml:space="preserve">’’] and any subsequent modifications/Amendments, if any. </w:t>
      </w:r>
    </w:p>
    <w:p w14:paraId="59F86875" w14:textId="77777777" w:rsidR="002F138F" w:rsidRPr="00EA08FF" w:rsidRDefault="002F138F" w:rsidP="002F138F">
      <w:pPr>
        <w:widowControl w:val="0"/>
        <w:autoSpaceDE w:val="0"/>
        <w:autoSpaceDN w:val="0"/>
        <w:spacing w:after="200" w:line="276" w:lineRule="auto"/>
        <w:jc w:val="both"/>
        <w:rPr>
          <w:rFonts w:ascii="Book Antiqua" w:hAnsi="Book Antiqua" w:cs="Arial"/>
          <w:sz w:val="23"/>
          <w:szCs w:val="23"/>
          <w:lang w:bidi="hi-IN"/>
        </w:rPr>
      </w:pPr>
      <w:r w:rsidRPr="00EA08FF">
        <w:rPr>
          <w:rFonts w:ascii="Book Antiqua" w:hAnsi="Book Antiqua" w:cs="Arial"/>
          <w:sz w:val="23"/>
          <w:szCs w:val="23"/>
          <w:lang w:bidi="hi-IN"/>
        </w:rPr>
        <w:t>Particularly, we, the Bidder, have read the clause regarding restrictions on procurement from a ‘Bidder of a country which shares a land border with India’ and on sub-contracting to contractors from such countries.</w:t>
      </w:r>
    </w:p>
    <w:p w14:paraId="29CC46D1" w14:textId="77777777" w:rsidR="002F138F" w:rsidRPr="00EA08FF" w:rsidRDefault="002F138F" w:rsidP="002F138F">
      <w:pPr>
        <w:widowControl w:val="0"/>
        <w:autoSpaceDE w:val="0"/>
        <w:autoSpaceDN w:val="0"/>
        <w:spacing w:after="200" w:line="276" w:lineRule="auto"/>
        <w:jc w:val="both"/>
        <w:rPr>
          <w:rFonts w:ascii="Book Antiqua" w:hAnsi="Book Antiqua" w:cs="Arial"/>
          <w:sz w:val="23"/>
          <w:szCs w:val="23"/>
          <w:lang w:bidi="hi-IN"/>
        </w:rPr>
      </w:pPr>
      <w:r w:rsidRPr="00EA08FF">
        <w:rPr>
          <w:rFonts w:ascii="Book Antiqua" w:hAnsi="Book Antiqua" w:cs="Arial"/>
          <w:sz w:val="23"/>
          <w:szCs w:val="23"/>
          <w:lang w:bidi="hi-IN"/>
        </w:rPr>
        <w:t xml:space="preserve">We certify that we, the bidder [and our proposed </w:t>
      </w:r>
      <w:proofErr w:type="gramStart"/>
      <w:r w:rsidRPr="00EA08FF">
        <w:rPr>
          <w:rFonts w:ascii="Book Antiqua" w:hAnsi="Book Antiqua" w:cs="Arial"/>
          <w:sz w:val="23"/>
          <w:szCs w:val="23"/>
          <w:lang w:bidi="hi-IN"/>
        </w:rPr>
        <w:t>Associates]</w:t>
      </w:r>
      <w:r w:rsidRPr="00EA08FF">
        <w:rPr>
          <w:rFonts w:ascii="Book Antiqua" w:hAnsi="Book Antiqua" w:cs="Arial"/>
          <w:b/>
          <w:sz w:val="23"/>
          <w:szCs w:val="23"/>
          <w:lang w:bidi="hi-IN"/>
        </w:rPr>
        <w:t>*</w:t>
      </w:r>
      <w:proofErr w:type="gramEnd"/>
      <w:r w:rsidRPr="00EA08FF">
        <w:rPr>
          <w:rFonts w:ascii="Book Antiqua" w:hAnsi="Book Antiqua" w:cs="Arial"/>
          <w:sz w:val="23"/>
          <w:szCs w:val="23"/>
          <w:lang w:bidi="hi-IN"/>
        </w:rPr>
        <w:t xml:space="preserve">  is/are  not from such a country or, if from such a country, has been registered with the Competent Authority and will not subcontract any work to a subcontractor/sub vendor from such countries unless such subcontractor/sub vendor fulfils all requirement in this regard and is eligible to be considered. [</w:t>
      </w:r>
      <w:r w:rsidRPr="00EA08FF">
        <w:rPr>
          <w:rFonts w:ascii="Book Antiqua" w:hAnsi="Book Antiqua" w:cs="Arial"/>
          <w:i/>
          <w:iCs/>
          <w:sz w:val="23"/>
          <w:szCs w:val="23"/>
          <w:lang w:bidi="hi-IN"/>
        </w:rPr>
        <w:t>Where applicable, evidence of valid registration by the Competent Authority shall be attached</w:t>
      </w:r>
      <w:r w:rsidRPr="00EA08FF">
        <w:rPr>
          <w:rFonts w:ascii="Book Antiqua" w:hAnsi="Book Antiqua" w:cs="Arial"/>
          <w:sz w:val="23"/>
          <w:szCs w:val="23"/>
          <w:lang w:bidi="hi-IN"/>
        </w:rPr>
        <w:t>.]</w:t>
      </w:r>
    </w:p>
    <w:p w14:paraId="1CC59280" w14:textId="77777777" w:rsidR="002F138F" w:rsidRPr="00EA08FF" w:rsidRDefault="002F138F" w:rsidP="002F138F">
      <w:pPr>
        <w:widowControl w:val="0"/>
        <w:autoSpaceDE w:val="0"/>
        <w:autoSpaceDN w:val="0"/>
        <w:spacing w:after="200" w:line="276" w:lineRule="auto"/>
        <w:jc w:val="both"/>
        <w:rPr>
          <w:rFonts w:ascii="Book Antiqua" w:hAnsi="Book Antiqua" w:cs="Arial"/>
          <w:i/>
          <w:iCs/>
          <w:sz w:val="23"/>
          <w:szCs w:val="23"/>
          <w:lang w:bidi="hi-IN"/>
        </w:rPr>
      </w:pPr>
      <w:r w:rsidRPr="00EA08FF">
        <w:rPr>
          <w:rFonts w:ascii="Book Antiqua" w:hAnsi="Book Antiqua" w:cs="Arial"/>
          <w:sz w:val="23"/>
          <w:szCs w:val="23"/>
          <w:lang w:bidi="hi-IN"/>
        </w:rPr>
        <w:t xml:space="preserve">* </w:t>
      </w:r>
      <w:r w:rsidRPr="00EA08FF">
        <w:rPr>
          <w:rFonts w:ascii="Book Antiqua" w:hAnsi="Book Antiqua" w:cs="Arial"/>
          <w:i/>
          <w:iCs/>
          <w:sz w:val="23"/>
          <w:szCs w:val="23"/>
          <w:lang w:bidi="hi-IN"/>
        </w:rPr>
        <w:t>Applicable in case of packages under GCB</w:t>
      </w:r>
    </w:p>
    <w:p w14:paraId="6291F26B" w14:textId="77777777" w:rsidR="002F138F" w:rsidRPr="00EA08FF" w:rsidRDefault="002F138F" w:rsidP="002F138F">
      <w:pPr>
        <w:widowControl w:val="0"/>
        <w:autoSpaceDE w:val="0"/>
        <w:autoSpaceDN w:val="0"/>
        <w:spacing w:after="200" w:line="276" w:lineRule="auto"/>
        <w:jc w:val="both"/>
        <w:rPr>
          <w:rFonts w:ascii="Book Antiqua" w:hAnsi="Book Antiqua" w:cs="Arial"/>
          <w:sz w:val="23"/>
          <w:szCs w:val="23"/>
          <w:lang w:bidi="hi-IN"/>
        </w:rPr>
      </w:pPr>
      <w:r w:rsidRPr="00EA08FF">
        <w:rPr>
          <w:rFonts w:ascii="Book Antiqua" w:hAnsi="Book Antiqua" w:cs="Arial"/>
          <w:sz w:val="23"/>
          <w:szCs w:val="23"/>
          <w:lang w:bidi="hi-IN"/>
        </w:rPr>
        <w:t xml:space="preserve">We further declare that any misrepresentation or submission of false/forged document/information in this regard shall be dealt with as per the provisions of Integrity Pact and/or Bidding Documents and/or POWERGRID’s policy and procedures. </w:t>
      </w:r>
    </w:p>
    <w:tbl>
      <w:tblPr>
        <w:tblW w:w="0" w:type="auto"/>
        <w:tblLook w:val="04A0" w:firstRow="1" w:lastRow="0" w:firstColumn="1" w:lastColumn="0" w:noHBand="0" w:noVBand="1"/>
      </w:tblPr>
      <w:tblGrid>
        <w:gridCol w:w="4502"/>
        <w:gridCol w:w="4524"/>
      </w:tblGrid>
      <w:tr w:rsidR="002F138F" w:rsidRPr="00911A86" w14:paraId="780B3D24" w14:textId="77777777" w:rsidTr="00DC4DB2">
        <w:tc>
          <w:tcPr>
            <w:tcW w:w="4621" w:type="dxa"/>
          </w:tcPr>
          <w:p w14:paraId="140DDC60"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r w:rsidRPr="00911A86">
              <w:rPr>
                <w:rFonts w:ascii="Book Antiqua" w:hAnsi="Book Antiqua" w:cs="Arial"/>
                <w:sz w:val="23"/>
                <w:szCs w:val="23"/>
                <w:lang w:val="en-US" w:bidi="hi-IN"/>
              </w:rPr>
              <w:t>Date:</w:t>
            </w:r>
          </w:p>
          <w:p w14:paraId="72CBF8C2"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p>
          <w:p w14:paraId="161318EC"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p>
        </w:tc>
        <w:tc>
          <w:tcPr>
            <w:tcW w:w="4621" w:type="dxa"/>
          </w:tcPr>
          <w:p w14:paraId="75AFE5AE"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r w:rsidRPr="00911A86">
              <w:rPr>
                <w:rFonts w:ascii="Book Antiqua" w:hAnsi="Book Antiqua" w:cs="Arial"/>
                <w:sz w:val="23"/>
                <w:szCs w:val="23"/>
                <w:lang w:val="en-US" w:bidi="hi-IN"/>
              </w:rPr>
              <w:t>Printed Name:</w:t>
            </w:r>
          </w:p>
        </w:tc>
      </w:tr>
      <w:tr w:rsidR="002F138F" w:rsidRPr="00911A86" w14:paraId="73DBB1A7" w14:textId="77777777" w:rsidTr="00DC4DB2">
        <w:tc>
          <w:tcPr>
            <w:tcW w:w="4621" w:type="dxa"/>
          </w:tcPr>
          <w:p w14:paraId="623594DF"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r w:rsidRPr="00911A86">
              <w:rPr>
                <w:rFonts w:ascii="Book Antiqua" w:hAnsi="Book Antiqua" w:cs="Arial"/>
                <w:sz w:val="23"/>
                <w:szCs w:val="23"/>
                <w:lang w:val="en-US" w:bidi="hi-IN"/>
              </w:rPr>
              <w:t>Place:</w:t>
            </w:r>
          </w:p>
        </w:tc>
        <w:tc>
          <w:tcPr>
            <w:tcW w:w="4621" w:type="dxa"/>
          </w:tcPr>
          <w:p w14:paraId="3C9D2686" w14:textId="77777777" w:rsidR="002F138F" w:rsidRPr="00911A86" w:rsidRDefault="002F138F" w:rsidP="00DC4DB2">
            <w:pPr>
              <w:widowControl w:val="0"/>
              <w:autoSpaceDE w:val="0"/>
              <w:autoSpaceDN w:val="0"/>
              <w:spacing w:after="0" w:line="240" w:lineRule="auto"/>
              <w:rPr>
                <w:rFonts w:ascii="Book Antiqua" w:hAnsi="Book Antiqua" w:cs="Arial"/>
                <w:sz w:val="23"/>
                <w:szCs w:val="23"/>
                <w:lang w:val="en-US" w:bidi="hi-IN"/>
              </w:rPr>
            </w:pPr>
            <w:r w:rsidRPr="00911A86">
              <w:rPr>
                <w:rFonts w:ascii="Book Antiqua" w:hAnsi="Book Antiqua" w:cs="Arial"/>
                <w:sz w:val="23"/>
                <w:szCs w:val="23"/>
                <w:lang w:val="en-US" w:bidi="hi-IN"/>
              </w:rPr>
              <w:t>Designation:</w:t>
            </w:r>
          </w:p>
        </w:tc>
      </w:tr>
    </w:tbl>
    <w:p w14:paraId="17DF27AB" w14:textId="77777777" w:rsidR="002F138F" w:rsidRDefault="002F138F" w:rsidP="002F138F">
      <w:pPr>
        <w:rPr>
          <w:rFonts w:ascii="Book Antiqua" w:hAnsi="Book Antiqua"/>
        </w:rPr>
      </w:pPr>
    </w:p>
    <w:p w14:paraId="20C2751F" w14:textId="72C58554" w:rsidR="009305EE" w:rsidRDefault="003F58DC" w:rsidP="003F58DC">
      <w:pPr>
        <w:jc w:val="center"/>
        <w:rPr>
          <w:rFonts w:ascii="Tahoma" w:eastAsia="Times New Roman" w:hAnsi="Tahoma" w:cs="Tahoma"/>
          <w:b/>
          <w:bCs/>
          <w:sz w:val="24"/>
          <w:szCs w:val="24"/>
          <w:lang w:val="en-US" w:bidi="hi-IN"/>
        </w:rPr>
      </w:pPr>
      <w:r w:rsidRPr="003F58DC">
        <w:rPr>
          <w:rFonts w:ascii="Tahoma" w:eastAsia="Times New Roman" w:hAnsi="Tahoma" w:cs="Tahoma"/>
          <w:b/>
          <w:bCs/>
          <w:sz w:val="24"/>
          <w:szCs w:val="24"/>
          <w:lang w:val="en-US" w:bidi="hi-IN"/>
        </w:rPr>
        <w:lastRenderedPageBreak/>
        <w:t>BILL OF QUANTITIES(BOQ)</w:t>
      </w:r>
    </w:p>
    <w:p w14:paraId="2B53DEF6" w14:textId="092C3B2B" w:rsidR="00B00F07" w:rsidRPr="003F58DC" w:rsidRDefault="00B00F07" w:rsidP="003F58DC">
      <w:pPr>
        <w:jc w:val="center"/>
        <w:rPr>
          <w:rFonts w:ascii="Tahoma" w:eastAsia="Times New Roman" w:hAnsi="Tahoma" w:cs="Tahoma"/>
          <w:b/>
          <w:bCs/>
          <w:sz w:val="24"/>
          <w:szCs w:val="24"/>
          <w:lang w:val="en-US" w:bidi="hi-IN"/>
        </w:rPr>
      </w:pPr>
      <w:r w:rsidRPr="00B00F07">
        <w:rPr>
          <w:rFonts w:ascii="Tahoma" w:eastAsia="Times New Roman" w:hAnsi="Tahoma" w:cs="Tahoma"/>
          <w:b/>
          <w:bCs/>
          <w:sz w:val="24"/>
          <w:szCs w:val="24"/>
          <w:lang w:bidi="hi-IN"/>
        </w:rPr>
        <w:t>SUBJECT: Procurement of HDPE Composite Mat for various sites on NR-I</w:t>
      </w:r>
    </w:p>
    <w:tbl>
      <w:tblPr>
        <w:tblW w:w="9355" w:type="dxa"/>
        <w:tblLook w:val="04A0" w:firstRow="1" w:lastRow="0" w:firstColumn="1" w:lastColumn="0" w:noHBand="0" w:noVBand="1"/>
      </w:tblPr>
      <w:tblGrid>
        <w:gridCol w:w="960"/>
        <w:gridCol w:w="3581"/>
        <w:gridCol w:w="976"/>
        <w:gridCol w:w="1137"/>
        <w:gridCol w:w="1351"/>
        <w:gridCol w:w="1350"/>
      </w:tblGrid>
      <w:tr w:rsidR="00C0762E" w:rsidRPr="00216D51" w14:paraId="398737AE" w14:textId="77777777" w:rsidTr="0036280E">
        <w:trPr>
          <w:trHeight w:val="31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C10B54" w14:textId="77777777" w:rsidR="00C0762E" w:rsidRPr="00216D51" w:rsidRDefault="00C0762E" w:rsidP="00216D51">
            <w:pPr>
              <w:spacing w:after="0" w:line="240" w:lineRule="auto"/>
              <w:rPr>
                <w:rFonts w:ascii="Times New Roman" w:eastAsia="Times New Roman" w:hAnsi="Times New Roman" w:cs="Times New Roman"/>
                <w:b/>
                <w:bCs/>
                <w:color w:val="000000"/>
                <w:sz w:val="24"/>
                <w:szCs w:val="24"/>
                <w:lang w:val="en-US" w:bidi="hi-IN"/>
              </w:rPr>
            </w:pPr>
            <w:r w:rsidRPr="00216D51">
              <w:rPr>
                <w:rFonts w:ascii="Times New Roman" w:eastAsia="Times New Roman" w:hAnsi="Times New Roman" w:cs="Times New Roman"/>
                <w:b/>
                <w:bCs/>
                <w:color w:val="000000"/>
                <w:sz w:val="24"/>
                <w:szCs w:val="24"/>
                <w:lang w:val="en-US" w:bidi="hi-IN"/>
              </w:rPr>
              <w:t>Sr. No.</w:t>
            </w:r>
          </w:p>
        </w:tc>
        <w:tc>
          <w:tcPr>
            <w:tcW w:w="3581" w:type="dxa"/>
            <w:tcBorders>
              <w:top w:val="single" w:sz="4" w:space="0" w:color="auto"/>
              <w:left w:val="nil"/>
              <w:bottom w:val="single" w:sz="4" w:space="0" w:color="auto"/>
              <w:right w:val="single" w:sz="4" w:space="0" w:color="auto"/>
            </w:tcBorders>
            <w:shd w:val="clear" w:color="auto" w:fill="auto"/>
            <w:noWrap/>
            <w:vAlign w:val="bottom"/>
            <w:hideMark/>
          </w:tcPr>
          <w:p w14:paraId="14DC8B88" w14:textId="77777777" w:rsidR="00C0762E" w:rsidRPr="00216D51" w:rsidRDefault="00C0762E" w:rsidP="00216D51">
            <w:pPr>
              <w:spacing w:after="0" w:line="240" w:lineRule="auto"/>
              <w:rPr>
                <w:rFonts w:ascii="Times New Roman" w:eastAsia="Times New Roman" w:hAnsi="Times New Roman" w:cs="Times New Roman"/>
                <w:b/>
                <w:bCs/>
                <w:color w:val="000000"/>
                <w:sz w:val="24"/>
                <w:szCs w:val="24"/>
                <w:lang w:val="en-US" w:bidi="hi-IN"/>
              </w:rPr>
            </w:pPr>
            <w:r w:rsidRPr="00216D51">
              <w:rPr>
                <w:rFonts w:ascii="Times New Roman" w:eastAsia="Times New Roman" w:hAnsi="Times New Roman" w:cs="Times New Roman"/>
                <w:b/>
                <w:bCs/>
                <w:color w:val="000000"/>
                <w:sz w:val="24"/>
                <w:szCs w:val="24"/>
                <w:lang w:val="en-US" w:bidi="hi-IN"/>
              </w:rPr>
              <w:t>Description</w:t>
            </w:r>
          </w:p>
        </w:tc>
        <w:tc>
          <w:tcPr>
            <w:tcW w:w="976" w:type="dxa"/>
            <w:tcBorders>
              <w:top w:val="single" w:sz="4" w:space="0" w:color="auto"/>
              <w:left w:val="nil"/>
              <w:bottom w:val="single" w:sz="4" w:space="0" w:color="auto"/>
              <w:right w:val="single" w:sz="4" w:space="0" w:color="auto"/>
            </w:tcBorders>
            <w:shd w:val="clear" w:color="auto" w:fill="auto"/>
            <w:vAlign w:val="bottom"/>
          </w:tcPr>
          <w:p w14:paraId="402E0C09" w14:textId="14FAEEC1" w:rsidR="00C0762E" w:rsidRPr="00216D51" w:rsidRDefault="0036280E" w:rsidP="00C0762E">
            <w:pPr>
              <w:spacing w:after="0" w:line="240" w:lineRule="auto"/>
              <w:rPr>
                <w:rFonts w:ascii="Times New Roman" w:eastAsia="Times New Roman" w:hAnsi="Times New Roman" w:cs="Times New Roman"/>
                <w:b/>
                <w:bCs/>
                <w:color w:val="000000"/>
                <w:sz w:val="24"/>
                <w:szCs w:val="24"/>
                <w:lang w:val="en-US" w:bidi="hi-IN"/>
              </w:rPr>
            </w:pPr>
            <w:r>
              <w:rPr>
                <w:rFonts w:ascii="Times New Roman" w:eastAsia="Times New Roman" w:hAnsi="Times New Roman" w:cs="Times New Roman"/>
                <w:b/>
                <w:bCs/>
                <w:color w:val="000000"/>
                <w:sz w:val="24"/>
                <w:szCs w:val="24"/>
                <w:lang w:val="en-US" w:bidi="hi-IN"/>
              </w:rPr>
              <w:t>Unit</w:t>
            </w:r>
          </w:p>
        </w:tc>
        <w:tc>
          <w:tcPr>
            <w:tcW w:w="1137" w:type="dxa"/>
            <w:tcBorders>
              <w:top w:val="single" w:sz="4" w:space="0" w:color="auto"/>
              <w:left w:val="nil"/>
              <w:bottom w:val="single" w:sz="4" w:space="0" w:color="auto"/>
              <w:right w:val="single" w:sz="4" w:space="0" w:color="auto"/>
            </w:tcBorders>
            <w:shd w:val="clear" w:color="auto" w:fill="auto"/>
            <w:noWrap/>
            <w:vAlign w:val="bottom"/>
            <w:hideMark/>
          </w:tcPr>
          <w:p w14:paraId="5646FC20" w14:textId="0C19430D" w:rsidR="00C0762E" w:rsidRDefault="00C0762E" w:rsidP="00216D51">
            <w:pPr>
              <w:spacing w:after="0" w:line="240" w:lineRule="auto"/>
              <w:rPr>
                <w:rFonts w:ascii="Times New Roman" w:eastAsia="Times New Roman" w:hAnsi="Times New Roman" w:cs="Times New Roman"/>
                <w:b/>
                <w:bCs/>
                <w:color w:val="000000"/>
                <w:sz w:val="24"/>
                <w:szCs w:val="24"/>
                <w:lang w:val="en-US" w:bidi="hi-IN"/>
              </w:rPr>
            </w:pPr>
            <w:r w:rsidRPr="00216D51">
              <w:rPr>
                <w:rFonts w:ascii="Times New Roman" w:eastAsia="Times New Roman" w:hAnsi="Times New Roman" w:cs="Times New Roman"/>
                <w:b/>
                <w:bCs/>
                <w:color w:val="000000"/>
                <w:sz w:val="24"/>
                <w:szCs w:val="24"/>
                <w:lang w:val="en-US" w:bidi="hi-IN"/>
              </w:rPr>
              <w:t>Quantity</w:t>
            </w:r>
          </w:p>
          <w:p w14:paraId="6BE1972D" w14:textId="366B87D6" w:rsidR="00C0762E" w:rsidRPr="00216D51" w:rsidRDefault="00C0762E" w:rsidP="00216D51">
            <w:pPr>
              <w:spacing w:after="0" w:line="240" w:lineRule="auto"/>
              <w:rPr>
                <w:rFonts w:ascii="Times New Roman" w:eastAsia="Times New Roman" w:hAnsi="Times New Roman" w:cs="Times New Roman"/>
                <w:b/>
                <w:bCs/>
                <w:color w:val="000000"/>
                <w:sz w:val="24"/>
                <w:szCs w:val="24"/>
                <w:lang w:val="en-US" w:bidi="hi-IN"/>
              </w:rPr>
            </w:pPr>
            <w:r w:rsidRPr="00216D51">
              <w:rPr>
                <w:rFonts w:ascii="Times New Roman" w:eastAsia="Times New Roman" w:hAnsi="Times New Roman" w:cs="Times New Roman"/>
                <w:b/>
                <w:bCs/>
                <w:color w:val="000000"/>
                <w:sz w:val="24"/>
                <w:szCs w:val="24"/>
                <w:lang w:val="en-US" w:bidi="hi-IN"/>
              </w:rPr>
              <w:t xml:space="preserve"> (in </w:t>
            </w:r>
            <w:proofErr w:type="spellStart"/>
            <w:r w:rsidRPr="00216D51">
              <w:rPr>
                <w:rFonts w:ascii="Times New Roman" w:eastAsia="Times New Roman" w:hAnsi="Times New Roman" w:cs="Times New Roman"/>
                <w:b/>
                <w:bCs/>
                <w:color w:val="000000"/>
                <w:sz w:val="24"/>
                <w:szCs w:val="24"/>
                <w:lang w:val="en-US" w:bidi="hi-IN"/>
              </w:rPr>
              <w:t>mtr</w:t>
            </w:r>
            <w:proofErr w:type="spellEnd"/>
            <w:r w:rsidRPr="00216D51">
              <w:rPr>
                <w:rFonts w:ascii="Times New Roman" w:eastAsia="Times New Roman" w:hAnsi="Times New Roman" w:cs="Times New Roman"/>
                <w:b/>
                <w:bCs/>
                <w:color w:val="000000"/>
                <w:sz w:val="24"/>
                <w:szCs w:val="24"/>
                <w:lang w:val="en-US" w:bidi="hi-IN"/>
              </w:rPr>
              <w:t>)</w:t>
            </w:r>
          </w:p>
        </w:tc>
        <w:tc>
          <w:tcPr>
            <w:tcW w:w="1351" w:type="dxa"/>
            <w:tcBorders>
              <w:top w:val="single" w:sz="4" w:space="0" w:color="auto"/>
              <w:left w:val="nil"/>
              <w:bottom w:val="single" w:sz="4" w:space="0" w:color="auto"/>
              <w:right w:val="single" w:sz="4" w:space="0" w:color="auto"/>
            </w:tcBorders>
            <w:shd w:val="clear" w:color="auto" w:fill="auto"/>
            <w:noWrap/>
            <w:vAlign w:val="bottom"/>
            <w:hideMark/>
          </w:tcPr>
          <w:p w14:paraId="48719115" w14:textId="77777777" w:rsidR="00C0762E" w:rsidRPr="00216D51" w:rsidRDefault="00C0762E" w:rsidP="00216D51">
            <w:pPr>
              <w:spacing w:after="0" w:line="240" w:lineRule="auto"/>
              <w:rPr>
                <w:rFonts w:ascii="Times New Roman" w:eastAsia="Times New Roman" w:hAnsi="Times New Roman" w:cs="Times New Roman"/>
                <w:b/>
                <w:bCs/>
                <w:color w:val="000000"/>
                <w:sz w:val="24"/>
                <w:szCs w:val="24"/>
                <w:lang w:val="en-US" w:bidi="hi-IN"/>
              </w:rPr>
            </w:pPr>
            <w:r w:rsidRPr="00216D51">
              <w:rPr>
                <w:rFonts w:ascii="Times New Roman" w:eastAsia="Times New Roman" w:hAnsi="Times New Roman" w:cs="Times New Roman"/>
                <w:b/>
                <w:bCs/>
                <w:color w:val="000000"/>
                <w:sz w:val="24"/>
                <w:szCs w:val="24"/>
                <w:lang w:val="en-US" w:bidi="hi-IN"/>
              </w:rPr>
              <w:t>Unit Price/</w:t>
            </w:r>
            <w:proofErr w:type="spellStart"/>
            <w:r w:rsidRPr="00216D51">
              <w:rPr>
                <w:rFonts w:ascii="Times New Roman" w:eastAsia="Times New Roman" w:hAnsi="Times New Roman" w:cs="Times New Roman"/>
                <w:b/>
                <w:bCs/>
                <w:color w:val="000000"/>
                <w:sz w:val="24"/>
                <w:szCs w:val="24"/>
                <w:lang w:val="en-US" w:bidi="hi-IN"/>
              </w:rPr>
              <w:t>Mtr</w:t>
            </w:r>
            <w:proofErr w:type="spellEnd"/>
            <w:r w:rsidRPr="00216D51">
              <w:rPr>
                <w:rFonts w:ascii="Times New Roman" w:eastAsia="Times New Roman" w:hAnsi="Times New Roman" w:cs="Times New Roman"/>
                <w:b/>
                <w:bCs/>
                <w:color w:val="000000"/>
                <w:sz w:val="24"/>
                <w:szCs w:val="24"/>
                <w:lang w:val="en-US" w:bidi="hi-IN"/>
              </w:rPr>
              <w:t>.</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7D7B6A8" w14:textId="77777777" w:rsidR="00C0762E" w:rsidRPr="00216D51" w:rsidRDefault="00C0762E" w:rsidP="00216D51">
            <w:pPr>
              <w:spacing w:after="0" w:line="240" w:lineRule="auto"/>
              <w:rPr>
                <w:rFonts w:ascii="Times New Roman" w:eastAsia="Times New Roman" w:hAnsi="Times New Roman" w:cs="Times New Roman"/>
                <w:b/>
                <w:bCs/>
                <w:color w:val="000000"/>
                <w:sz w:val="24"/>
                <w:szCs w:val="24"/>
                <w:lang w:val="en-US" w:bidi="hi-IN"/>
              </w:rPr>
            </w:pPr>
            <w:r w:rsidRPr="00216D51">
              <w:rPr>
                <w:rFonts w:ascii="Times New Roman" w:eastAsia="Times New Roman" w:hAnsi="Times New Roman" w:cs="Times New Roman"/>
                <w:b/>
                <w:bCs/>
                <w:color w:val="000000"/>
                <w:sz w:val="24"/>
                <w:szCs w:val="24"/>
                <w:lang w:val="en-US" w:bidi="hi-IN"/>
              </w:rPr>
              <w:t>Total Amount</w:t>
            </w:r>
          </w:p>
        </w:tc>
      </w:tr>
      <w:tr w:rsidR="00C0762E" w:rsidRPr="00216D51" w14:paraId="212E38CB" w14:textId="77777777" w:rsidTr="0036280E">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36FD03A" w14:textId="77777777"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1</w:t>
            </w:r>
          </w:p>
        </w:tc>
        <w:tc>
          <w:tcPr>
            <w:tcW w:w="3581" w:type="dxa"/>
            <w:tcBorders>
              <w:top w:val="nil"/>
              <w:left w:val="nil"/>
              <w:bottom w:val="single" w:sz="4" w:space="0" w:color="auto"/>
              <w:right w:val="single" w:sz="4" w:space="0" w:color="auto"/>
            </w:tcBorders>
            <w:shd w:val="clear" w:color="auto" w:fill="auto"/>
            <w:noWrap/>
            <w:vAlign w:val="bottom"/>
            <w:hideMark/>
          </w:tcPr>
          <w:p w14:paraId="10277CA1" w14:textId="77777777" w:rsidR="00682237" w:rsidRDefault="00C0762E" w:rsidP="00216D51">
            <w:pPr>
              <w:spacing w:after="0" w:line="240" w:lineRule="auto"/>
              <w:rPr>
                <w:rFonts w:ascii="Times New Roman" w:eastAsia="Times New Roman" w:hAnsi="Times New Roman" w:cs="Times New Roman"/>
                <w:color w:val="000000"/>
                <w:sz w:val="24"/>
                <w:szCs w:val="24"/>
                <w:lang w:bidi="hi-IN"/>
              </w:rPr>
            </w:pPr>
            <w:r w:rsidRPr="00C0762E">
              <w:rPr>
                <w:rFonts w:ascii="Times New Roman" w:eastAsia="Times New Roman" w:hAnsi="Times New Roman" w:cs="Times New Roman"/>
                <w:color w:val="000000"/>
                <w:sz w:val="24"/>
                <w:szCs w:val="24"/>
                <w:lang w:bidi="hi-IN"/>
              </w:rPr>
              <w:t xml:space="preserve">HDPE Composite Mat – </w:t>
            </w:r>
            <w:proofErr w:type="spellStart"/>
            <w:r w:rsidRPr="00C0762E">
              <w:rPr>
                <w:rFonts w:ascii="Times New Roman" w:eastAsia="Times New Roman" w:hAnsi="Times New Roman" w:cs="Times New Roman"/>
                <w:color w:val="000000"/>
                <w:sz w:val="24"/>
                <w:szCs w:val="24"/>
                <w:lang w:bidi="hi-IN"/>
              </w:rPr>
              <w:t>Ballabhgarh</w:t>
            </w:r>
            <w:proofErr w:type="spellEnd"/>
            <w:r w:rsidRPr="00C0762E">
              <w:rPr>
                <w:rFonts w:ascii="Times New Roman" w:eastAsia="Times New Roman" w:hAnsi="Times New Roman" w:cs="Times New Roman"/>
                <w:color w:val="000000"/>
                <w:sz w:val="24"/>
                <w:szCs w:val="24"/>
                <w:lang w:bidi="hi-IN"/>
              </w:rPr>
              <w:t xml:space="preserve"> </w:t>
            </w:r>
          </w:p>
          <w:p w14:paraId="4393F585" w14:textId="41C07A7A" w:rsidR="00C0762E" w:rsidRPr="00216D51" w:rsidRDefault="00C0762E" w:rsidP="00216D51">
            <w:pPr>
              <w:spacing w:after="0" w:line="240" w:lineRule="auto"/>
              <w:rPr>
                <w:rFonts w:ascii="Times New Roman" w:eastAsia="Times New Roman" w:hAnsi="Times New Roman" w:cs="Times New Roman"/>
                <w:color w:val="000000"/>
                <w:sz w:val="24"/>
                <w:szCs w:val="24"/>
                <w:lang w:val="en-US" w:bidi="hi-IN"/>
              </w:rPr>
            </w:pPr>
            <w:r w:rsidRPr="00C0762E">
              <w:rPr>
                <w:rFonts w:ascii="Times New Roman" w:eastAsia="Times New Roman" w:hAnsi="Times New Roman" w:cs="Times New Roman"/>
                <w:color w:val="000000"/>
                <w:sz w:val="24"/>
                <w:szCs w:val="24"/>
                <w:lang w:bidi="hi-IN"/>
              </w:rPr>
              <w:t>(Width X Length – 4.0m x 2.0 m)</w:t>
            </w:r>
          </w:p>
        </w:tc>
        <w:tc>
          <w:tcPr>
            <w:tcW w:w="976" w:type="dxa"/>
            <w:tcBorders>
              <w:top w:val="nil"/>
              <w:left w:val="nil"/>
              <w:bottom w:val="single" w:sz="4" w:space="0" w:color="auto"/>
              <w:right w:val="single" w:sz="4" w:space="0" w:color="auto"/>
            </w:tcBorders>
            <w:shd w:val="clear" w:color="auto" w:fill="auto"/>
            <w:vAlign w:val="bottom"/>
          </w:tcPr>
          <w:p w14:paraId="242EC578" w14:textId="1678C9C4" w:rsidR="00C0762E" w:rsidRPr="00216D51" w:rsidRDefault="0036280E" w:rsidP="00216D51">
            <w:pPr>
              <w:spacing w:after="0" w:line="240" w:lineRule="auto"/>
              <w:rPr>
                <w:rFonts w:ascii="Times New Roman" w:eastAsia="Times New Roman" w:hAnsi="Times New Roman" w:cs="Times New Roman"/>
                <w:color w:val="000000"/>
                <w:sz w:val="24"/>
                <w:szCs w:val="24"/>
                <w:lang w:val="en-US" w:bidi="hi-IN"/>
              </w:rPr>
            </w:pPr>
            <w:proofErr w:type="spellStart"/>
            <w:r w:rsidRPr="0036280E">
              <w:rPr>
                <w:rFonts w:ascii="Times New Roman" w:eastAsia="Times New Roman" w:hAnsi="Times New Roman" w:cs="Times New Roman"/>
                <w:color w:val="000000"/>
                <w:sz w:val="24"/>
                <w:szCs w:val="24"/>
                <w:lang w:bidi="hi-IN"/>
              </w:rPr>
              <w:t>Mtr</w:t>
            </w:r>
            <w:proofErr w:type="spellEnd"/>
            <w:r w:rsidRPr="0036280E">
              <w:rPr>
                <w:rFonts w:ascii="Times New Roman" w:eastAsia="Times New Roman" w:hAnsi="Times New Roman" w:cs="Times New Roman"/>
                <w:color w:val="000000"/>
                <w:sz w:val="24"/>
                <w:szCs w:val="24"/>
                <w:lang w:bidi="hi-IN"/>
              </w:rPr>
              <w:t>. (Total Length)</w:t>
            </w:r>
          </w:p>
        </w:tc>
        <w:tc>
          <w:tcPr>
            <w:tcW w:w="1137" w:type="dxa"/>
            <w:tcBorders>
              <w:top w:val="nil"/>
              <w:left w:val="nil"/>
              <w:bottom w:val="single" w:sz="4" w:space="0" w:color="auto"/>
              <w:right w:val="single" w:sz="4" w:space="0" w:color="auto"/>
            </w:tcBorders>
            <w:shd w:val="clear" w:color="auto" w:fill="auto"/>
            <w:noWrap/>
            <w:vAlign w:val="bottom"/>
            <w:hideMark/>
          </w:tcPr>
          <w:p w14:paraId="1E3ECEDA" w14:textId="21786E5E"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50</w:t>
            </w:r>
          </w:p>
        </w:tc>
        <w:tc>
          <w:tcPr>
            <w:tcW w:w="1351" w:type="dxa"/>
            <w:tcBorders>
              <w:top w:val="nil"/>
              <w:left w:val="nil"/>
              <w:bottom w:val="single" w:sz="4" w:space="0" w:color="auto"/>
              <w:right w:val="single" w:sz="4" w:space="0" w:color="auto"/>
            </w:tcBorders>
            <w:shd w:val="clear" w:color="auto" w:fill="auto"/>
            <w:noWrap/>
            <w:vAlign w:val="bottom"/>
            <w:hideMark/>
          </w:tcPr>
          <w:p w14:paraId="6A924B5F" w14:textId="77777777"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 </w:t>
            </w:r>
          </w:p>
        </w:tc>
        <w:tc>
          <w:tcPr>
            <w:tcW w:w="1350" w:type="dxa"/>
            <w:tcBorders>
              <w:top w:val="nil"/>
              <w:left w:val="nil"/>
              <w:bottom w:val="single" w:sz="4" w:space="0" w:color="auto"/>
              <w:right w:val="single" w:sz="4" w:space="0" w:color="auto"/>
            </w:tcBorders>
            <w:shd w:val="clear" w:color="auto" w:fill="auto"/>
            <w:noWrap/>
            <w:vAlign w:val="bottom"/>
            <w:hideMark/>
          </w:tcPr>
          <w:p w14:paraId="096274F9" w14:textId="77777777" w:rsidR="00C0762E" w:rsidRPr="00216D51" w:rsidRDefault="00C0762E" w:rsidP="00216D51">
            <w:pPr>
              <w:spacing w:after="0" w:line="240" w:lineRule="auto"/>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 </w:t>
            </w:r>
          </w:p>
        </w:tc>
      </w:tr>
      <w:tr w:rsidR="00C0762E" w:rsidRPr="00216D51" w14:paraId="4A2F016A" w14:textId="77777777" w:rsidTr="0036280E">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5459067" w14:textId="77777777"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2</w:t>
            </w:r>
          </w:p>
        </w:tc>
        <w:tc>
          <w:tcPr>
            <w:tcW w:w="3581" w:type="dxa"/>
            <w:tcBorders>
              <w:top w:val="nil"/>
              <w:left w:val="nil"/>
              <w:bottom w:val="single" w:sz="4" w:space="0" w:color="auto"/>
              <w:right w:val="single" w:sz="4" w:space="0" w:color="auto"/>
            </w:tcBorders>
            <w:shd w:val="clear" w:color="auto" w:fill="auto"/>
            <w:noWrap/>
            <w:vAlign w:val="bottom"/>
            <w:hideMark/>
          </w:tcPr>
          <w:p w14:paraId="58C16BED" w14:textId="30EF7C22" w:rsidR="00C0762E" w:rsidRPr="00216D51" w:rsidRDefault="00C0762E" w:rsidP="00216D51">
            <w:pPr>
              <w:spacing w:after="0" w:line="240" w:lineRule="auto"/>
              <w:rPr>
                <w:rFonts w:ascii="Times New Roman" w:eastAsia="Times New Roman" w:hAnsi="Times New Roman" w:cs="Times New Roman"/>
                <w:color w:val="000000"/>
                <w:sz w:val="24"/>
                <w:szCs w:val="24"/>
                <w:lang w:val="en-US" w:bidi="hi-IN"/>
              </w:rPr>
            </w:pPr>
            <w:r w:rsidRPr="00C0762E">
              <w:rPr>
                <w:rFonts w:ascii="Times New Roman" w:eastAsia="Times New Roman" w:hAnsi="Times New Roman" w:cs="Times New Roman"/>
                <w:color w:val="000000"/>
                <w:sz w:val="24"/>
                <w:szCs w:val="24"/>
                <w:lang w:bidi="hi-IN"/>
              </w:rPr>
              <w:t>HDPE Composite Mat – Bhiwani (Width X Length – 4.0m x 2.0 m)</w:t>
            </w:r>
          </w:p>
        </w:tc>
        <w:tc>
          <w:tcPr>
            <w:tcW w:w="976" w:type="dxa"/>
            <w:tcBorders>
              <w:top w:val="nil"/>
              <w:left w:val="nil"/>
              <w:bottom w:val="single" w:sz="4" w:space="0" w:color="auto"/>
              <w:right w:val="single" w:sz="4" w:space="0" w:color="auto"/>
            </w:tcBorders>
            <w:shd w:val="clear" w:color="auto" w:fill="auto"/>
            <w:vAlign w:val="bottom"/>
          </w:tcPr>
          <w:p w14:paraId="17BA0E3D" w14:textId="4B045D7A" w:rsidR="00C0762E" w:rsidRPr="00216D51" w:rsidRDefault="0036280E" w:rsidP="0036280E">
            <w:pPr>
              <w:rPr>
                <w:rFonts w:ascii="Times New Roman" w:eastAsia="Times New Roman" w:hAnsi="Times New Roman" w:cs="Times New Roman"/>
                <w:color w:val="000000"/>
                <w:sz w:val="24"/>
                <w:szCs w:val="24"/>
                <w:lang w:val="en-US" w:bidi="hi-IN"/>
              </w:rPr>
            </w:pPr>
            <w:proofErr w:type="spellStart"/>
            <w:r w:rsidRPr="0036280E">
              <w:rPr>
                <w:rFonts w:ascii="Times New Roman" w:eastAsia="Times New Roman" w:hAnsi="Times New Roman" w:cs="Times New Roman"/>
                <w:color w:val="000000"/>
                <w:sz w:val="24"/>
                <w:szCs w:val="24"/>
                <w:lang w:bidi="hi-IN"/>
              </w:rPr>
              <w:t>Mtr</w:t>
            </w:r>
            <w:proofErr w:type="spellEnd"/>
            <w:r w:rsidRPr="0036280E">
              <w:rPr>
                <w:rFonts w:ascii="Times New Roman" w:eastAsia="Times New Roman" w:hAnsi="Times New Roman" w:cs="Times New Roman"/>
                <w:color w:val="000000"/>
                <w:sz w:val="24"/>
                <w:szCs w:val="24"/>
                <w:lang w:bidi="hi-IN"/>
              </w:rPr>
              <w:t>. (Total Length)</w:t>
            </w:r>
          </w:p>
        </w:tc>
        <w:tc>
          <w:tcPr>
            <w:tcW w:w="1137" w:type="dxa"/>
            <w:tcBorders>
              <w:top w:val="nil"/>
              <w:left w:val="nil"/>
              <w:bottom w:val="single" w:sz="4" w:space="0" w:color="auto"/>
              <w:right w:val="single" w:sz="4" w:space="0" w:color="auto"/>
            </w:tcBorders>
            <w:shd w:val="clear" w:color="auto" w:fill="auto"/>
            <w:noWrap/>
            <w:vAlign w:val="bottom"/>
            <w:hideMark/>
          </w:tcPr>
          <w:p w14:paraId="0F5638E5" w14:textId="1B1535B5"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50</w:t>
            </w:r>
          </w:p>
        </w:tc>
        <w:tc>
          <w:tcPr>
            <w:tcW w:w="1351" w:type="dxa"/>
            <w:tcBorders>
              <w:top w:val="nil"/>
              <w:left w:val="nil"/>
              <w:bottom w:val="single" w:sz="4" w:space="0" w:color="auto"/>
              <w:right w:val="single" w:sz="4" w:space="0" w:color="auto"/>
            </w:tcBorders>
            <w:shd w:val="clear" w:color="auto" w:fill="auto"/>
            <w:noWrap/>
            <w:vAlign w:val="bottom"/>
            <w:hideMark/>
          </w:tcPr>
          <w:p w14:paraId="79D15BD7" w14:textId="77777777"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 </w:t>
            </w:r>
          </w:p>
        </w:tc>
        <w:tc>
          <w:tcPr>
            <w:tcW w:w="1350" w:type="dxa"/>
            <w:tcBorders>
              <w:top w:val="nil"/>
              <w:left w:val="nil"/>
              <w:bottom w:val="single" w:sz="4" w:space="0" w:color="auto"/>
              <w:right w:val="single" w:sz="4" w:space="0" w:color="auto"/>
            </w:tcBorders>
            <w:shd w:val="clear" w:color="auto" w:fill="auto"/>
            <w:noWrap/>
            <w:vAlign w:val="bottom"/>
            <w:hideMark/>
          </w:tcPr>
          <w:p w14:paraId="6FBD3F37" w14:textId="77777777" w:rsidR="00C0762E" w:rsidRPr="00216D51" w:rsidRDefault="00C0762E" w:rsidP="00216D51">
            <w:pPr>
              <w:spacing w:after="0" w:line="240" w:lineRule="auto"/>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 </w:t>
            </w:r>
          </w:p>
        </w:tc>
      </w:tr>
      <w:tr w:rsidR="00C0762E" w:rsidRPr="00216D51" w14:paraId="54D67740" w14:textId="77777777" w:rsidTr="0036280E">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085610A9" w14:textId="77777777"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3</w:t>
            </w:r>
          </w:p>
        </w:tc>
        <w:tc>
          <w:tcPr>
            <w:tcW w:w="3581" w:type="dxa"/>
            <w:tcBorders>
              <w:top w:val="nil"/>
              <w:left w:val="nil"/>
              <w:bottom w:val="single" w:sz="4" w:space="0" w:color="auto"/>
              <w:right w:val="single" w:sz="4" w:space="0" w:color="auto"/>
            </w:tcBorders>
            <w:shd w:val="clear" w:color="auto" w:fill="auto"/>
            <w:noWrap/>
            <w:vAlign w:val="bottom"/>
            <w:hideMark/>
          </w:tcPr>
          <w:p w14:paraId="68C9CC01" w14:textId="7D068EB5" w:rsidR="00C0762E" w:rsidRPr="00216D51" w:rsidRDefault="00C0762E" w:rsidP="00216D51">
            <w:pPr>
              <w:spacing w:after="0" w:line="240" w:lineRule="auto"/>
              <w:rPr>
                <w:rFonts w:ascii="Times New Roman" w:eastAsia="Times New Roman" w:hAnsi="Times New Roman" w:cs="Times New Roman"/>
                <w:color w:val="000000"/>
                <w:sz w:val="24"/>
                <w:szCs w:val="24"/>
                <w:lang w:val="en-US" w:bidi="hi-IN"/>
              </w:rPr>
            </w:pPr>
            <w:r w:rsidRPr="00C0762E">
              <w:rPr>
                <w:rFonts w:ascii="Times New Roman" w:eastAsia="Times New Roman" w:hAnsi="Times New Roman" w:cs="Times New Roman"/>
                <w:color w:val="000000"/>
                <w:sz w:val="24"/>
                <w:szCs w:val="24"/>
                <w:lang w:bidi="hi-IN"/>
              </w:rPr>
              <w:t>HDPE Composite Mat – Meerut (Width X Length – 4.0m x 2.0 m)</w:t>
            </w:r>
          </w:p>
        </w:tc>
        <w:tc>
          <w:tcPr>
            <w:tcW w:w="976" w:type="dxa"/>
            <w:tcBorders>
              <w:top w:val="nil"/>
              <w:left w:val="nil"/>
              <w:bottom w:val="single" w:sz="4" w:space="0" w:color="auto"/>
              <w:right w:val="single" w:sz="4" w:space="0" w:color="auto"/>
            </w:tcBorders>
            <w:shd w:val="clear" w:color="auto" w:fill="auto"/>
            <w:vAlign w:val="bottom"/>
          </w:tcPr>
          <w:p w14:paraId="482B497C" w14:textId="52FD9ED1" w:rsidR="00C0762E" w:rsidRPr="00216D51" w:rsidRDefault="0036280E" w:rsidP="0036280E">
            <w:pPr>
              <w:rPr>
                <w:rFonts w:ascii="Times New Roman" w:eastAsia="Times New Roman" w:hAnsi="Times New Roman" w:cs="Times New Roman"/>
                <w:color w:val="000000"/>
                <w:sz w:val="24"/>
                <w:szCs w:val="24"/>
                <w:lang w:val="en-US" w:bidi="hi-IN"/>
              </w:rPr>
            </w:pPr>
            <w:proofErr w:type="spellStart"/>
            <w:r w:rsidRPr="0036280E">
              <w:rPr>
                <w:rFonts w:ascii="Times New Roman" w:eastAsia="Times New Roman" w:hAnsi="Times New Roman" w:cs="Times New Roman"/>
                <w:color w:val="000000"/>
                <w:sz w:val="24"/>
                <w:szCs w:val="24"/>
                <w:lang w:bidi="hi-IN"/>
              </w:rPr>
              <w:t>Mtr</w:t>
            </w:r>
            <w:proofErr w:type="spellEnd"/>
            <w:r w:rsidRPr="0036280E">
              <w:rPr>
                <w:rFonts w:ascii="Times New Roman" w:eastAsia="Times New Roman" w:hAnsi="Times New Roman" w:cs="Times New Roman"/>
                <w:color w:val="000000"/>
                <w:sz w:val="24"/>
                <w:szCs w:val="24"/>
                <w:lang w:bidi="hi-IN"/>
              </w:rPr>
              <w:t>. (Total Length)</w:t>
            </w:r>
          </w:p>
        </w:tc>
        <w:tc>
          <w:tcPr>
            <w:tcW w:w="1137" w:type="dxa"/>
            <w:tcBorders>
              <w:top w:val="nil"/>
              <w:left w:val="nil"/>
              <w:bottom w:val="single" w:sz="4" w:space="0" w:color="auto"/>
              <w:right w:val="single" w:sz="4" w:space="0" w:color="auto"/>
            </w:tcBorders>
            <w:shd w:val="clear" w:color="auto" w:fill="auto"/>
            <w:noWrap/>
            <w:vAlign w:val="bottom"/>
            <w:hideMark/>
          </w:tcPr>
          <w:p w14:paraId="20A42D70" w14:textId="5411C123"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50</w:t>
            </w:r>
          </w:p>
        </w:tc>
        <w:tc>
          <w:tcPr>
            <w:tcW w:w="1351" w:type="dxa"/>
            <w:tcBorders>
              <w:top w:val="nil"/>
              <w:left w:val="nil"/>
              <w:bottom w:val="single" w:sz="4" w:space="0" w:color="auto"/>
              <w:right w:val="single" w:sz="4" w:space="0" w:color="auto"/>
            </w:tcBorders>
            <w:shd w:val="clear" w:color="auto" w:fill="auto"/>
            <w:noWrap/>
            <w:vAlign w:val="bottom"/>
            <w:hideMark/>
          </w:tcPr>
          <w:p w14:paraId="556FEAD1" w14:textId="77777777"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 </w:t>
            </w:r>
          </w:p>
        </w:tc>
        <w:tc>
          <w:tcPr>
            <w:tcW w:w="1350" w:type="dxa"/>
            <w:tcBorders>
              <w:top w:val="nil"/>
              <w:left w:val="nil"/>
              <w:bottom w:val="single" w:sz="4" w:space="0" w:color="auto"/>
              <w:right w:val="single" w:sz="4" w:space="0" w:color="auto"/>
            </w:tcBorders>
            <w:shd w:val="clear" w:color="auto" w:fill="auto"/>
            <w:noWrap/>
            <w:vAlign w:val="bottom"/>
            <w:hideMark/>
          </w:tcPr>
          <w:p w14:paraId="4190388E" w14:textId="77777777" w:rsidR="00C0762E" w:rsidRPr="00216D51" w:rsidRDefault="00C0762E" w:rsidP="00216D51">
            <w:pPr>
              <w:spacing w:after="0" w:line="240" w:lineRule="auto"/>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 </w:t>
            </w:r>
          </w:p>
        </w:tc>
      </w:tr>
      <w:tr w:rsidR="00C0762E" w:rsidRPr="00216D51" w14:paraId="37B4AF69" w14:textId="77777777" w:rsidTr="0036280E">
        <w:trPr>
          <w:trHeight w:val="315"/>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42A9C005" w14:textId="77777777"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4</w:t>
            </w:r>
          </w:p>
        </w:tc>
        <w:tc>
          <w:tcPr>
            <w:tcW w:w="3581" w:type="dxa"/>
            <w:tcBorders>
              <w:top w:val="nil"/>
              <w:left w:val="nil"/>
              <w:bottom w:val="single" w:sz="4" w:space="0" w:color="auto"/>
              <w:right w:val="single" w:sz="4" w:space="0" w:color="auto"/>
            </w:tcBorders>
            <w:shd w:val="clear" w:color="auto" w:fill="auto"/>
            <w:noWrap/>
            <w:vAlign w:val="bottom"/>
            <w:hideMark/>
          </w:tcPr>
          <w:p w14:paraId="05385DA1" w14:textId="1F1714C8" w:rsidR="00C0762E" w:rsidRPr="00216D51" w:rsidRDefault="00C0762E" w:rsidP="00216D51">
            <w:pPr>
              <w:spacing w:after="0" w:line="240" w:lineRule="auto"/>
              <w:rPr>
                <w:rFonts w:ascii="Times New Roman" w:eastAsia="Times New Roman" w:hAnsi="Times New Roman" w:cs="Times New Roman"/>
                <w:color w:val="000000"/>
                <w:sz w:val="24"/>
                <w:szCs w:val="24"/>
                <w:lang w:val="en-US" w:bidi="hi-IN"/>
              </w:rPr>
            </w:pPr>
            <w:r w:rsidRPr="00C0762E">
              <w:rPr>
                <w:rFonts w:ascii="Times New Roman" w:eastAsia="Times New Roman" w:hAnsi="Times New Roman" w:cs="Times New Roman"/>
                <w:color w:val="000000"/>
                <w:sz w:val="24"/>
                <w:szCs w:val="24"/>
                <w:lang w:bidi="hi-IN"/>
              </w:rPr>
              <w:t xml:space="preserve">HDPE Composite Mat – </w:t>
            </w:r>
            <w:proofErr w:type="spellStart"/>
            <w:r w:rsidRPr="00C0762E">
              <w:rPr>
                <w:rFonts w:ascii="Times New Roman" w:eastAsia="Times New Roman" w:hAnsi="Times New Roman" w:cs="Times New Roman"/>
                <w:color w:val="000000"/>
                <w:sz w:val="24"/>
                <w:szCs w:val="24"/>
                <w:lang w:bidi="hi-IN"/>
              </w:rPr>
              <w:t>Bhiwadi</w:t>
            </w:r>
            <w:proofErr w:type="spellEnd"/>
            <w:r w:rsidRPr="00C0762E">
              <w:rPr>
                <w:rFonts w:ascii="Times New Roman" w:eastAsia="Times New Roman" w:hAnsi="Times New Roman" w:cs="Times New Roman"/>
                <w:color w:val="000000"/>
                <w:sz w:val="24"/>
                <w:szCs w:val="24"/>
                <w:lang w:bidi="hi-IN"/>
              </w:rPr>
              <w:t xml:space="preserve"> (Width X Length – 4.0m x 2.0 m)</w:t>
            </w:r>
          </w:p>
        </w:tc>
        <w:tc>
          <w:tcPr>
            <w:tcW w:w="976" w:type="dxa"/>
            <w:tcBorders>
              <w:top w:val="nil"/>
              <w:left w:val="nil"/>
              <w:bottom w:val="single" w:sz="4" w:space="0" w:color="auto"/>
              <w:right w:val="single" w:sz="4" w:space="0" w:color="auto"/>
            </w:tcBorders>
            <w:shd w:val="clear" w:color="auto" w:fill="auto"/>
            <w:vAlign w:val="bottom"/>
          </w:tcPr>
          <w:p w14:paraId="674C08F3" w14:textId="3729A076" w:rsidR="00C0762E" w:rsidRPr="00216D51" w:rsidRDefault="0036280E" w:rsidP="0036280E">
            <w:pPr>
              <w:rPr>
                <w:rFonts w:ascii="Times New Roman" w:eastAsia="Times New Roman" w:hAnsi="Times New Roman" w:cs="Times New Roman"/>
                <w:color w:val="000000"/>
                <w:sz w:val="24"/>
                <w:szCs w:val="24"/>
                <w:lang w:val="en-US" w:bidi="hi-IN"/>
              </w:rPr>
            </w:pPr>
            <w:proofErr w:type="spellStart"/>
            <w:r w:rsidRPr="0036280E">
              <w:rPr>
                <w:rFonts w:ascii="Times New Roman" w:eastAsia="Times New Roman" w:hAnsi="Times New Roman" w:cs="Times New Roman"/>
                <w:color w:val="000000"/>
                <w:sz w:val="24"/>
                <w:szCs w:val="24"/>
                <w:lang w:bidi="hi-IN"/>
              </w:rPr>
              <w:t>Mtr</w:t>
            </w:r>
            <w:proofErr w:type="spellEnd"/>
            <w:r w:rsidRPr="0036280E">
              <w:rPr>
                <w:rFonts w:ascii="Times New Roman" w:eastAsia="Times New Roman" w:hAnsi="Times New Roman" w:cs="Times New Roman"/>
                <w:color w:val="000000"/>
                <w:sz w:val="24"/>
                <w:szCs w:val="24"/>
                <w:lang w:bidi="hi-IN"/>
              </w:rPr>
              <w:t>. (Total Length)</w:t>
            </w:r>
          </w:p>
        </w:tc>
        <w:tc>
          <w:tcPr>
            <w:tcW w:w="1137" w:type="dxa"/>
            <w:tcBorders>
              <w:top w:val="nil"/>
              <w:left w:val="nil"/>
              <w:bottom w:val="single" w:sz="4" w:space="0" w:color="auto"/>
              <w:right w:val="single" w:sz="4" w:space="0" w:color="auto"/>
            </w:tcBorders>
            <w:shd w:val="clear" w:color="auto" w:fill="auto"/>
            <w:noWrap/>
            <w:vAlign w:val="bottom"/>
            <w:hideMark/>
          </w:tcPr>
          <w:p w14:paraId="5E6CACD9" w14:textId="1E4C119A"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50</w:t>
            </w:r>
          </w:p>
        </w:tc>
        <w:tc>
          <w:tcPr>
            <w:tcW w:w="1351" w:type="dxa"/>
            <w:tcBorders>
              <w:top w:val="nil"/>
              <w:left w:val="nil"/>
              <w:bottom w:val="single" w:sz="4" w:space="0" w:color="auto"/>
              <w:right w:val="single" w:sz="4" w:space="0" w:color="auto"/>
            </w:tcBorders>
            <w:shd w:val="clear" w:color="auto" w:fill="auto"/>
            <w:noWrap/>
            <w:vAlign w:val="bottom"/>
            <w:hideMark/>
          </w:tcPr>
          <w:p w14:paraId="0A2FE5FD" w14:textId="77777777" w:rsidR="00C0762E" w:rsidRPr="00216D51" w:rsidRDefault="00C0762E" w:rsidP="00216D51">
            <w:pPr>
              <w:spacing w:after="0" w:line="240" w:lineRule="auto"/>
              <w:jc w:val="center"/>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 </w:t>
            </w:r>
          </w:p>
        </w:tc>
        <w:tc>
          <w:tcPr>
            <w:tcW w:w="1350" w:type="dxa"/>
            <w:tcBorders>
              <w:top w:val="nil"/>
              <w:left w:val="nil"/>
              <w:bottom w:val="single" w:sz="4" w:space="0" w:color="auto"/>
              <w:right w:val="single" w:sz="4" w:space="0" w:color="auto"/>
            </w:tcBorders>
            <w:shd w:val="clear" w:color="auto" w:fill="auto"/>
            <w:noWrap/>
            <w:vAlign w:val="bottom"/>
            <w:hideMark/>
          </w:tcPr>
          <w:p w14:paraId="6A96D6A0" w14:textId="77777777" w:rsidR="00C0762E" w:rsidRPr="00216D51" w:rsidRDefault="00C0762E" w:rsidP="00216D51">
            <w:pPr>
              <w:spacing w:after="0" w:line="240" w:lineRule="auto"/>
              <w:rPr>
                <w:rFonts w:ascii="Times New Roman" w:eastAsia="Times New Roman" w:hAnsi="Times New Roman" w:cs="Times New Roman"/>
                <w:color w:val="000000"/>
                <w:sz w:val="24"/>
                <w:szCs w:val="24"/>
                <w:lang w:val="en-US" w:bidi="hi-IN"/>
              </w:rPr>
            </w:pPr>
            <w:r w:rsidRPr="00216D51">
              <w:rPr>
                <w:rFonts w:ascii="Times New Roman" w:eastAsia="Times New Roman" w:hAnsi="Times New Roman" w:cs="Times New Roman"/>
                <w:color w:val="000000"/>
                <w:sz w:val="24"/>
                <w:szCs w:val="24"/>
                <w:lang w:val="en-US" w:bidi="hi-IN"/>
              </w:rPr>
              <w:t> </w:t>
            </w:r>
          </w:p>
        </w:tc>
      </w:tr>
      <w:tr w:rsidR="00216D51" w:rsidRPr="00216D51" w14:paraId="71792D1C" w14:textId="77777777" w:rsidTr="0036280E">
        <w:trPr>
          <w:trHeight w:val="315"/>
        </w:trPr>
        <w:tc>
          <w:tcPr>
            <w:tcW w:w="8005"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BA2F94" w14:textId="77777777" w:rsidR="00216D51" w:rsidRPr="00216D51" w:rsidRDefault="00216D51" w:rsidP="00216D51">
            <w:pPr>
              <w:spacing w:after="0" w:line="240" w:lineRule="auto"/>
              <w:jc w:val="right"/>
              <w:rPr>
                <w:rFonts w:ascii="Times New Roman" w:eastAsia="Times New Roman" w:hAnsi="Times New Roman" w:cs="Times New Roman"/>
                <w:b/>
                <w:bCs/>
                <w:color w:val="000000"/>
                <w:sz w:val="24"/>
                <w:szCs w:val="24"/>
                <w:lang w:val="en-US" w:bidi="hi-IN"/>
              </w:rPr>
            </w:pPr>
            <w:r w:rsidRPr="00216D51">
              <w:rPr>
                <w:rFonts w:ascii="Times New Roman" w:eastAsia="Times New Roman" w:hAnsi="Times New Roman" w:cs="Times New Roman"/>
                <w:b/>
                <w:bCs/>
                <w:color w:val="000000"/>
                <w:sz w:val="24"/>
                <w:szCs w:val="24"/>
                <w:lang w:val="en-US" w:bidi="hi-IN"/>
              </w:rPr>
              <w:t>Total Amount (Incl. GST)</w:t>
            </w:r>
          </w:p>
        </w:tc>
        <w:tc>
          <w:tcPr>
            <w:tcW w:w="1350" w:type="dxa"/>
            <w:tcBorders>
              <w:top w:val="nil"/>
              <w:left w:val="nil"/>
              <w:bottom w:val="single" w:sz="4" w:space="0" w:color="auto"/>
              <w:right w:val="single" w:sz="4" w:space="0" w:color="auto"/>
            </w:tcBorders>
            <w:shd w:val="clear" w:color="auto" w:fill="auto"/>
            <w:noWrap/>
            <w:vAlign w:val="bottom"/>
            <w:hideMark/>
          </w:tcPr>
          <w:p w14:paraId="66C011D6" w14:textId="77777777" w:rsidR="00216D51" w:rsidRPr="00216D51" w:rsidRDefault="00216D51" w:rsidP="00216D51">
            <w:pPr>
              <w:spacing w:after="0" w:line="240" w:lineRule="auto"/>
              <w:rPr>
                <w:rFonts w:ascii="Times New Roman" w:eastAsia="Times New Roman" w:hAnsi="Times New Roman" w:cs="Times New Roman"/>
                <w:b/>
                <w:bCs/>
                <w:color w:val="000000"/>
                <w:sz w:val="24"/>
                <w:szCs w:val="24"/>
                <w:lang w:val="en-US" w:bidi="hi-IN"/>
              </w:rPr>
            </w:pPr>
            <w:r w:rsidRPr="00216D51">
              <w:rPr>
                <w:rFonts w:ascii="Times New Roman" w:eastAsia="Times New Roman" w:hAnsi="Times New Roman" w:cs="Times New Roman"/>
                <w:b/>
                <w:bCs/>
                <w:color w:val="000000"/>
                <w:sz w:val="24"/>
                <w:szCs w:val="24"/>
                <w:lang w:val="en-US" w:bidi="hi-IN"/>
              </w:rPr>
              <w:t> </w:t>
            </w:r>
          </w:p>
        </w:tc>
      </w:tr>
    </w:tbl>
    <w:p w14:paraId="187AEEFD" w14:textId="1C63AAC0" w:rsidR="009305EE" w:rsidRDefault="009305EE" w:rsidP="002F138F">
      <w:pPr>
        <w:rPr>
          <w:rFonts w:ascii="Book Antiqua" w:hAnsi="Book Antiqua"/>
        </w:rPr>
      </w:pPr>
    </w:p>
    <w:sectPr w:rsidR="009305EE" w:rsidSect="005715AD">
      <w:headerReference w:type="even" r:id="rId21"/>
      <w:headerReference w:type="default" r:id="rId22"/>
      <w:footerReference w:type="default" r:id="rId23"/>
      <w:headerReference w:type="firs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D7DED5" w14:textId="77777777" w:rsidR="00F833C0" w:rsidRDefault="00F833C0" w:rsidP="00E37BD3">
      <w:pPr>
        <w:spacing w:after="0" w:line="240" w:lineRule="auto"/>
      </w:pPr>
      <w:r>
        <w:separator/>
      </w:r>
    </w:p>
  </w:endnote>
  <w:endnote w:type="continuationSeparator" w:id="0">
    <w:p w14:paraId="1C4DF3CC" w14:textId="77777777" w:rsidR="00F833C0" w:rsidRDefault="00F833C0" w:rsidP="00E37B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0B1ED4" w14:textId="77777777" w:rsidR="0018668F" w:rsidRDefault="0018668F">
    <w:pPr>
      <w:tabs>
        <w:tab w:val="center" w:pos="8462"/>
      </w:tabs>
      <w:spacing w:after="0"/>
    </w:pPr>
    <w:r>
      <w:t xml:space="preserve">Section – IV: General Conditions of Contract </w:t>
    </w:r>
    <w:r>
      <w:tab/>
    </w:r>
  </w:p>
  <w:p w14:paraId="62AA7C50" w14:textId="77777777" w:rsidR="0018668F" w:rsidRDefault="0018668F">
    <w:pPr>
      <w:spacing w:after="4"/>
    </w:pPr>
    <w:r>
      <w:rPr>
        <w:sz w:val="20"/>
      </w:rPr>
      <w:t xml:space="preserve">Vol.-I/Supply/GCC-DCB/Rev 2 – August 2018 </w:t>
    </w:r>
  </w:p>
  <w:p w14:paraId="416FE5F9" w14:textId="77777777" w:rsidR="0018668F" w:rsidRDefault="0018668F">
    <w:pPr>
      <w:spacing w:after="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8133798"/>
      <w:docPartObj>
        <w:docPartGallery w:val="Page Numbers (Bottom of Page)"/>
        <w:docPartUnique/>
      </w:docPartObj>
    </w:sdtPr>
    <w:sdtContent>
      <w:sdt>
        <w:sdtPr>
          <w:id w:val="-2031173802"/>
          <w:docPartObj>
            <w:docPartGallery w:val="Page Numbers (Top of Page)"/>
            <w:docPartUnique/>
          </w:docPartObj>
        </w:sdtPr>
        <w:sdtContent>
          <w:p w14:paraId="47D234C3" w14:textId="77777777" w:rsidR="0018668F" w:rsidRDefault="0018668F">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41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200</w:t>
            </w:r>
            <w:r>
              <w:rPr>
                <w:b/>
                <w:bCs/>
                <w:sz w:val="24"/>
                <w:szCs w:val="24"/>
              </w:rPr>
              <w:fldChar w:fldCharType="end"/>
            </w:r>
          </w:p>
        </w:sdtContent>
      </w:sdt>
    </w:sdtContent>
  </w:sdt>
  <w:p w14:paraId="663EFA93" w14:textId="77777777" w:rsidR="0018668F" w:rsidRPr="00E37BD3" w:rsidRDefault="0018668F" w:rsidP="00E37B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233CE" w14:textId="77777777" w:rsidR="0018668F" w:rsidRDefault="0018668F">
    <w:pPr>
      <w:tabs>
        <w:tab w:val="center" w:pos="8462"/>
      </w:tabs>
      <w:spacing w:after="0"/>
    </w:pPr>
    <w:r>
      <w:t xml:space="preserve">Section – IV: General Conditions of Contract </w:t>
    </w:r>
    <w:r>
      <w:tab/>
    </w:r>
  </w:p>
  <w:p w14:paraId="2B0A478B" w14:textId="77777777" w:rsidR="0018668F" w:rsidRDefault="0018668F">
    <w:pPr>
      <w:spacing w:after="4"/>
    </w:pPr>
    <w:r>
      <w:rPr>
        <w:sz w:val="20"/>
      </w:rPr>
      <w:t xml:space="preserve">Vol.-I/Supply/GCC-DCB/Rev 2 – August 2018 </w:t>
    </w:r>
  </w:p>
  <w:p w14:paraId="446773F1" w14:textId="77777777" w:rsidR="0018668F" w:rsidRDefault="0018668F">
    <w:pPr>
      <w:spacing w:after="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038746" w14:textId="77777777" w:rsidR="0018668F" w:rsidRDefault="0018668F">
    <w:pPr>
      <w:tabs>
        <w:tab w:val="right" w:pos="8459"/>
      </w:tabs>
      <w:spacing w:after="0"/>
      <w:ind w:right="-5"/>
    </w:pPr>
    <w:r>
      <w:t xml:space="preserve">Section – IV: General Conditions of Contract </w:t>
    </w:r>
    <w:r>
      <w:tab/>
      <w:t xml:space="preserve">Page </w:t>
    </w:r>
    <w:r>
      <w:fldChar w:fldCharType="begin"/>
    </w:r>
    <w:r>
      <w:instrText xml:space="preserve"> PAGE   \* MERGEFORMAT </w:instrText>
    </w:r>
    <w:r>
      <w:fldChar w:fldCharType="separate"/>
    </w:r>
    <w:r>
      <w:t>1</w:t>
    </w:r>
    <w:r>
      <w:fldChar w:fldCharType="end"/>
    </w:r>
  </w:p>
  <w:p w14:paraId="1F693BAF" w14:textId="77777777" w:rsidR="0018668F" w:rsidRDefault="0018668F">
    <w:pPr>
      <w:spacing w:after="0"/>
    </w:pPr>
    <w:r>
      <w:rPr>
        <w:sz w:val="20"/>
      </w:rPr>
      <w:t xml:space="preserve">Vol.-I/S&amp;I/GCC-DCB/Rev 3 – June 2018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3A05C" w14:textId="77777777" w:rsidR="0018668F" w:rsidRDefault="0018668F">
    <w:pPr>
      <w:tabs>
        <w:tab w:val="right" w:pos="8459"/>
      </w:tabs>
      <w:spacing w:after="0"/>
      <w:ind w:right="-5"/>
    </w:pPr>
    <w:r>
      <w:t xml:space="preserve">Section – IV: General Conditions of Contract </w:t>
    </w:r>
    <w:r>
      <w:tab/>
      <w:t xml:space="preserve">Page </w:t>
    </w:r>
    <w:r>
      <w:fldChar w:fldCharType="begin"/>
    </w:r>
    <w:r>
      <w:instrText xml:space="preserve"> PAGE   \* MERGEFORMAT </w:instrText>
    </w:r>
    <w:r>
      <w:fldChar w:fldCharType="separate"/>
    </w:r>
    <w:r>
      <w:t>1</w:t>
    </w:r>
    <w:r>
      <w:fldChar w:fldCharType="end"/>
    </w:r>
  </w:p>
  <w:p w14:paraId="605BB685" w14:textId="77777777" w:rsidR="0018668F" w:rsidRDefault="0018668F">
    <w:pPr>
      <w:spacing w:after="0"/>
    </w:pPr>
    <w:r>
      <w:rPr>
        <w:sz w:val="20"/>
      </w:rPr>
      <w:t xml:space="preserve">Vol.-I/S&amp;I/GCC-DCB/Rev 3 – June 2018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D6B3" w14:textId="77777777" w:rsidR="0018668F" w:rsidRDefault="0018668F" w:rsidP="007B283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200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200</w:t>
    </w:r>
    <w:r>
      <w:rPr>
        <w:b/>
        <w:bCs/>
        <w:sz w:val="24"/>
        <w:szCs w:val="24"/>
      </w:rPr>
      <w:fldChar w:fldCharType="end"/>
    </w:r>
  </w:p>
  <w:p w14:paraId="4B9F74FB" w14:textId="77777777" w:rsidR="0018668F" w:rsidRPr="007B283E" w:rsidRDefault="0018668F" w:rsidP="007B28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4809B" w14:textId="77777777" w:rsidR="00F833C0" w:rsidRDefault="00F833C0" w:rsidP="00E37BD3">
      <w:pPr>
        <w:spacing w:after="0" w:line="240" w:lineRule="auto"/>
      </w:pPr>
      <w:r>
        <w:separator/>
      </w:r>
    </w:p>
  </w:footnote>
  <w:footnote w:type="continuationSeparator" w:id="0">
    <w:p w14:paraId="06BABB78" w14:textId="77777777" w:rsidR="00F833C0" w:rsidRDefault="00F833C0" w:rsidP="00E37B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40212" w14:textId="77777777" w:rsidR="0018668F" w:rsidRDefault="001866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DFA8AC" w14:textId="77777777" w:rsidR="0018668F" w:rsidRDefault="001866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A9326C" w14:textId="77777777" w:rsidR="0018668F" w:rsidRDefault="001866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1.3pt;height:13.75pt;visibility:visible" o:bullet="t">
        <v:imagedata r:id="rId1" o:title=""/>
      </v:shape>
    </w:pict>
  </w:numPicBullet>
  <w:abstractNum w:abstractNumId="0" w15:restartNumberingAfterBreak="0">
    <w:nsid w:val="00000048"/>
    <w:multiLevelType w:val="multilevel"/>
    <w:tmpl w:val="00000048"/>
    <w:name w:val="WW8Num74"/>
    <w:lvl w:ilvl="0">
      <w:start w:val="5"/>
      <w:numFmt w:val="decimal"/>
      <w:lvlText w:val="%1"/>
      <w:lvlJc w:val="left"/>
      <w:pPr>
        <w:tabs>
          <w:tab w:val="num" w:pos="600"/>
        </w:tabs>
        <w:ind w:left="600" w:hanging="600"/>
      </w:pPr>
    </w:lvl>
    <w:lvl w:ilvl="1">
      <w:start w:val="1"/>
      <w:numFmt w:val="decimal"/>
      <w:lvlText w:val="5.%2"/>
      <w:lvlJc w:val="left"/>
      <w:pPr>
        <w:tabs>
          <w:tab w:val="num" w:pos="600"/>
        </w:tabs>
        <w:ind w:left="600" w:hanging="600"/>
      </w:pPr>
    </w:lvl>
    <w:lvl w:ilvl="2">
      <w:start w:val="1"/>
      <w:numFmt w:val="lowerLetter"/>
      <w:lvlText w:val="(%3)"/>
      <w:lvlJc w:val="left"/>
      <w:pPr>
        <w:tabs>
          <w:tab w:val="num" w:pos="720"/>
        </w:tabs>
        <w:ind w:left="720" w:hanging="144"/>
      </w:pPr>
    </w:lvl>
    <w:lvl w:ilvl="3">
      <w:start w:val="1"/>
      <w:numFmt w:val="lowerRoman"/>
      <w:lvlText w:val="(%4)"/>
      <w:lvlJc w:val="left"/>
      <w:pPr>
        <w:tabs>
          <w:tab w:val="num" w:pos="677"/>
        </w:tabs>
        <w:ind w:left="677" w:hanging="475"/>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1D322A4"/>
    <w:multiLevelType w:val="hybridMultilevel"/>
    <w:tmpl w:val="65DAB58C"/>
    <w:lvl w:ilvl="0" w:tplc="72687AA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2FF244F"/>
    <w:multiLevelType w:val="hybridMultilevel"/>
    <w:tmpl w:val="3AECD2B8"/>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A6E5CF5"/>
    <w:multiLevelType w:val="hybridMultilevel"/>
    <w:tmpl w:val="C8A4C0DE"/>
    <w:lvl w:ilvl="0" w:tplc="A2CCF558">
      <w:start w:val="1"/>
      <w:numFmt w:val="lowerRoman"/>
      <w:lvlText w:val="(%1)"/>
      <w:lvlJc w:val="left"/>
      <w:pPr>
        <w:ind w:left="159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B88A3FB8">
      <w:start w:val="1"/>
      <w:numFmt w:val="lowerLetter"/>
      <w:lvlText w:val="%2"/>
      <w:lvlJc w:val="left"/>
      <w:pPr>
        <w:ind w:left="21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ED36E4CA">
      <w:start w:val="1"/>
      <w:numFmt w:val="lowerRoman"/>
      <w:lvlText w:val="%3"/>
      <w:lvlJc w:val="left"/>
      <w:pPr>
        <w:ind w:left="283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BDB69810">
      <w:start w:val="1"/>
      <w:numFmt w:val="decimal"/>
      <w:lvlText w:val="%4"/>
      <w:lvlJc w:val="left"/>
      <w:pPr>
        <w:ind w:left="355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30DE4240">
      <w:start w:val="1"/>
      <w:numFmt w:val="lowerLetter"/>
      <w:lvlText w:val="%5"/>
      <w:lvlJc w:val="left"/>
      <w:pPr>
        <w:ind w:left="427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1DD285A6">
      <w:start w:val="1"/>
      <w:numFmt w:val="lowerRoman"/>
      <w:lvlText w:val="%6"/>
      <w:lvlJc w:val="left"/>
      <w:pPr>
        <w:ind w:left="499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9A20612E">
      <w:start w:val="1"/>
      <w:numFmt w:val="decimal"/>
      <w:lvlText w:val="%7"/>
      <w:lvlJc w:val="left"/>
      <w:pPr>
        <w:ind w:left="57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9A1807F8">
      <w:start w:val="1"/>
      <w:numFmt w:val="lowerLetter"/>
      <w:lvlText w:val="%8"/>
      <w:lvlJc w:val="left"/>
      <w:pPr>
        <w:ind w:left="643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01AEB702">
      <w:start w:val="1"/>
      <w:numFmt w:val="lowerRoman"/>
      <w:lvlText w:val="%9"/>
      <w:lvlJc w:val="left"/>
      <w:pPr>
        <w:ind w:left="715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B735BF5"/>
    <w:multiLevelType w:val="multilevel"/>
    <w:tmpl w:val="1382A74A"/>
    <w:lvl w:ilvl="0">
      <w:start w:val="23"/>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77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C530CCA"/>
    <w:multiLevelType w:val="hybridMultilevel"/>
    <w:tmpl w:val="95CAD10C"/>
    <w:lvl w:ilvl="0" w:tplc="6FA0E1D4">
      <w:start w:val="1"/>
      <w:numFmt w:val="lowerRoman"/>
      <w:lvlText w:val="(%1)"/>
      <w:lvlJc w:val="left"/>
      <w:pPr>
        <w:ind w:left="237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10D87AC8">
      <w:start w:val="1"/>
      <w:numFmt w:val="lowerLetter"/>
      <w:lvlText w:val="%2"/>
      <w:lvlJc w:val="left"/>
      <w:pPr>
        <w:ind w:left="215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E9089536">
      <w:start w:val="1"/>
      <w:numFmt w:val="lowerRoman"/>
      <w:lvlText w:val="%3"/>
      <w:lvlJc w:val="left"/>
      <w:pPr>
        <w:ind w:left="287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AEEAE436">
      <w:start w:val="1"/>
      <w:numFmt w:val="decimal"/>
      <w:lvlText w:val="%4"/>
      <w:lvlJc w:val="left"/>
      <w:pPr>
        <w:ind w:left="359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97DA2568">
      <w:start w:val="1"/>
      <w:numFmt w:val="lowerLetter"/>
      <w:lvlText w:val="%5"/>
      <w:lvlJc w:val="left"/>
      <w:pPr>
        <w:ind w:left="431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878EF378">
      <w:start w:val="1"/>
      <w:numFmt w:val="lowerRoman"/>
      <w:lvlText w:val="%6"/>
      <w:lvlJc w:val="left"/>
      <w:pPr>
        <w:ind w:left="503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00AC1B46">
      <w:start w:val="1"/>
      <w:numFmt w:val="decimal"/>
      <w:lvlText w:val="%7"/>
      <w:lvlJc w:val="left"/>
      <w:pPr>
        <w:ind w:left="575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9D4E2CE2">
      <w:start w:val="1"/>
      <w:numFmt w:val="lowerLetter"/>
      <w:lvlText w:val="%8"/>
      <w:lvlJc w:val="left"/>
      <w:pPr>
        <w:ind w:left="647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30DE0DC0">
      <w:start w:val="1"/>
      <w:numFmt w:val="lowerRoman"/>
      <w:lvlText w:val="%9"/>
      <w:lvlJc w:val="left"/>
      <w:pPr>
        <w:ind w:left="719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D11698E"/>
    <w:multiLevelType w:val="hybridMultilevel"/>
    <w:tmpl w:val="F69A2042"/>
    <w:lvl w:ilvl="0" w:tplc="E93A0AAE">
      <w:start w:val="1"/>
      <w:numFmt w:val="upp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0D9C5CCB"/>
    <w:multiLevelType w:val="hybridMultilevel"/>
    <w:tmpl w:val="47AAB60E"/>
    <w:lvl w:ilvl="0" w:tplc="E8D84356">
      <w:start w:val="1"/>
      <w:numFmt w:val="lowerLetter"/>
      <w:lvlText w:val="(%1)"/>
      <w:lvlJc w:val="left"/>
      <w:pPr>
        <w:ind w:left="242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A9AA4B10">
      <w:start w:val="1"/>
      <w:numFmt w:val="lowerLetter"/>
      <w:lvlText w:val="%2"/>
      <w:lvlJc w:val="left"/>
      <w:pPr>
        <w:ind w:left="213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15AA9A8E">
      <w:start w:val="1"/>
      <w:numFmt w:val="lowerRoman"/>
      <w:lvlText w:val="%3"/>
      <w:lvlJc w:val="left"/>
      <w:pPr>
        <w:ind w:left="285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CD4A3E4E">
      <w:start w:val="1"/>
      <w:numFmt w:val="decimal"/>
      <w:lvlText w:val="%4"/>
      <w:lvlJc w:val="left"/>
      <w:pPr>
        <w:ind w:left="357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8018AE14">
      <w:start w:val="1"/>
      <w:numFmt w:val="lowerLetter"/>
      <w:lvlText w:val="%5"/>
      <w:lvlJc w:val="left"/>
      <w:pPr>
        <w:ind w:left="429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C0F4F9EE">
      <w:start w:val="1"/>
      <w:numFmt w:val="lowerRoman"/>
      <w:lvlText w:val="%6"/>
      <w:lvlJc w:val="left"/>
      <w:pPr>
        <w:ind w:left="501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DB444E6C">
      <w:start w:val="1"/>
      <w:numFmt w:val="decimal"/>
      <w:lvlText w:val="%7"/>
      <w:lvlJc w:val="left"/>
      <w:pPr>
        <w:ind w:left="573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EFF083D8">
      <w:start w:val="1"/>
      <w:numFmt w:val="lowerLetter"/>
      <w:lvlText w:val="%8"/>
      <w:lvlJc w:val="left"/>
      <w:pPr>
        <w:ind w:left="645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8D8809F8">
      <w:start w:val="1"/>
      <w:numFmt w:val="lowerRoman"/>
      <w:lvlText w:val="%9"/>
      <w:lvlJc w:val="left"/>
      <w:pPr>
        <w:ind w:left="717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00669FF"/>
    <w:multiLevelType w:val="hybridMultilevel"/>
    <w:tmpl w:val="AFB64D6A"/>
    <w:lvl w:ilvl="0" w:tplc="511617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471EDC"/>
    <w:multiLevelType w:val="hybridMultilevel"/>
    <w:tmpl w:val="A5D45B86"/>
    <w:lvl w:ilvl="0" w:tplc="C7664140">
      <w:start w:val="1"/>
      <w:numFmt w:val="decimal"/>
      <w:lvlText w:val="%1."/>
      <w:lvlJc w:val="left"/>
      <w:pPr>
        <w:ind w:left="270" w:hanging="360"/>
      </w:pPr>
      <w:rPr>
        <w:rFonts w:cs="Times New Roman" w:hint="default"/>
      </w:rPr>
    </w:lvl>
    <w:lvl w:ilvl="1" w:tplc="40090019" w:tentative="1">
      <w:start w:val="1"/>
      <w:numFmt w:val="lowerLetter"/>
      <w:lvlText w:val="%2."/>
      <w:lvlJc w:val="left"/>
      <w:pPr>
        <w:ind w:left="990" w:hanging="360"/>
      </w:pPr>
      <w:rPr>
        <w:rFonts w:cs="Times New Roman"/>
      </w:rPr>
    </w:lvl>
    <w:lvl w:ilvl="2" w:tplc="4009001B" w:tentative="1">
      <w:start w:val="1"/>
      <w:numFmt w:val="lowerRoman"/>
      <w:lvlText w:val="%3."/>
      <w:lvlJc w:val="right"/>
      <w:pPr>
        <w:ind w:left="1710" w:hanging="180"/>
      </w:pPr>
      <w:rPr>
        <w:rFonts w:cs="Times New Roman"/>
      </w:rPr>
    </w:lvl>
    <w:lvl w:ilvl="3" w:tplc="4009000F" w:tentative="1">
      <w:start w:val="1"/>
      <w:numFmt w:val="decimal"/>
      <w:lvlText w:val="%4."/>
      <w:lvlJc w:val="left"/>
      <w:pPr>
        <w:ind w:left="2430" w:hanging="360"/>
      </w:pPr>
      <w:rPr>
        <w:rFonts w:cs="Times New Roman"/>
      </w:rPr>
    </w:lvl>
    <w:lvl w:ilvl="4" w:tplc="40090019" w:tentative="1">
      <w:start w:val="1"/>
      <w:numFmt w:val="lowerLetter"/>
      <w:lvlText w:val="%5."/>
      <w:lvlJc w:val="left"/>
      <w:pPr>
        <w:ind w:left="3150" w:hanging="360"/>
      </w:pPr>
      <w:rPr>
        <w:rFonts w:cs="Times New Roman"/>
      </w:rPr>
    </w:lvl>
    <w:lvl w:ilvl="5" w:tplc="4009001B" w:tentative="1">
      <w:start w:val="1"/>
      <w:numFmt w:val="lowerRoman"/>
      <w:lvlText w:val="%6."/>
      <w:lvlJc w:val="right"/>
      <w:pPr>
        <w:ind w:left="3870" w:hanging="180"/>
      </w:pPr>
      <w:rPr>
        <w:rFonts w:cs="Times New Roman"/>
      </w:rPr>
    </w:lvl>
    <w:lvl w:ilvl="6" w:tplc="4009000F" w:tentative="1">
      <w:start w:val="1"/>
      <w:numFmt w:val="decimal"/>
      <w:lvlText w:val="%7."/>
      <w:lvlJc w:val="left"/>
      <w:pPr>
        <w:ind w:left="4590" w:hanging="360"/>
      </w:pPr>
      <w:rPr>
        <w:rFonts w:cs="Times New Roman"/>
      </w:rPr>
    </w:lvl>
    <w:lvl w:ilvl="7" w:tplc="40090019" w:tentative="1">
      <w:start w:val="1"/>
      <w:numFmt w:val="lowerLetter"/>
      <w:lvlText w:val="%8."/>
      <w:lvlJc w:val="left"/>
      <w:pPr>
        <w:ind w:left="5310" w:hanging="360"/>
      </w:pPr>
      <w:rPr>
        <w:rFonts w:cs="Times New Roman"/>
      </w:rPr>
    </w:lvl>
    <w:lvl w:ilvl="8" w:tplc="4009001B" w:tentative="1">
      <w:start w:val="1"/>
      <w:numFmt w:val="lowerRoman"/>
      <w:lvlText w:val="%9."/>
      <w:lvlJc w:val="right"/>
      <w:pPr>
        <w:ind w:left="6030" w:hanging="180"/>
      </w:pPr>
      <w:rPr>
        <w:rFonts w:cs="Times New Roman"/>
      </w:rPr>
    </w:lvl>
  </w:abstractNum>
  <w:abstractNum w:abstractNumId="10" w15:restartNumberingAfterBreak="0">
    <w:nsid w:val="10F829B7"/>
    <w:multiLevelType w:val="hybridMultilevel"/>
    <w:tmpl w:val="C49E545E"/>
    <w:lvl w:ilvl="0" w:tplc="E2F4440A">
      <w:start w:val="1"/>
      <w:numFmt w:val="low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11EC44AD"/>
    <w:multiLevelType w:val="multilevel"/>
    <w:tmpl w:val="DE14594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140F35A8"/>
    <w:multiLevelType w:val="multilevel"/>
    <w:tmpl w:val="73C00D10"/>
    <w:lvl w:ilvl="0">
      <w:start w:val="33"/>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81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9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1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3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5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7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9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1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93C3D65"/>
    <w:multiLevelType w:val="hybridMultilevel"/>
    <w:tmpl w:val="002CF54C"/>
    <w:lvl w:ilvl="0" w:tplc="1550EDCE">
      <w:start w:val="27"/>
      <w:numFmt w:val="lowerLetter"/>
      <w:lvlText w:val="(%1)"/>
      <w:lvlJc w:val="left"/>
      <w:pPr>
        <w:ind w:left="277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C14063BC">
      <w:start w:val="1"/>
      <w:numFmt w:val="lowerLetter"/>
      <w:lvlText w:val="%2"/>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0DC860E">
      <w:start w:val="1"/>
      <w:numFmt w:val="lowerRoman"/>
      <w:lvlText w:val="%3"/>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40B26EC2">
      <w:start w:val="1"/>
      <w:numFmt w:val="decimal"/>
      <w:lvlText w:val="%4"/>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6150C2A0">
      <w:start w:val="1"/>
      <w:numFmt w:val="lowerLetter"/>
      <w:lvlText w:val="%5"/>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258E2500">
      <w:start w:val="1"/>
      <w:numFmt w:val="lowerRoman"/>
      <w:lvlText w:val="%6"/>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B6BE4B0E">
      <w:start w:val="1"/>
      <w:numFmt w:val="decimal"/>
      <w:lvlText w:val="%7"/>
      <w:lvlJc w:val="left"/>
      <w:pPr>
        <w:ind w:left="61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1A8E964">
      <w:start w:val="1"/>
      <w:numFmt w:val="lowerLetter"/>
      <w:lvlText w:val="%8"/>
      <w:lvlJc w:val="left"/>
      <w:pPr>
        <w:ind w:left="68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3208CCEC">
      <w:start w:val="1"/>
      <w:numFmt w:val="lowerRoman"/>
      <w:lvlText w:val="%9"/>
      <w:lvlJc w:val="left"/>
      <w:pPr>
        <w:ind w:left="75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9B44058"/>
    <w:multiLevelType w:val="multilevel"/>
    <w:tmpl w:val="4009001D"/>
    <w:lvl w:ilvl="0">
      <w:start w:val="1"/>
      <w:numFmt w:val="decimal"/>
      <w:lvlText w:val="%1)"/>
      <w:lvlJc w:val="left"/>
      <w:pPr>
        <w:ind w:left="360" w:hanging="360"/>
      </w:pPr>
      <w:rPr>
        <w:rFonts w:hint="default"/>
        <w:spacing w:val="-17"/>
        <w:w w:val="99"/>
        <w:sz w:val="24"/>
        <w:szCs w:val="24"/>
        <w:lang w:val="en-US" w:eastAsia="en-US" w:bidi="ar-SA"/>
      </w:rPr>
    </w:lvl>
    <w:lvl w:ilvl="1">
      <w:start w:val="1"/>
      <w:numFmt w:val="lowerLetter"/>
      <w:lvlText w:val="%2)"/>
      <w:lvlJc w:val="left"/>
      <w:pPr>
        <w:ind w:left="720" w:hanging="360"/>
      </w:pPr>
      <w:rPr>
        <w:rFonts w:hint="default"/>
        <w:w w:val="100"/>
        <w:sz w:val="24"/>
        <w:szCs w:val="24"/>
        <w:lang w:val="en-US" w:eastAsia="en-US" w:bidi="ar-SA"/>
      </w:rPr>
    </w:lvl>
    <w:lvl w:ilvl="2">
      <w:start w:val="1"/>
      <w:numFmt w:val="lowerRoman"/>
      <w:lvlText w:val="%3)"/>
      <w:lvlJc w:val="left"/>
      <w:pPr>
        <w:ind w:left="1080" w:hanging="360"/>
      </w:pPr>
      <w:rPr>
        <w:rFonts w:hint="default"/>
        <w:lang w:val="en-US" w:eastAsia="en-US" w:bidi="ar-SA"/>
      </w:rPr>
    </w:lvl>
    <w:lvl w:ilvl="3">
      <w:start w:val="1"/>
      <w:numFmt w:val="decimal"/>
      <w:lvlText w:val="(%4)"/>
      <w:lvlJc w:val="left"/>
      <w:pPr>
        <w:ind w:left="1440" w:hanging="360"/>
      </w:pPr>
      <w:rPr>
        <w:rFonts w:hint="default"/>
        <w:lang w:val="en-US" w:eastAsia="en-US" w:bidi="ar-SA"/>
      </w:rPr>
    </w:lvl>
    <w:lvl w:ilvl="4">
      <w:start w:val="1"/>
      <w:numFmt w:val="lowerLetter"/>
      <w:lvlText w:val="(%5)"/>
      <w:lvlJc w:val="left"/>
      <w:pPr>
        <w:ind w:left="1800" w:hanging="360"/>
      </w:pPr>
      <w:rPr>
        <w:rFonts w:hint="default"/>
        <w:lang w:val="en-US" w:eastAsia="en-US" w:bidi="ar-SA"/>
      </w:rPr>
    </w:lvl>
    <w:lvl w:ilvl="5">
      <w:start w:val="1"/>
      <w:numFmt w:val="lowerRoman"/>
      <w:lvlText w:val="(%6)"/>
      <w:lvlJc w:val="left"/>
      <w:pPr>
        <w:ind w:left="2160" w:hanging="360"/>
      </w:pPr>
      <w:rPr>
        <w:rFonts w:hint="default"/>
        <w:lang w:val="en-US" w:eastAsia="en-US" w:bidi="ar-SA"/>
      </w:rPr>
    </w:lvl>
    <w:lvl w:ilvl="6">
      <w:start w:val="1"/>
      <w:numFmt w:val="decimal"/>
      <w:lvlText w:val="%7."/>
      <w:lvlJc w:val="left"/>
      <w:pPr>
        <w:ind w:left="2520" w:hanging="360"/>
      </w:pPr>
      <w:rPr>
        <w:rFonts w:hint="default"/>
        <w:lang w:val="en-US" w:eastAsia="en-US" w:bidi="ar-SA"/>
      </w:rPr>
    </w:lvl>
    <w:lvl w:ilvl="7">
      <w:start w:val="1"/>
      <w:numFmt w:val="lowerLetter"/>
      <w:lvlText w:val="%8."/>
      <w:lvlJc w:val="left"/>
      <w:pPr>
        <w:ind w:left="2880" w:hanging="360"/>
      </w:pPr>
      <w:rPr>
        <w:rFonts w:hint="default"/>
        <w:lang w:val="en-US" w:eastAsia="en-US" w:bidi="ar-SA"/>
      </w:rPr>
    </w:lvl>
    <w:lvl w:ilvl="8">
      <w:start w:val="1"/>
      <w:numFmt w:val="lowerRoman"/>
      <w:lvlText w:val="%9."/>
      <w:lvlJc w:val="left"/>
      <w:pPr>
        <w:ind w:left="3240" w:hanging="360"/>
      </w:pPr>
      <w:rPr>
        <w:rFonts w:hint="default"/>
        <w:lang w:val="en-US" w:eastAsia="en-US" w:bidi="ar-SA"/>
      </w:rPr>
    </w:lvl>
  </w:abstractNum>
  <w:abstractNum w:abstractNumId="15" w15:restartNumberingAfterBreak="0">
    <w:nsid w:val="1A0B5A9E"/>
    <w:multiLevelType w:val="hybridMultilevel"/>
    <w:tmpl w:val="63D65E46"/>
    <w:lvl w:ilvl="0" w:tplc="019AC64A">
      <w:start w:val="1"/>
      <w:numFmt w:val="lowerLetter"/>
      <w:lvlText w:val="(%1)"/>
      <w:lvlJc w:val="left"/>
      <w:pPr>
        <w:ind w:left="163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76D2E392">
      <w:start w:val="1"/>
      <w:numFmt w:val="lowerLetter"/>
      <w:lvlText w:val="%2"/>
      <w:lvlJc w:val="left"/>
      <w:pPr>
        <w:ind w:left="136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04EC1F8C">
      <w:start w:val="1"/>
      <w:numFmt w:val="lowerRoman"/>
      <w:lvlText w:val="%3"/>
      <w:lvlJc w:val="left"/>
      <w:pPr>
        <w:ind w:left="208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944EF656">
      <w:start w:val="1"/>
      <w:numFmt w:val="decimal"/>
      <w:lvlText w:val="%4"/>
      <w:lvlJc w:val="left"/>
      <w:pPr>
        <w:ind w:left="280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EA62760A">
      <w:start w:val="1"/>
      <w:numFmt w:val="lowerLetter"/>
      <w:lvlText w:val="%5"/>
      <w:lvlJc w:val="left"/>
      <w:pPr>
        <w:ind w:left="352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EA6E1446">
      <w:start w:val="1"/>
      <w:numFmt w:val="lowerRoman"/>
      <w:lvlText w:val="%6"/>
      <w:lvlJc w:val="left"/>
      <w:pPr>
        <w:ind w:left="424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4A4481F4">
      <w:start w:val="1"/>
      <w:numFmt w:val="decimal"/>
      <w:lvlText w:val="%7"/>
      <w:lvlJc w:val="left"/>
      <w:pPr>
        <w:ind w:left="496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CCEC0880">
      <w:start w:val="1"/>
      <w:numFmt w:val="lowerLetter"/>
      <w:lvlText w:val="%8"/>
      <w:lvlJc w:val="left"/>
      <w:pPr>
        <w:ind w:left="568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57E0A88A">
      <w:start w:val="1"/>
      <w:numFmt w:val="lowerRoman"/>
      <w:lvlText w:val="%9"/>
      <w:lvlJc w:val="left"/>
      <w:pPr>
        <w:ind w:left="640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362177A"/>
    <w:multiLevelType w:val="multilevel"/>
    <w:tmpl w:val="A5C62D7A"/>
    <w:lvl w:ilvl="0">
      <w:start w:val="2"/>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10"/>
      <w:numFmt w:val="decimal"/>
      <w:lvlText w:val="%1.%2"/>
      <w:lvlJc w:val="left"/>
      <w:pPr>
        <w:ind w:left="36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07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579422A"/>
    <w:multiLevelType w:val="multilevel"/>
    <w:tmpl w:val="25E4FDF2"/>
    <w:lvl w:ilvl="0">
      <w:start w:val="2"/>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11"/>
      <w:numFmt w:val="decimal"/>
      <w:lvlRestart w:val="0"/>
      <w:lvlText w:val="%1.%2"/>
      <w:lvlJc w:val="left"/>
      <w:pPr>
        <w:ind w:left="107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5E906D7"/>
    <w:multiLevelType w:val="hybridMultilevel"/>
    <w:tmpl w:val="0A9A3026"/>
    <w:lvl w:ilvl="0" w:tplc="787E0674">
      <w:start w:val="1"/>
      <w:numFmt w:val="lowerLetter"/>
      <w:lvlText w:val="(%1)"/>
      <w:lvlJc w:val="left"/>
      <w:pPr>
        <w:ind w:left="241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0C58C658">
      <w:start w:val="1"/>
      <w:numFmt w:val="lowerLetter"/>
      <w:lvlText w:val="%2"/>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6B27CA0">
      <w:start w:val="1"/>
      <w:numFmt w:val="lowerRoman"/>
      <w:lvlText w:val="%3"/>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891C59A8">
      <w:start w:val="1"/>
      <w:numFmt w:val="decimal"/>
      <w:lvlText w:val="%4"/>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F8EAB76A">
      <w:start w:val="1"/>
      <w:numFmt w:val="lowerLetter"/>
      <w:lvlText w:val="%5"/>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ED9AEC46">
      <w:start w:val="1"/>
      <w:numFmt w:val="lowerRoman"/>
      <w:lvlText w:val="%6"/>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F886B340">
      <w:start w:val="1"/>
      <w:numFmt w:val="decimal"/>
      <w:lvlText w:val="%7"/>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1F288554">
      <w:start w:val="1"/>
      <w:numFmt w:val="lowerLetter"/>
      <w:lvlText w:val="%8"/>
      <w:lvlJc w:val="left"/>
      <w:pPr>
        <w:ind w:left="64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88FC93B8">
      <w:start w:val="1"/>
      <w:numFmt w:val="lowerRoman"/>
      <w:lvlText w:val="%9"/>
      <w:lvlJc w:val="left"/>
      <w:pPr>
        <w:ind w:left="72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97D59F6"/>
    <w:multiLevelType w:val="multilevel"/>
    <w:tmpl w:val="F274044E"/>
    <w:lvl w:ilvl="0">
      <w:start w:val="24"/>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1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9C92EDA"/>
    <w:multiLevelType w:val="hybridMultilevel"/>
    <w:tmpl w:val="3BD81CA2"/>
    <w:lvl w:ilvl="0" w:tplc="B2087F9A">
      <w:start w:val="1"/>
      <w:numFmt w:val="lowerLetter"/>
      <w:lvlText w:val="(%1)"/>
      <w:lvlJc w:val="left"/>
      <w:pPr>
        <w:ind w:left="239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C83640AE">
      <w:start w:val="1"/>
      <w:numFmt w:val="lowerLetter"/>
      <w:lvlText w:val="%2"/>
      <w:lvlJc w:val="left"/>
      <w:pPr>
        <w:ind w:left="207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C1C0472">
      <w:start w:val="1"/>
      <w:numFmt w:val="lowerRoman"/>
      <w:lvlText w:val="%3"/>
      <w:lvlJc w:val="left"/>
      <w:pPr>
        <w:ind w:left="279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6D8ADBE">
      <w:start w:val="1"/>
      <w:numFmt w:val="decimal"/>
      <w:lvlText w:val="%4"/>
      <w:lvlJc w:val="left"/>
      <w:pPr>
        <w:ind w:left="351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BD90EFB0">
      <w:start w:val="1"/>
      <w:numFmt w:val="lowerLetter"/>
      <w:lvlText w:val="%5"/>
      <w:lvlJc w:val="left"/>
      <w:pPr>
        <w:ind w:left="423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C9A41448">
      <w:start w:val="1"/>
      <w:numFmt w:val="lowerRoman"/>
      <w:lvlText w:val="%6"/>
      <w:lvlJc w:val="left"/>
      <w:pPr>
        <w:ind w:left="495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4D1A62EA">
      <w:start w:val="1"/>
      <w:numFmt w:val="decimal"/>
      <w:lvlText w:val="%7"/>
      <w:lvlJc w:val="left"/>
      <w:pPr>
        <w:ind w:left="567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393289A8">
      <w:start w:val="1"/>
      <w:numFmt w:val="lowerLetter"/>
      <w:lvlText w:val="%8"/>
      <w:lvlJc w:val="left"/>
      <w:pPr>
        <w:ind w:left="639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8146C0EE">
      <w:start w:val="1"/>
      <w:numFmt w:val="lowerRoman"/>
      <w:lvlText w:val="%9"/>
      <w:lvlJc w:val="left"/>
      <w:pPr>
        <w:ind w:left="711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C2C3EEB"/>
    <w:multiLevelType w:val="hybridMultilevel"/>
    <w:tmpl w:val="182EF0D2"/>
    <w:lvl w:ilvl="0" w:tplc="6A384FCA">
      <w:start w:val="1"/>
      <w:numFmt w:val="lowerLetter"/>
      <w:lvlText w:val="(%1)"/>
      <w:lvlJc w:val="left"/>
      <w:pPr>
        <w:ind w:left="239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78CA6F8C">
      <w:start w:val="1"/>
      <w:numFmt w:val="lowerLetter"/>
      <w:lvlText w:val="%2"/>
      <w:lvlJc w:val="left"/>
      <w:pPr>
        <w:ind w:left="286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B9AAAC2">
      <w:start w:val="1"/>
      <w:numFmt w:val="lowerRoman"/>
      <w:lvlText w:val="%3"/>
      <w:lvlJc w:val="left"/>
      <w:pPr>
        <w:ind w:left="358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754C824C">
      <w:start w:val="1"/>
      <w:numFmt w:val="decimal"/>
      <w:lvlText w:val="%4"/>
      <w:lvlJc w:val="left"/>
      <w:pPr>
        <w:ind w:left="430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1F8D92A">
      <w:start w:val="1"/>
      <w:numFmt w:val="lowerLetter"/>
      <w:lvlText w:val="%5"/>
      <w:lvlJc w:val="left"/>
      <w:pPr>
        <w:ind w:left="502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E2241FCE">
      <w:start w:val="1"/>
      <w:numFmt w:val="lowerRoman"/>
      <w:lvlText w:val="%6"/>
      <w:lvlJc w:val="left"/>
      <w:pPr>
        <w:ind w:left="574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97BC7A4C">
      <w:start w:val="1"/>
      <w:numFmt w:val="decimal"/>
      <w:lvlText w:val="%7"/>
      <w:lvlJc w:val="left"/>
      <w:pPr>
        <w:ind w:left="646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4CC4519A">
      <w:start w:val="1"/>
      <w:numFmt w:val="lowerLetter"/>
      <w:lvlText w:val="%8"/>
      <w:lvlJc w:val="left"/>
      <w:pPr>
        <w:ind w:left="718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0B2A99BE">
      <w:start w:val="1"/>
      <w:numFmt w:val="lowerRoman"/>
      <w:lvlText w:val="%9"/>
      <w:lvlJc w:val="left"/>
      <w:pPr>
        <w:ind w:left="790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CCB2B25"/>
    <w:multiLevelType w:val="hybridMultilevel"/>
    <w:tmpl w:val="C7AC8642"/>
    <w:lvl w:ilvl="0" w:tplc="21F06646">
      <w:start w:val="1"/>
      <w:numFmt w:val="lowerRoman"/>
      <w:lvlText w:val="(%1)"/>
      <w:lvlJc w:val="left"/>
      <w:pPr>
        <w:ind w:left="147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17184648">
      <w:start w:val="1"/>
      <w:numFmt w:val="lowerLetter"/>
      <w:lvlText w:val="%2"/>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1242FB4">
      <w:start w:val="1"/>
      <w:numFmt w:val="lowerRoman"/>
      <w:lvlText w:val="%3"/>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697639D8">
      <w:start w:val="1"/>
      <w:numFmt w:val="decimal"/>
      <w:lvlText w:val="%4"/>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84BA7D56">
      <w:start w:val="1"/>
      <w:numFmt w:val="lowerLetter"/>
      <w:lvlText w:val="%5"/>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D0EC8C20">
      <w:start w:val="1"/>
      <w:numFmt w:val="lowerRoman"/>
      <w:lvlText w:val="%6"/>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3A3C86BE">
      <w:start w:val="1"/>
      <w:numFmt w:val="decimal"/>
      <w:lvlText w:val="%7"/>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C808500C">
      <w:start w:val="1"/>
      <w:numFmt w:val="lowerLetter"/>
      <w:lvlText w:val="%8"/>
      <w:lvlJc w:val="left"/>
      <w:pPr>
        <w:ind w:left="64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6C961EC8">
      <w:start w:val="1"/>
      <w:numFmt w:val="lowerRoman"/>
      <w:lvlText w:val="%9"/>
      <w:lvlJc w:val="left"/>
      <w:pPr>
        <w:ind w:left="72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CDB16A2"/>
    <w:multiLevelType w:val="hybridMultilevel"/>
    <w:tmpl w:val="FF0E44B4"/>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24" w15:restartNumberingAfterBreak="0">
    <w:nsid w:val="2CDB7F63"/>
    <w:multiLevelType w:val="hybridMultilevel"/>
    <w:tmpl w:val="8DD24118"/>
    <w:lvl w:ilvl="0" w:tplc="AD32DB0C">
      <w:start w:val="1"/>
      <w:numFmt w:val="lowerLetter"/>
      <w:lvlText w:val="%1)"/>
      <w:lvlJc w:val="left"/>
      <w:pPr>
        <w:ind w:left="2232"/>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1" w:tplc="E68E66EA">
      <w:start w:val="1"/>
      <w:numFmt w:val="lowerLetter"/>
      <w:lvlText w:val="%2"/>
      <w:lvlJc w:val="left"/>
      <w:pPr>
        <w:ind w:left="224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2" w:tplc="ACF6EAB8">
      <w:start w:val="1"/>
      <w:numFmt w:val="lowerRoman"/>
      <w:lvlText w:val="%3"/>
      <w:lvlJc w:val="left"/>
      <w:pPr>
        <w:ind w:left="296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3" w:tplc="2A488C82">
      <w:start w:val="1"/>
      <w:numFmt w:val="decimal"/>
      <w:lvlText w:val="%4"/>
      <w:lvlJc w:val="left"/>
      <w:pPr>
        <w:ind w:left="368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4" w:tplc="D038770C">
      <w:start w:val="1"/>
      <w:numFmt w:val="lowerLetter"/>
      <w:lvlText w:val="%5"/>
      <w:lvlJc w:val="left"/>
      <w:pPr>
        <w:ind w:left="440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5" w:tplc="A0A0C324">
      <w:start w:val="1"/>
      <w:numFmt w:val="lowerRoman"/>
      <w:lvlText w:val="%6"/>
      <w:lvlJc w:val="left"/>
      <w:pPr>
        <w:ind w:left="512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6" w:tplc="C61E0776">
      <w:start w:val="1"/>
      <w:numFmt w:val="decimal"/>
      <w:lvlText w:val="%7"/>
      <w:lvlJc w:val="left"/>
      <w:pPr>
        <w:ind w:left="584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7" w:tplc="7A44F6BE">
      <w:start w:val="1"/>
      <w:numFmt w:val="lowerLetter"/>
      <w:lvlText w:val="%8"/>
      <w:lvlJc w:val="left"/>
      <w:pPr>
        <w:ind w:left="656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lvl w:ilvl="8" w:tplc="5882F436">
      <w:start w:val="1"/>
      <w:numFmt w:val="lowerRoman"/>
      <w:lvlText w:val="%9"/>
      <w:lvlJc w:val="left"/>
      <w:pPr>
        <w:ind w:left="7286"/>
      </w:pPr>
      <w:rPr>
        <w:rFonts w:ascii="Book Antiqua" w:eastAsia="Book Antiqua" w:hAnsi="Book Antiqua" w:cs="Book Antiqua"/>
        <w:b w:val="0"/>
        <w:i w:val="0"/>
        <w:strike w:val="0"/>
        <w:dstrike w:val="0"/>
        <w:color w:val="000000"/>
        <w:sz w:val="23"/>
        <w:szCs w:val="23"/>
        <w:u w:val="none" w:color="000000"/>
        <w:bdr w:val="none" w:sz="0" w:space="0" w:color="auto"/>
        <w:shd w:val="clear" w:color="auto" w:fill="auto"/>
        <w:vertAlign w:val="baseline"/>
      </w:rPr>
    </w:lvl>
  </w:abstractNum>
  <w:abstractNum w:abstractNumId="25" w15:restartNumberingAfterBreak="0">
    <w:nsid w:val="2E344709"/>
    <w:multiLevelType w:val="hybridMultilevel"/>
    <w:tmpl w:val="AFBC64DE"/>
    <w:lvl w:ilvl="0" w:tplc="2ADCB62E">
      <w:start w:val="1"/>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AFB418D4">
      <w:start w:val="1"/>
      <w:numFmt w:val="lowerLetter"/>
      <w:lvlText w:val="%2"/>
      <w:lvlJc w:val="left"/>
      <w:pPr>
        <w:ind w:left="9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C44AFDD0">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C2E0945C">
      <w:start w:val="1"/>
      <w:numFmt w:val="lowerRoman"/>
      <w:lvlRestart w:val="0"/>
      <w:lvlText w:val="(%4)"/>
      <w:lvlJc w:val="left"/>
      <w:pPr>
        <w:ind w:left="313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89437E2">
      <w:start w:val="1"/>
      <w:numFmt w:val="lowerLetter"/>
      <w:lvlText w:val="%5"/>
      <w:lvlJc w:val="left"/>
      <w:pPr>
        <w:ind w:left="27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3176F8C4">
      <w:start w:val="1"/>
      <w:numFmt w:val="lowerRoman"/>
      <w:lvlText w:val="%6"/>
      <w:lvlJc w:val="left"/>
      <w:pPr>
        <w:ind w:left="34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2C52CB5C">
      <w:start w:val="1"/>
      <w:numFmt w:val="decimal"/>
      <w:lvlText w:val="%7"/>
      <w:lvlJc w:val="left"/>
      <w:pPr>
        <w:ind w:left="41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2F2AA7E2">
      <w:start w:val="1"/>
      <w:numFmt w:val="lowerLetter"/>
      <w:lvlText w:val="%8"/>
      <w:lvlJc w:val="left"/>
      <w:pPr>
        <w:ind w:left="48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2A765BBA">
      <w:start w:val="1"/>
      <w:numFmt w:val="lowerRoman"/>
      <w:lvlText w:val="%9"/>
      <w:lvlJc w:val="left"/>
      <w:pPr>
        <w:ind w:left="55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2F56417D"/>
    <w:multiLevelType w:val="hybridMultilevel"/>
    <w:tmpl w:val="E830125A"/>
    <w:lvl w:ilvl="0" w:tplc="2F4E334A">
      <w:start w:val="1"/>
      <w:numFmt w:val="upperRoman"/>
      <w:lvlText w:val="(%1)"/>
      <w:lvlJc w:val="left"/>
      <w:pPr>
        <w:ind w:left="1440" w:hanging="72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7" w15:restartNumberingAfterBreak="0">
    <w:nsid w:val="32081E78"/>
    <w:multiLevelType w:val="multilevel"/>
    <w:tmpl w:val="3FFAB146"/>
    <w:lvl w:ilvl="0">
      <w:start w:val="36"/>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85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0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62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34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06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8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01"/>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5827BA3"/>
    <w:multiLevelType w:val="multilevel"/>
    <w:tmpl w:val="0ECE71A6"/>
    <w:lvl w:ilvl="0">
      <w:start w:val="1"/>
      <w:numFmt w:val="decimal"/>
      <w:lvlText w:val="%1"/>
      <w:lvlJc w:val="left"/>
      <w:pPr>
        <w:ind w:left="360" w:hanging="360"/>
      </w:pPr>
      <w:rPr>
        <w:rFonts w:hint="default"/>
        <w:b w:val="0"/>
      </w:rPr>
    </w:lvl>
    <w:lvl w:ilvl="1">
      <w:numFmt w:val="decimal"/>
      <w:lvlText w:val="%1.%2"/>
      <w:lvlJc w:val="left"/>
      <w:pPr>
        <w:ind w:left="360" w:hanging="360"/>
      </w:pPr>
      <w:rPr>
        <w:rFonts w:hint="default"/>
        <w:b w:val="0"/>
      </w:rPr>
    </w:lvl>
    <w:lvl w:ilvl="2">
      <w:start w:val="1"/>
      <w:numFmt w:val="lowerRoman"/>
      <w:lvlText w:val="(%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9" w15:restartNumberingAfterBreak="0">
    <w:nsid w:val="3A382B41"/>
    <w:multiLevelType w:val="multilevel"/>
    <w:tmpl w:val="23BEBA1A"/>
    <w:lvl w:ilvl="0">
      <w:start w:val="33"/>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37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8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11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3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5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7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9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71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B8C20CC"/>
    <w:multiLevelType w:val="hybridMultilevel"/>
    <w:tmpl w:val="B1B4F5CA"/>
    <w:lvl w:ilvl="0" w:tplc="EE0848E4">
      <w:start w:val="1"/>
      <w:numFmt w:val="lowerLetter"/>
      <w:lvlText w:val="(%1)"/>
      <w:lvlJc w:val="left"/>
      <w:pPr>
        <w:ind w:left="257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CB4E1518">
      <w:start w:val="1"/>
      <w:numFmt w:val="lowerLetter"/>
      <w:lvlText w:val="%2"/>
      <w:lvlJc w:val="left"/>
      <w:pPr>
        <w:ind w:left="215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8670FDA4">
      <w:start w:val="1"/>
      <w:numFmt w:val="lowerRoman"/>
      <w:lvlText w:val="%3"/>
      <w:lvlJc w:val="left"/>
      <w:pPr>
        <w:ind w:left="287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0248C396">
      <w:start w:val="1"/>
      <w:numFmt w:val="decimal"/>
      <w:lvlText w:val="%4"/>
      <w:lvlJc w:val="left"/>
      <w:pPr>
        <w:ind w:left="359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D34EF2CA">
      <w:start w:val="1"/>
      <w:numFmt w:val="lowerLetter"/>
      <w:lvlText w:val="%5"/>
      <w:lvlJc w:val="left"/>
      <w:pPr>
        <w:ind w:left="431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E2AEC9AA">
      <w:start w:val="1"/>
      <w:numFmt w:val="lowerRoman"/>
      <w:lvlText w:val="%6"/>
      <w:lvlJc w:val="left"/>
      <w:pPr>
        <w:ind w:left="503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3A8810E">
      <w:start w:val="1"/>
      <w:numFmt w:val="decimal"/>
      <w:lvlText w:val="%7"/>
      <w:lvlJc w:val="left"/>
      <w:pPr>
        <w:ind w:left="575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846A8024">
      <w:start w:val="1"/>
      <w:numFmt w:val="lowerLetter"/>
      <w:lvlText w:val="%8"/>
      <w:lvlJc w:val="left"/>
      <w:pPr>
        <w:ind w:left="647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6F78D700">
      <w:start w:val="1"/>
      <w:numFmt w:val="lowerRoman"/>
      <w:lvlText w:val="%9"/>
      <w:lvlJc w:val="left"/>
      <w:pPr>
        <w:ind w:left="7199"/>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3F7D69C7"/>
    <w:multiLevelType w:val="hybridMultilevel"/>
    <w:tmpl w:val="89CE13A2"/>
    <w:lvl w:ilvl="0" w:tplc="947A92A6">
      <w:start w:val="1"/>
      <w:numFmt w:val="lowerRoman"/>
      <w:lvlText w:val="(%1)"/>
      <w:lvlJc w:val="left"/>
      <w:pPr>
        <w:ind w:left="235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24E669A">
      <w:start w:val="1"/>
      <w:numFmt w:val="lowerLetter"/>
      <w:lvlText w:val="%2"/>
      <w:lvlJc w:val="left"/>
      <w:pPr>
        <w:ind w:left="208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A1DAC126">
      <w:start w:val="1"/>
      <w:numFmt w:val="lowerRoman"/>
      <w:lvlText w:val="%3"/>
      <w:lvlJc w:val="left"/>
      <w:pPr>
        <w:ind w:left="280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5468A0DE">
      <w:start w:val="1"/>
      <w:numFmt w:val="decimal"/>
      <w:lvlText w:val="%4"/>
      <w:lvlJc w:val="left"/>
      <w:pPr>
        <w:ind w:left="352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E2AEC920">
      <w:start w:val="1"/>
      <w:numFmt w:val="lowerLetter"/>
      <w:lvlText w:val="%5"/>
      <w:lvlJc w:val="left"/>
      <w:pPr>
        <w:ind w:left="424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89CCEC9C">
      <w:start w:val="1"/>
      <w:numFmt w:val="lowerRoman"/>
      <w:lvlText w:val="%6"/>
      <w:lvlJc w:val="left"/>
      <w:pPr>
        <w:ind w:left="496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D4AC6ED0">
      <w:start w:val="1"/>
      <w:numFmt w:val="decimal"/>
      <w:lvlText w:val="%7"/>
      <w:lvlJc w:val="left"/>
      <w:pPr>
        <w:ind w:left="568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A51823CA">
      <w:start w:val="1"/>
      <w:numFmt w:val="lowerLetter"/>
      <w:lvlText w:val="%8"/>
      <w:lvlJc w:val="left"/>
      <w:pPr>
        <w:ind w:left="640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3DF2DE00">
      <w:start w:val="1"/>
      <w:numFmt w:val="lowerRoman"/>
      <w:lvlText w:val="%9"/>
      <w:lvlJc w:val="left"/>
      <w:pPr>
        <w:ind w:left="712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hint="default"/>
      </w:rPr>
    </w:lvl>
    <w:lvl w:ilvl="1" w:tplc="04090003">
      <w:start w:val="1"/>
      <w:numFmt w:val="bullet"/>
      <w:lvlText w:val="o"/>
      <w:lvlJc w:val="left"/>
      <w:pPr>
        <w:ind w:left="1650" w:hanging="360"/>
      </w:pPr>
      <w:rPr>
        <w:rFonts w:ascii="Courier New" w:hAnsi="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33" w15:restartNumberingAfterBreak="0">
    <w:nsid w:val="46BB32A1"/>
    <w:multiLevelType w:val="multilevel"/>
    <w:tmpl w:val="0E6E15F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4AA26BBA"/>
    <w:multiLevelType w:val="hybridMultilevel"/>
    <w:tmpl w:val="3AECD2B8"/>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6" w15:restartNumberingAfterBreak="0">
    <w:nsid w:val="4D033513"/>
    <w:multiLevelType w:val="hybridMultilevel"/>
    <w:tmpl w:val="B538D37A"/>
    <w:lvl w:ilvl="0" w:tplc="77569D74">
      <w:start w:val="1"/>
      <w:numFmt w:val="lowerLetter"/>
      <w:lvlText w:val="(%1)"/>
      <w:lvlJc w:val="left"/>
      <w:pPr>
        <w:ind w:left="2396"/>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0D34DC20">
      <w:start w:val="1"/>
      <w:numFmt w:val="lowerLetter"/>
      <w:lvlText w:val="%2"/>
      <w:lvlJc w:val="left"/>
      <w:pPr>
        <w:ind w:left="212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65D63ED6">
      <w:start w:val="1"/>
      <w:numFmt w:val="lowerRoman"/>
      <w:lvlText w:val="%3"/>
      <w:lvlJc w:val="left"/>
      <w:pPr>
        <w:ind w:left="284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FAD6AC42">
      <w:start w:val="1"/>
      <w:numFmt w:val="decimal"/>
      <w:lvlText w:val="%4"/>
      <w:lvlJc w:val="left"/>
      <w:pPr>
        <w:ind w:left="356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04546756">
      <w:start w:val="1"/>
      <w:numFmt w:val="lowerLetter"/>
      <w:lvlText w:val="%5"/>
      <w:lvlJc w:val="left"/>
      <w:pPr>
        <w:ind w:left="428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E3EA4896">
      <w:start w:val="1"/>
      <w:numFmt w:val="lowerRoman"/>
      <w:lvlText w:val="%6"/>
      <w:lvlJc w:val="left"/>
      <w:pPr>
        <w:ind w:left="500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244E1896">
      <w:start w:val="1"/>
      <w:numFmt w:val="decimal"/>
      <w:lvlText w:val="%7"/>
      <w:lvlJc w:val="left"/>
      <w:pPr>
        <w:ind w:left="572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93DCD9F4">
      <w:start w:val="1"/>
      <w:numFmt w:val="lowerLetter"/>
      <w:lvlText w:val="%8"/>
      <w:lvlJc w:val="left"/>
      <w:pPr>
        <w:ind w:left="644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0ED41FDE">
      <w:start w:val="1"/>
      <w:numFmt w:val="lowerRoman"/>
      <w:lvlText w:val="%9"/>
      <w:lvlJc w:val="left"/>
      <w:pPr>
        <w:ind w:left="716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D143662"/>
    <w:multiLevelType w:val="hybridMultilevel"/>
    <w:tmpl w:val="9580C84A"/>
    <w:lvl w:ilvl="0" w:tplc="4009000F">
      <w:start w:val="1"/>
      <w:numFmt w:val="decimal"/>
      <w:lvlText w:val="%1."/>
      <w:lvlJc w:val="left"/>
      <w:pPr>
        <w:ind w:left="36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38" w15:restartNumberingAfterBreak="0">
    <w:nsid w:val="507A1D11"/>
    <w:multiLevelType w:val="multilevel"/>
    <w:tmpl w:val="B53079AC"/>
    <w:lvl w:ilvl="0">
      <w:start w:val="20"/>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4"/>
      <w:numFmt w:val="decimal"/>
      <w:lvlText w:val="%1.%2"/>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decimal"/>
      <w:lvlRestart w:val="0"/>
      <w:lvlText w:val="%1.%2.%3"/>
      <w:lvlJc w:val="left"/>
      <w:pPr>
        <w:ind w:left="18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40" w15:restartNumberingAfterBreak="0">
    <w:nsid w:val="52043132"/>
    <w:multiLevelType w:val="hybridMultilevel"/>
    <w:tmpl w:val="07047B70"/>
    <w:lvl w:ilvl="0" w:tplc="04CE8E02">
      <w:start w:val="1"/>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47D8C02A">
      <w:start w:val="2"/>
      <w:numFmt w:val="upperRoman"/>
      <w:lvlRestart w:val="0"/>
      <w:lvlText w:val="(%2)"/>
      <w:lvlJc w:val="left"/>
      <w:pPr>
        <w:ind w:left="313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B3A8BD68">
      <w:start w:val="1"/>
      <w:numFmt w:val="lowerRoman"/>
      <w:lvlText w:val="%3"/>
      <w:lvlJc w:val="left"/>
      <w:pPr>
        <w:ind w:left="27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D8D857C2">
      <w:start w:val="1"/>
      <w:numFmt w:val="decimal"/>
      <w:lvlText w:val="%4"/>
      <w:lvlJc w:val="left"/>
      <w:pPr>
        <w:ind w:left="34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050E509A">
      <w:start w:val="1"/>
      <w:numFmt w:val="lowerLetter"/>
      <w:lvlText w:val="%5"/>
      <w:lvlJc w:val="left"/>
      <w:pPr>
        <w:ind w:left="41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9DD8E7F4">
      <w:start w:val="1"/>
      <w:numFmt w:val="lowerRoman"/>
      <w:lvlText w:val="%6"/>
      <w:lvlJc w:val="left"/>
      <w:pPr>
        <w:ind w:left="48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3F0E5734">
      <w:start w:val="1"/>
      <w:numFmt w:val="decimal"/>
      <w:lvlText w:val="%7"/>
      <w:lvlJc w:val="left"/>
      <w:pPr>
        <w:ind w:left="55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DD56CBFA">
      <w:start w:val="1"/>
      <w:numFmt w:val="lowerLetter"/>
      <w:lvlText w:val="%8"/>
      <w:lvlJc w:val="left"/>
      <w:pPr>
        <w:ind w:left="63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E97A8B72">
      <w:start w:val="1"/>
      <w:numFmt w:val="lowerRoman"/>
      <w:lvlText w:val="%9"/>
      <w:lvlJc w:val="left"/>
      <w:pPr>
        <w:ind w:left="70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5A31903"/>
    <w:multiLevelType w:val="hybridMultilevel"/>
    <w:tmpl w:val="61A44C3A"/>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2"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3" w15:restartNumberingAfterBreak="0">
    <w:nsid w:val="599A444B"/>
    <w:multiLevelType w:val="hybridMultilevel"/>
    <w:tmpl w:val="807EEF88"/>
    <w:lvl w:ilvl="0" w:tplc="B78AE29A">
      <w:start w:val="1"/>
      <w:numFmt w:val="lowerLetter"/>
      <w:lvlText w:val="(%1)"/>
      <w:lvlJc w:val="left"/>
      <w:pPr>
        <w:ind w:left="1558"/>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D4C409C4">
      <w:start w:val="1"/>
      <w:numFmt w:val="lowerLetter"/>
      <w:lvlText w:val="%2"/>
      <w:lvlJc w:val="left"/>
      <w:pPr>
        <w:ind w:left="211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DDFEF530">
      <w:start w:val="1"/>
      <w:numFmt w:val="lowerRoman"/>
      <w:lvlText w:val="%3"/>
      <w:lvlJc w:val="left"/>
      <w:pPr>
        <w:ind w:left="283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F0E8A700">
      <w:start w:val="1"/>
      <w:numFmt w:val="decimal"/>
      <w:lvlText w:val="%4"/>
      <w:lvlJc w:val="left"/>
      <w:pPr>
        <w:ind w:left="355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45B6ECFE">
      <w:start w:val="1"/>
      <w:numFmt w:val="lowerLetter"/>
      <w:lvlText w:val="%5"/>
      <w:lvlJc w:val="left"/>
      <w:pPr>
        <w:ind w:left="427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8F9496E8">
      <w:start w:val="1"/>
      <w:numFmt w:val="lowerRoman"/>
      <w:lvlText w:val="%6"/>
      <w:lvlJc w:val="left"/>
      <w:pPr>
        <w:ind w:left="499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C7A4559A">
      <w:start w:val="1"/>
      <w:numFmt w:val="decimal"/>
      <w:lvlText w:val="%7"/>
      <w:lvlJc w:val="left"/>
      <w:pPr>
        <w:ind w:left="571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559EE1F6">
      <w:start w:val="1"/>
      <w:numFmt w:val="lowerLetter"/>
      <w:lvlText w:val="%8"/>
      <w:lvlJc w:val="left"/>
      <w:pPr>
        <w:ind w:left="643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3A12480A">
      <w:start w:val="1"/>
      <w:numFmt w:val="lowerRoman"/>
      <w:lvlText w:val="%9"/>
      <w:lvlJc w:val="left"/>
      <w:pPr>
        <w:ind w:left="7157"/>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AEF5612"/>
    <w:multiLevelType w:val="hybridMultilevel"/>
    <w:tmpl w:val="9872FD64"/>
    <w:lvl w:ilvl="0" w:tplc="052CD9D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5D6779D6"/>
    <w:multiLevelType w:val="hybridMultilevel"/>
    <w:tmpl w:val="3AECD2B8"/>
    <w:lvl w:ilvl="0" w:tplc="0409000F">
      <w:start w:val="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 w15:restartNumberingAfterBreak="0">
    <w:nsid w:val="619D097B"/>
    <w:multiLevelType w:val="hybridMultilevel"/>
    <w:tmpl w:val="D06694BA"/>
    <w:lvl w:ilvl="0" w:tplc="3998D7C2">
      <w:start w:val="1"/>
      <w:numFmt w:val="lowerLetter"/>
      <w:lvlText w:val="%1)"/>
      <w:lvlJc w:val="left"/>
      <w:pPr>
        <w:ind w:left="720" w:hanging="360"/>
      </w:pPr>
      <w:rPr>
        <w:rFonts w:cs="Times New Roman" w:hint="default"/>
        <w:b w:val="0"/>
        <w:bCs w:val="0"/>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48" w15:restartNumberingAfterBreak="0">
    <w:nsid w:val="61AD7306"/>
    <w:multiLevelType w:val="hybridMultilevel"/>
    <w:tmpl w:val="0A76A8C6"/>
    <w:lvl w:ilvl="0" w:tplc="33AA4FC4">
      <w:start w:val="1"/>
      <w:numFmt w:val="lowerLetter"/>
      <w:lvlText w:val="(%1)"/>
      <w:lvlJc w:val="left"/>
      <w:pPr>
        <w:ind w:left="241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F02C650">
      <w:start w:val="1"/>
      <w:numFmt w:val="lowerLetter"/>
      <w:lvlText w:val="%2"/>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A1408602">
      <w:start w:val="1"/>
      <w:numFmt w:val="lowerRoman"/>
      <w:lvlText w:val="%3"/>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A042A5EE">
      <w:start w:val="1"/>
      <w:numFmt w:val="decimal"/>
      <w:lvlText w:val="%4"/>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9B6ADF2">
      <w:start w:val="1"/>
      <w:numFmt w:val="lowerLetter"/>
      <w:lvlText w:val="%5"/>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8E749146">
      <w:start w:val="1"/>
      <w:numFmt w:val="lowerRoman"/>
      <w:lvlText w:val="%6"/>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B7CEEAAE">
      <w:start w:val="1"/>
      <w:numFmt w:val="decimal"/>
      <w:lvlText w:val="%7"/>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3181676">
      <w:start w:val="1"/>
      <w:numFmt w:val="lowerLetter"/>
      <w:lvlText w:val="%8"/>
      <w:lvlJc w:val="left"/>
      <w:pPr>
        <w:ind w:left="64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15CA6FAA">
      <w:start w:val="1"/>
      <w:numFmt w:val="lowerRoman"/>
      <w:lvlText w:val="%9"/>
      <w:lvlJc w:val="left"/>
      <w:pPr>
        <w:ind w:left="72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620179CD"/>
    <w:multiLevelType w:val="multilevel"/>
    <w:tmpl w:val="087CBF4C"/>
    <w:lvl w:ilvl="0">
      <w:start w:val="31"/>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3"/>
      <w:numFmt w:val="decimal"/>
      <w:lvlRestart w:val="0"/>
      <w:lvlText w:val="%1.%2"/>
      <w:lvlJc w:val="left"/>
      <w:pPr>
        <w:ind w:left="18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7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31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403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5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7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9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665D3F95"/>
    <w:multiLevelType w:val="hybridMultilevel"/>
    <w:tmpl w:val="DB3041DE"/>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2" w15:restartNumberingAfterBreak="0">
    <w:nsid w:val="68443CB2"/>
    <w:multiLevelType w:val="multilevel"/>
    <w:tmpl w:val="6E60C75A"/>
    <w:lvl w:ilvl="0">
      <w:start w:val="30"/>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84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10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2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4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6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8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70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2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8653496"/>
    <w:multiLevelType w:val="hybridMultilevel"/>
    <w:tmpl w:val="176A9CFE"/>
    <w:lvl w:ilvl="0" w:tplc="40090017">
      <w:start w:val="1"/>
      <w:numFmt w:val="lowerLetter"/>
      <w:lvlText w:val="%1)"/>
      <w:lvlJc w:val="left"/>
      <w:pPr>
        <w:ind w:left="1080" w:hanging="360"/>
      </w:pPr>
      <w:rPr>
        <w:rFonts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54" w15:restartNumberingAfterBreak="0">
    <w:nsid w:val="6DFF245A"/>
    <w:multiLevelType w:val="multilevel"/>
    <w:tmpl w:val="82E0741C"/>
    <w:lvl w:ilvl="0">
      <w:start w:val="12"/>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4"/>
      <w:numFmt w:val="decimal"/>
      <w:lvlRestart w:val="0"/>
      <w:lvlText w:val="%1.%2"/>
      <w:lvlJc w:val="left"/>
      <w:pPr>
        <w:ind w:left="1814"/>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EBF6EBC"/>
    <w:multiLevelType w:val="hybridMultilevel"/>
    <w:tmpl w:val="E2660142"/>
    <w:lvl w:ilvl="0" w:tplc="4009000F">
      <w:start w:val="1"/>
      <w:numFmt w:val="decimal"/>
      <w:lvlText w:val="%1."/>
      <w:lvlJc w:val="left"/>
      <w:pPr>
        <w:ind w:left="720" w:hanging="360"/>
      </w:pPr>
      <w:rPr>
        <w:rFonts w:cs="Times New Roman"/>
      </w:rPr>
    </w:lvl>
    <w:lvl w:ilvl="1" w:tplc="40090019" w:tentative="1">
      <w:start w:val="1"/>
      <w:numFmt w:val="lowerLetter"/>
      <w:lvlText w:val="%2."/>
      <w:lvlJc w:val="left"/>
      <w:pPr>
        <w:ind w:left="1440" w:hanging="360"/>
      </w:pPr>
      <w:rPr>
        <w:rFonts w:cs="Times New Roman"/>
      </w:rPr>
    </w:lvl>
    <w:lvl w:ilvl="2" w:tplc="4009001B" w:tentative="1">
      <w:start w:val="1"/>
      <w:numFmt w:val="lowerRoman"/>
      <w:lvlText w:val="%3."/>
      <w:lvlJc w:val="right"/>
      <w:pPr>
        <w:ind w:left="2160" w:hanging="180"/>
      </w:pPr>
      <w:rPr>
        <w:rFonts w:cs="Times New Roman"/>
      </w:rPr>
    </w:lvl>
    <w:lvl w:ilvl="3" w:tplc="4009000F" w:tentative="1">
      <w:start w:val="1"/>
      <w:numFmt w:val="decimal"/>
      <w:lvlText w:val="%4."/>
      <w:lvlJc w:val="left"/>
      <w:pPr>
        <w:ind w:left="2880" w:hanging="360"/>
      </w:pPr>
      <w:rPr>
        <w:rFonts w:cs="Times New Roman"/>
      </w:rPr>
    </w:lvl>
    <w:lvl w:ilvl="4" w:tplc="40090019" w:tentative="1">
      <w:start w:val="1"/>
      <w:numFmt w:val="lowerLetter"/>
      <w:lvlText w:val="%5."/>
      <w:lvlJc w:val="left"/>
      <w:pPr>
        <w:ind w:left="3600" w:hanging="360"/>
      </w:pPr>
      <w:rPr>
        <w:rFonts w:cs="Times New Roman"/>
      </w:rPr>
    </w:lvl>
    <w:lvl w:ilvl="5" w:tplc="4009001B" w:tentative="1">
      <w:start w:val="1"/>
      <w:numFmt w:val="lowerRoman"/>
      <w:lvlText w:val="%6."/>
      <w:lvlJc w:val="right"/>
      <w:pPr>
        <w:ind w:left="4320" w:hanging="180"/>
      </w:pPr>
      <w:rPr>
        <w:rFonts w:cs="Times New Roman"/>
      </w:rPr>
    </w:lvl>
    <w:lvl w:ilvl="6" w:tplc="4009000F" w:tentative="1">
      <w:start w:val="1"/>
      <w:numFmt w:val="decimal"/>
      <w:lvlText w:val="%7."/>
      <w:lvlJc w:val="left"/>
      <w:pPr>
        <w:ind w:left="5040" w:hanging="360"/>
      </w:pPr>
      <w:rPr>
        <w:rFonts w:cs="Times New Roman"/>
      </w:rPr>
    </w:lvl>
    <w:lvl w:ilvl="7" w:tplc="40090019" w:tentative="1">
      <w:start w:val="1"/>
      <w:numFmt w:val="lowerLetter"/>
      <w:lvlText w:val="%8."/>
      <w:lvlJc w:val="left"/>
      <w:pPr>
        <w:ind w:left="5760" w:hanging="360"/>
      </w:pPr>
      <w:rPr>
        <w:rFonts w:cs="Times New Roman"/>
      </w:rPr>
    </w:lvl>
    <w:lvl w:ilvl="8" w:tplc="4009001B" w:tentative="1">
      <w:start w:val="1"/>
      <w:numFmt w:val="lowerRoman"/>
      <w:lvlText w:val="%9."/>
      <w:lvlJc w:val="right"/>
      <w:pPr>
        <w:ind w:left="6480" w:hanging="180"/>
      </w:pPr>
      <w:rPr>
        <w:rFonts w:cs="Times New Roman"/>
      </w:rPr>
    </w:lvl>
  </w:abstractNum>
  <w:abstractNum w:abstractNumId="56" w15:restartNumberingAfterBreak="0">
    <w:nsid w:val="6F5F5954"/>
    <w:multiLevelType w:val="hybridMultilevel"/>
    <w:tmpl w:val="BD6ED732"/>
    <w:lvl w:ilvl="0" w:tplc="EACE78A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FA43513"/>
    <w:multiLevelType w:val="hybridMultilevel"/>
    <w:tmpl w:val="AAF40892"/>
    <w:lvl w:ilvl="0" w:tplc="06D68F1C">
      <w:start w:val="1"/>
      <w:numFmt w:val="lowerLetter"/>
      <w:lvlText w:val="%1)"/>
      <w:lvlJc w:val="left"/>
      <w:pPr>
        <w:ind w:left="243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9022E5C8">
      <w:start w:val="1"/>
      <w:numFmt w:val="lowerLetter"/>
      <w:lvlText w:val="%2"/>
      <w:lvlJc w:val="left"/>
      <w:pPr>
        <w:ind w:left="214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CCFEAABC">
      <w:start w:val="1"/>
      <w:numFmt w:val="lowerRoman"/>
      <w:lvlText w:val="%3"/>
      <w:lvlJc w:val="left"/>
      <w:pPr>
        <w:ind w:left="286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8D6844B6">
      <w:start w:val="1"/>
      <w:numFmt w:val="decimal"/>
      <w:lvlText w:val="%4"/>
      <w:lvlJc w:val="left"/>
      <w:pPr>
        <w:ind w:left="358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52A87680">
      <w:start w:val="1"/>
      <w:numFmt w:val="lowerLetter"/>
      <w:lvlText w:val="%5"/>
      <w:lvlJc w:val="left"/>
      <w:pPr>
        <w:ind w:left="430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87A446D0">
      <w:start w:val="1"/>
      <w:numFmt w:val="lowerRoman"/>
      <w:lvlText w:val="%6"/>
      <w:lvlJc w:val="left"/>
      <w:pPr>
        <w:ind w:left="502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E6A84026">
      <w:start w:val="1"/>
      <w:numFmt w:val="decimal"/>
      <w:lvlText w:val="%7"/>
      <w:lvlJc w:val="left"/>
      <w:pPr>
        <w:ind w:left="574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6994E28E">
      <w:start w:val="1"/>
      <w:numFmt w:val="lowerLetter"/>
      <w:lvlText w:val="%8"/>
      <w:lvlJc w:val="left"/>
      <w:pPr>
        <w:ind w:left="646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EE443244">
      <w:start w:val="1"/>
      <w:numFmt w:val="lowerRoman"/>
      <w:lvlText w:val="%9"/>
      <w:lvlJc w:val="left"/>
      <w:pPr>
        <w:ind w:left="7182"/>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73B122B9"/>
    <w:multiLevelType w:val="multilevel"/>
    <w:tmpl w:val="7950782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0" w15:restartNumberingAfterBreak="0">
    <w:nsid w:val="74176BA8"/>
    <w:multiLevelType w:val="hybridMultilevel"/>
    <w:tmpl w:val="B95E008C"/>
    <w:lvl w:ilvl="0" w:tplc="CF64B2BC">
      <w:start w:val="1"/>
      <w:numFmt w:val="lowerRoman"/>
      <w:lvlText w:val="(%1)"/>
      <w:lvlJc w:val="left"/>
      <w:pPr>
        <w:ind w:left="1710" w:hanging="360"/>
      </w:pPr>
      <w:rPr>
        <w:rFonts w:hint="default"/>
        <w:i/>
        <w:iCs/>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61" w15:restartNumberingAfterBreak="0">
    <w:nsid w:val="767E0B31"/>
    <w:multiLevelType w:val="hybridMultilevel"/>
    <w:tmpl w:val="77465B4A"/>
    <w:lvl w:ilvl="0" w:tplc="630E8CE4">
      <w:start w:val="6"/>
      <w:numFmt w:val="bullet"/>
      <w:lvlText w:val="-"/>
      <w:lvlJc w:val="left"/>
      <w:pPr>
        <w:tabs>
          <w:tab w:val="num" w:pos="720"/>
        </w:tabs>
        <w:ind w:left="720" w:hanging="360"/>
      </w:pPr>
      <w:rPr>
        <w:rFonts w:ascii="Book Antiqua" w:eastAsia="Times New Roman" w:hAnsi="Book Antiqua"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B15273D"/>
    <w:multiLevelType w:val="multilevel"/>
    <w:tmpl w:val="1374A4C2"/>
    <w:lvl w:ilvl="0">
      <w:start w:val="2"/>
      <w:numFmt w:val="decimal"/>
      <w:lvlText w:val="%1"/>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073"/>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num w:numId="1" w16cid:durableId="1295259089">
    <w:abstractNumId w:val="53"/>
  </w:num>
  <w:num w:numId="2" w16cid:durableId="1134836825">
    <w:abstractNumId w:val="60"/>
  </w:num>
  <w:num w:numId="3" w16cid:durableId="151985280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19639351">
    <w:abstractNumId w:val="8"/>
  </w:num>
  <w:num w:numId="5" w16cid:durableId="1916893344">
    <w:abstractNumId w:val="28"/>
  </w:num>
  <w:num w:numId="6" w16cid:durableId="942885976">
    <w:abstractNumId w:val="1"/>
  </w:num>
  <w:num w:numId="7" w16cid:durableId="1233344444">
    <w:abstractNumId w:val="15"/>
  </w:num>
  <w:num w:numId="8" w16cid:durableId="1551458192">
    <w:abstractNumId w:val="22"/>
  </w:num>
  <w:num w:numId="9" w16cid:durableId="968783232">
    <w:abstractNumId w:val="16"/>
  </w:num>
  <w:num w:numId="10" w16cid:durableId="601766854">
    <w:abstractNumId w:val="62"/>
  </w:num>
  <w:num w:numId="11" w16cid:durableId="1180003770">
    <w:abstractNumId w:val="17"/>
  </w:num>
  <w:num w:numId="12" w16cid:durableId="875697101">
    <w:abstractNumId w:val="43"/>
  </w:num>
  <w:num w:numId="13" w16cid:durableId="140581825">
    <w:abstractNumId w:val="3"/>
  </w:num>
  <w:num w:numId="14" w16cid:durableId="471487526">
    <w:abstractNumId w:val="24"/>
  </w:num>
  <w:num w:numId="15" w16cid:durableId="1962153876">
    <w:abstractNumId w:val="18"/>
  </w:num>
  <w:num w:numId="16" w16cid:durableId="769545524">
    <w:abstractNumId w:val="36"/>
  </w:num>
  <w:num w:numId="17" w16cid:durableId="2080666586">
    <w:abstractNumId w:val="54"/>
  </w:num>
  <w:num w:numId="18" w16cid:durableId="1376932440">
    <w:abstractNumId w:val="57"/>
  </w:num>
  <w:num w:numId="19" w16cid:durableId="1221137564">
    <w:abstractNumId w:val="38"/>
  </w:num>
  <w:num w:numId="20" w16cid:durableId="1269003422">
    <w:abstractNumId w:val="25"/>
  </w:num>
  <w:num w:numId="21" w16cid:durableId="627511219">
    <w:abstractNumId w:val="20"/>
  </w:num>
  <w:num w:numId="22" w16cid:durableId="514223324">
    <w:abstractNumId w:val="4"/>
  </w:num>
  <w:num w:numId="23" w16cid:durableId="1659846779">
    <w:abstractNumId w:val="21"/>
  </w:num>
  <w:num w:numId="24" w16cid:durableId="807168713">
    <w:abstractNumId w:val="40"/>
  </w:num>
  <w:num w:numId="25" w16cid:durableId="2018074192">
    <w:abstractNumId w:val="7"/>
  </w:num>
  <w:num w:numId="26" w16cid:durableId="775291430">
    <w:abstractNumId w:val="52"/>
  </w:num>
  <w:num w:numId="27" w16cid:durableId="1864202613">
    <w:abstractNumId w:val="30"/>
  </w:num>
  <w:num w:numId="28" w16cid:durableId="939948460">
    <w:abstractNumId w:val="49"/>
  </w:num>
  <w:num w:numId="29" w16cid:durableId="2000304245">
    <w:abstractNumId w:val="31"/>
  </w:num>
  <w:num w:numId="30" w16cid:durableId="1286307732">
    <w:abstractNumId w:val="13"/>
  </w:num>
  <w:num w:numId="31" w16cid:durableId="1586302744">
    <w:abstractNumId w:val="12"/>
  </w:num>
  <w:num w:numId="32" w16cid:durableId="1847481558">
    <w:abstractNumId w:val="29"/>
  </w:num>
  <w:num w:numId="33" w16cid:durableId="304971269">
    <w:abstractNumId w:val="5"/>
  </w:num>
  <w:num w:numId="34" w16cid:durableId="2059082505">
    <w:abstractNumId w:val="48"/>
  </w:num>
  <w:num w:numId="35" w16cid:durableId="1020282699">
    <w:abstractNumId w:val="27"/>
  </w:num>
  <w:num w:numId="36" w16cid:durableId="1575895087">
    <w:abstractNumId w:val="35"/>
  </w:num>
  <w:num w:numId="37" w16cid:durableId="887255761">
    <w:abstractNumId w:val="61"/>
  </w:num>
  <w:num w:numId="38" w16cid:durableId="1669357156">
    <w:abstractNumId w:val="14"/>
  </w:num>
  <w:num w:numId="39" w16cid:durableId="106657088">
    <w:abstractNumId w:val="50"/>
  </w:num>
  <w:num w:numId="40" w16cid:durableId="218251117">
    <w:abstractNumId w:val="44"/>
  </w:num>
  <w:num w:numId="41" w16cid:durableId="1217349722">
    <w:abstractNumId w:val="39"/>
  </w:num>
  <w:num w:numId="42" w16cid:durableId="920454890">
    <w:abstractNumId w:val="6"/>
  </w:num>
  <w:num w:numId="43" w16cid:durableId="999118018">
    <w:abstractNumId w:val="26"/>
  </w:num>
  <w:num w:numId="44" w16cid:durableId="9091969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51495107">
    <w:abstractNumId w:val="45"/>
  </w:num>
  <w:num w:numId="46" w16cid:durableId="102655737">
    <w:abstractNumId w:val="9"/>
  </w:num>
  <w:num w:numId="47" w16cid:durableId="1670524340">
    <w:abstractNumId w:val="34"/>
  </w:num>
  <w:num w:numId="48" w16cid:durableId="1835296398">
    <w:abstractNumId w:val="46"/>
  </w:num>
  <w:num w:numId="49" w16cid:durableId="1077632433">
    <w:abstractNumId w:val="2"/>
  </w:num>
  <w:num w:numId="50" w16cid:durableId="1068460445">
    <w:abstractNumId w:val="47"/>
  </w:num>
  <w:num w:numId="51" w16cid:durableId="1335761404">
    <w:abstractNumId w:val="32"/>
  </w:num>
  <w:num w:numId="52" w16cid:durableId="49626558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7950124">
    <w:abstractNumId w:val="58"/>
  </w:num>
  <w:num w:numId="54" w16cid:durableId="1587571288">
    <w:abstractNumId w:val="55"/>
  </w:num>
  <w:num w:numId="55" w16cid:durableId="487095272">
    <w:abstractNumId w:val="37"/>
  </w:num>
  <w:num w:numId="56" w16cid:durableId="157616661">
    <w:abstractNumId w:val="41"/>
  </w:num>
  <w:num w:numId="57" w16cid:durableId="1551569423">
    <w:abstractNumId w:val="51"/>
  </w:num>
  <w:num w:numId="58" w16cid:durableId="848909632">
    <w:abstractNumId w:val="19"/>
  </w:num>
  <w:num w:numId="59" w16cid:durableId="104538817">
    <w:abstractNumId w:val="56"/>
  </w:num>
  <w:num w:numId="60" w16cid:durableId="2031761073">
    <w:abstractNumId w:val="33"/>
  </w:num>
  <w:num w:numId="61" w16cid:durableId="1262647077">
    <w:abstractNumId w:val="59"/>
  </w:num>
  <w:num w:numId="62" w16cid:durableId="1044522620">
    <w:abstractNumId w:val="11"/>
  </w:num>
  <w:num w:numId="63" w16cid:durableId="1257785101">
    <w:abstractNumId w:val="10"/>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905"/>
    <w:rsid w:val="0000056A"/>
    <w:rsid w:val="000037ED"/>
    <w:rsid w:val="00014521"/>
    <w:rsid w:val="00020991"/>
    <w:rsid w:val="00020E8F"/>
    <w:rsid w:val="00026F79"/>
    <w:rsid w:val="00045004"/>
    <w:rsid w:val="00051964"/>
    <w:rsid w:val="00056921"/>
    <w:rsid w:val="00057FB6"/>
    <w:rsid w:val="00062908"/>
    <w:rsid w:val="00065EFB"/>
    <w:rsid w:val="00067585"/>
    <w:rsid w:val="00067DFE"/>
    <w:rsid w:val="000700C8"/>
    <w:rsid w:val="0007586D"/>
    <w:rsid w:val="00081A1C"/>
    <w:rsid w:val="0009529B"/>
    <w:rsid w:val="00097D69"/>
    <w:rsid w:val="000A2B8E"/>
    <w:rsid w:val="000A7B96"/>
    <w:rsid w:val="000B39EA"/>
    <w:rsid w:val="000D2514"/>
    <w:rsid w:val="000E0036"/>
    <w:rsid w:val="000E1A7E"/>
    <w:rsid w:val="000F313F"/>
    <w:rsid w:val="000F3232"/>
    <w:rsid w:val="00100C69"/>
    <w:rsid w:val="00100F1C"/>
    <w:rsid w:val="00120528"/>
    <w:rsid w:val="0012087C"/>
    <w:rsid w:val="001274F1"/>
    <w:rsid w:val="00127A7C"/>
    <w:rsid w:val="00132421"/>
    <w:rsid w:val="00132A43"/>
    <w:rsid w:val="00133D88"/>
    <w:rsid w:val="00135EF4"/>
    <w:rsid w:val="00137412"/>
    <w:rsid w:val="00137B9D"/>
    <w:rsid w:val="001449C9"/>
    <w:rsid w:val="00147463"/>
    <w:rsid w:val="001524FC"/>
    <w:rsid w:val="00163795"/>
    <w:rsid w:val="001657BD"/>
    <w:rsid w:val="001736BB"/>
    <w:rsid w:val="0017436E"/>
    <w:rsid w:val="00175BA2"/>
    <w:rsid w:val="0018668F"/>
    <w:rsid w:val="00194CFF"/>
    <w:rsid w:val="00194E84"/>
    <w:rsid w:val="001972DB"/>
    <w:rsid w:val="00197374"/>
    <w:rsid w:val="001A3239"/>
    <w:rsid w:val="001B24DE"/>
    <w:rsid w:val="001C060C"/>
    <w:rsid w:val="001C4A87"/>
    <w:rsid w:val="001C646B"/>
    <w:rsid w:val="001C67BE"/>
    <w:rsid w:val="001C77F4"/>
    <w:rsid w:val="001D2735"/>
    <w:rsid w:val="001D36C1"/>
    <w:rsid w:val="001D7D6A"/>
    <w:rsid w:val="001E304A"/>
    <w:rsid w:val="001E640E"/>
    <w:rsid w:val="001F091A"/>
    <w:rsid w:val="00200D03"/>
    <w:rsid w:val="00216D51"/>
    <w:rsid w:val="00217E52"/>
    <w:rsid w:val="002250C9"/>
    <w:rsid w:val="00225E59"/>
    <w:rsid w:val="0022793D"/>
    <w:rsid w:val="00234C3E"/>
    <w:rsid w:val="00236CD9"/>
    <w:rsid w:val="00243176"/>
    <w:rsid w:val="00244807"/>
    <w:rsid w:val="00250317"/>
    <w:rsid w:val="00250469"/>
    <w:rsid w:val="00255DBD"/>
    <w:rsid w:val="00267C1B"/>
    <w:rsid w:val="00282492"/>
    <w:rsid w:val="00282991"/>
    <w:rsid w:val="00283D0E"/>
    <w:rsid w:val="00286A67"/>
    <w:rsid w:val="00287E6B"/>
    <w:rsid w:val="00287E9B"/>
    <w:rsid w:val="00290074"/>
    <w:rsid w:val="002942AA"/>
    <w:rsid w:val="00294ECD"/>
    <w:rsid w:val="002A0226"/>
    <w:rsid w:val="002A2F89"/>
    <w:rsid w:val="002A4283"/>
    <w:rsid w:val="002C3809"/>
    <w:rsid w:val="002D01BB"/>
    <w:rsid w:val="002D0712"/>
    <w:rsid w:val="002D3AD8"/>
    <w:rsid w:val="002E1D90"/>
    <w:rsid w:val="002F01C7"/>
    <w:rsid w:val="002F138F"/>
    <w:rsid w:val="002F13F7"/>
    <w:rsid w:val="002F336C"/>
    <w:rsid w:val="003102AD"/>
    <w:rsid w:val="00311AEB"/>
    <w:rsid w:val="00311D7B"/>
    <w:rsid w:val="003147ED"/>
    <w:rsid w:val="0031569D"/>
    <w:rsid w:val="003176DC"/>
    <w:rsid w:val="00317DC8"/>
    <w:rsid w:val="00334CD8"/>
    <w:rsid w:val="00341BAA"/>
    <w:rsid w:val="00341E33"/>
    <w:rsid w:val="003540F2"/>
    <w:rsid w:val="00355965"/>
    <w:rsid w:val="0036280E"/>
    <w:rsid w:val="00365C98"/>
    <w:rsid w:val="00366FED"/>
    <w:rsid w:val="003673FE"/>
    <w:rsid w:val="00372B63"/>
    <w:rsid w:val="00373452"/>
    <w:rsid w:val="00373BFA"/>
    <w:rsid w:val="00375B27"/>
    <w:rsid w:val="0038032A"/>
    <w:rsid w:val="00383523"/>
    <w:rsid w:val="00385B21"/>
    <w:rsid w:val="003860FF"/>
    <w:rsid w:val="00387174"/>
    <w:rsid w:val="00397018"/>
    <w:rsid w:val="003A307F"/>
    <w:rsid w:val="003B1AC0"/>
    <w:rsid w:val="003B1D69"/>
    <w:rsid w:val="003B23A4"/>
    <w:rsid w:val="003B7E27"/>
    <w:rsid w:val="003C3144"/>
    <w:rsid w:val="003C47A0"/>
    <w:rsid w:val="003C58EB"/>
    <w:rsid w:val="003D352F"/>
    <w:rsid w:val="003D7F1A"/>
    <w:rsid w:val="003E4E28"/>
    <w:rsid w:val="003E64AC"/>
    <w:rsid w:val="003F11BB"/>
    <w:rsid w:val="003F58DC"/>
    <w:rsid w:val="003F5EEF"/>
    <w:rsid w:val="004004F5"/>
    <w:rsid w:val="00403DD7"/>
    <w:rsid w:val="004058C5"/>
    <w:rsid w:val="00420028"/>
    <w:rsid w:val="004206F0"/>
    <w:rsid w:val="00420A76"/>
    <w:rsid w:val="00421E28"/>
    <w:rsid w:val="00425EB9"/>
    <w:rsid w:val="00435264"/>
    <w:rsid w:val="00437DC1"/>
    <w:rsid w:val="004609B1"/>
    <w:rsid w:val="00460D78"/>
    <w:rsid w:val="004622AD"/>
    <w:rsid w:val="00463BDC"/>
    <w:rsid w:val="00466E74"/>
    <w:rsid w:val="004676B7"/>
    <w:rsid w:val="0047034F"/>
    <w:rsid w:val="00471534"/>
    <w:rsid w:val="00472006"/>
    <w:rsid w:val="00473F2F"/>
    <w:rsid w:val="00475174"/>
    <w:rsid w:val="00483042"/>
    <w:rsid w:val="004A3BCD"/>
    <w:rsid w:val="004A64BE"/>
    <w:rsid w:val="004B32F3"/>
    <w:rsid w:val="004B50E4"/>
    <w:rsid w:val="004C0268"/>
    <w:rsid w:val="004C0E91"/>
    <w:rsid w:val="004D4005"/>
    <w:rsid w:val="004E1845"/>
    <w:rsid w:val="004E59A6"/>
    <w:rsid w:val="004F171D"/>
    <w:rsid w:val="004F6D7F"/>
    <w:rsid w:val="0050498D"/>
    <w:rsid w:val="00507568"/>
    <w:rsid w:val="0051203B"/>
    <w:rsid w:val="00525F6B"/>
    <w:rsid w:val="005312DB"/>
    <w:rsid w:val="005317A8"/>
    <w:rsid w:val="005425FA"/>
    <w:rsid w:val="00543B05"/>
    <w:rsid w:val="00544790"/>
    <w:rsid w:val="00545CE5"/>
    <w:rsid w:val="00553543"/>
    <w:rsid w:val="00554791"/>
    <w:rsid w:val="00557C2D"/>
    <w:rsid w:val="00560C8A"/>
    <w:rsid w:val="0056600F"/>
    <w:rsid w:val="00571228"/>
    <w:rsid w:val="005715AD"/>
    <w:rsid w:val="0057201E"/>
    <w:rsid w:val="005745E6"/>
    <w:rsid w:val="005758E4"/>
    <w:rsid w:val="00583C1C"/>
    <w:rsid w:val="00586856"/>
    <w:rsid w:val="00592C93"/>
    <w:rsid w:val="005962F9"/>
    <w:rsid w:val="005A066F"/>
    <w:rsid w:val="005A6A7F"/>
    <w:rsid w:val="005B177D"/>
    <w:rsid w:val="005B1EB2"/>
    <w:rsid w:val="005C4D66"/>
    <w:rsid w:val="005C513C"/>
    <w:rsid w:val="005C6968"/>
    <w:rsid w:val="005C7D1F"/>
    <w:rsid w:val="005D240E"/>
    <w:rsid w:val="005E0814"/>
    <w:rsid w:val="005E6A5F"/>
    <w:rsid w:val="005F4492"/>
    <w:rsid w:val="006069F7"/>
    <w:rsid w:val="00607473"/>
    <w:rsid w:val="00610303"/>
    <w:rsid w:val="00621954"/>
    <w:rsid w:val="00622D1D"/>
    <w:rsid w:val="00625078"/>
    <w:rsid w:val="006325B6"/>
    <w:rsid w:val="0063293B"/>
    <w:rsid w:val="006412F0"/>
    <w:rsid w:val="00653CA4"/>
    <w:rsid w:val="00665D57"/>
    <w:rsid w:val="00674D4E"/>
    <w:rsid w:val="00682237"/>
    <w:rsid w:val="00683674"/>
    <w:rsid w:val="006846D9"/>
    <w:rsid w:val="0068577D"/>
    <w:rsid w:val="00685A03"/>
    <w:rsid w:val="006964AB"/>
    <w:rsid w:val="006A6D82"/>
    <w:rsid w:val="006B73F0"/>
    <w:rsid w:val="006C63C7"/>
    <w:rsid w:val="006D13C0"/>
    <w:rsid w:val="006D448A"/>
    <w:rsid w:val="006D4BA8"/>
    <w:rsid w:val="006E3C40"/>
    <w:rsid w:val="006F24B8"/>
    <w:rsid w:val="006F25B5"/>
    <w:rsid w:val="00704EC5"/>
    <w:rsid w:val="007131ED"/>
    <w:rsid w:val="0071546E"/>
    <w:rsid w:val="007252DB"/>
    <w:rsid w:val="007261A9"/>
    <w:rsid w:val="00726D45"/>
    <w:rsid w:val="00730D78"/>
    <w:rsid w:val="00735847"/>
    <w:rsid w:val="00742640"/>
    <w:rsid w:val="00745EFA"/>
    <w:rsid w:val="007525E3"/>
    <w:rsid w:val="00753A7E"/>
    <w:rsid w:val="007627AB"/>
    <w:rsid w:val="00764919"/>
    <w:rsid w:val="007650D7"/>
    <w:rsid w:val="00766D69"/>
    <w:rsid w:val="00767190"/>
    <w:rsid w:val="0077181B"/>
    <w:rsid w:val="00772B02"/>
    <w:rsid w:val="0077426D"/>
    <w:rsid w:val="00776638"/>
    <w:rsid w:val="00786135"/>
    <w:rsid w:val="0079395B"/>
    <w:rsid w:val="00794B6C"/>
    <w:rsid w:val="00797D18"/>
    <w:rsid w:val="007A558A"/>
    <w:rsid w:val="007A584D"/>
    <w:rsid w:val="007A76DF"/>
    <w:rsid w:val="007B02E4"/>
    <w:rsid w:val="007B1E9A"/>
    <w:rsid w:val="007B283E"/>
    <w:rsid w:val="007B5CEF"/>
    <w:rsid w:val="007B5D9D"/>
    <w:rsid w:val="007B5F44"/>
    <w:rsid w:val="007B724D"/>
    <w:rsid w:val="007C4E80"/>
    <w:rsid w:val="007D0E10"/>
    <w:rsid w:val="007D2550"/>
    <w:rsid w:val="007D7D4D"/>
    <w:rsid w:val="007D7FA0"/>
    <w:rsid w:val="007E386B"/>
    <w:rsid w:val="007E50C2"/>
    <w:rsid w:val="007E53D2"/>
    <w:rsid w:val="00804AE5"/>
    <w:rsid w:val="00822A78"/>
    <w:rsid w:val="00827C99"/>
    <w:rsid w:val="008304C1"/>
    <w:rsid w:val="00836682"/>
    <w:rsid w:val="00837581"/>
    <w:rsid w:val="008442F6"/>
    <w:rsid w:val="0086171A"/>
    <w:rsid w:val="00863090"/>
    <w:rsid w:val="0086457C"/>
    <w:rsid w:val="00872AE3"/>
    <w:rsid w:val="00877760"/>
    <w:rsid w:val="008851A7"/>
    <w:rsid w:val="0088578F"/>
    <w:rsid w:val="00895B70"/>
    <w:rsid w:val="008A1312"/>
    <w:rsid w:val="008A2553"/>
    <w:rsid w:val="008B49A9"/>
    <w:rsid w:val="008C02CB"/>
    <w:rsid w:val="008C48FA"/>
    <w:rsid w:val="008C67FE"/>
    <w:rsid w:val="008D3DF7"/>
    <w:rsid w:val="008D58A9"/>
    <w:rsid w:val="008E4EF3"/>
    <w:rsid w:val="008E6A7C"/>
    <w:rsid w:val="008E7E20"/>
    <w:rsid w:val="008F540C"/>
    <w:rsid w:val="008F7FE6"/>
    <w:rsid w:val="00910B4A"/>
    <w:rsid w:val="0092301D"/>
    <w:rsid w:val="0092700E"/>
    <w:rsid w:val="009305EE"/>
    <w:rsid w:val="0093199A"/>
    <w:rsid w:val="009419A4"/>
    <w:rsid w:val="0094684D"/>
    <w:rsid w:val="00950736"/>
    <w:rsid w:val="00957C27"/>
    <w:rsid w:val="00972B01"/>
    <w:rsid w:val="00973F7B"/>
    <w:rsid w:val="00975252"/>
    <w:rsid w:val="009803A2"/>
    <w:rsid w:val="00981ACC"/>
    <w:rsid w:val="00982B9D"/>
    <w:rsid w:val="0099290B"/>
    <w:rsid w:val="00995DB1"/>
    <w:rsid w:val="009962BC"/>
    <w:rsid w:val="009A1691"/>
    <w:rsid w:val="009A2874"/>
    <w:rsid w:val="009A5F1D"/>
    <w:rsid w:val="009B16AD"/>
    <w:rsid w:val="009C10E9"/>
    <w:rsid w:val="009C29D0"/>
    <w:rsid w:val="009C5F1C"/>
    <w:rsid w:val="009C7467"/>
    <w:rsid w:val="009D3B21"/>
    <w:rsid w:val="009F4E5C"/>
    <w:rsid w:val="00A0280A"/>
    <w:rsid w:val="00A042A6"/>
    <w:rsid w:val="00A10785"/>
    <w:rsid w:val="00A10A95"/>
    <w:rsid w:val="00A17FD6"/>
    <w:rsid w:val="00A322CA"/>
    <w:rsid w:val="00A4056B"/>
    <w:rsid w:val="00A51EA5"/>
    <w:rsid w:val="00A5282A"/>
    <w:rsid w:val="00A565E5"/>
    <w:rsid w:val="00A62B48"/>
    <w:rsid w:val="00A641FE"/>
    <w:rsid w:val="00A643DB"/>
    <w:rsid w:val="00A65817"/>
    <w:rsid w:val="00A65FE5"/>
    <w:rsid w:val="00A83AE6"/>
    <w:rsid w:val="00A85C86"/>
    <w:rsid w:val="00A87CEA"/>
    <w:rsid w:val="00A96227"/>
    <w:rsid w:val="00A9661C"/>
    <w:rsid w:val="00AA2A7E"/>
    <w:rsid w:val="00AA5FF1"/>
    <w:rsid w:val="00AB28DA"/>
    <w:rsid w:val="00AB43D8"/>
    <w:rsid w:val="00AB4856"/>
    <w:rsid w:val="00AB756B"/>
    <w:rsid w:val="00AC57AB"/>
    <w:rsid w:val="00AC770B"/>
    <w:rsid w:val="00AD1A4D"/>
    <w:rsid w:val="00AE2BAF"/>
    <w:rsid w:val="00AE4EE9"/>
    <w:rsid w:val="00AE650E"/>
    <w:rsid w:val="00AE7AD4"/>
    <w:rsid w:val="00AF242C"/>
    <w:rsid w:val="00B00F07"/>
    <w:rsid w:val="00B1293D"/>
    <w:rsid w:val="00B17580"/>
    <w:rsid w:val="00B248B4"/>
    <w:rsid w:val="00B27B4F"/>
    <w:rsid w:val="00B27F37"/>
    <w:rsid w:val="00B32B00"/>
    <w:rsid w:val="00B4076F"/>
    <w:rsid w:val="00B41E0B"/>
    <w:rsid w:val="00B438DF"/>
    <w:rsid w:val="00B44183"/>
    <w:rsid w:val="00B458F1"/>
    <w:rsid w:val="00B540A0"/>
    <w:rsid w:val="00B5473D"/>
    <w:rsid w:val="00B56D64"/>
    <w:rsid w:val="00B666C0"/>
    <w:rsid w:val="00B72657"/>
    <w:rsid w:val="00B940C4"/>
    <w:rsid w:val="00B94923"/>
    <w:rsid w:val="00B96641"/>
    <w:rsid w:val="00BA2211"/>
    <w:rsid w:val="00BA2AEB"/>
    <w:rsid w:val="00BB55B3"/>
    <w:rsid w:val="00BC0191"/>
    <w:rsid w:val="00BC4A44"/>
    <w:rsid w:val="00BD2464"/>
    <w:rsid w:val="00BD27F0"/>
    <w:rsid w:val="00BD556B"/>
    <w:rsid w:val="00BE0C35"/>
    <w:rsid w:val="00BE10A7"/>
    <w:rsid w:val="00BE2BEE"/>
    <w:rsid w:val="00BF15B1"/>
    <w:rsid w:val="00BF2D9E"/>
    <w:rsid w:val="00BF5DBB"/>
    <w:rsid w:val="00C02AEB"/>
    <w:rsid w:val="00C075BF"/>
    <w:rsid w:val="00C0762E"/>
    <w:rsid w:val="00C07BFF"/>
    <w:rsid w:val="00C11EFB"/>
    <w:rsid w:val="00C142DE"/>
    <w:rsid w:val="00C14EF9"/>
    <w:rsid w:val="00C215B3"/>
    <w:rsid w:val="00C21FED"/>
    <w:rsid w:val="00C22FF8"/>
    <w:rsid w:val="00C26480"/>
    <w:rsid w:val="00C34D10"/>
    <w:rsid w:val="00C40D05"/>
    <w:rsid w:val="00C4112F"/>
    <w:rsid w:val="00C41698"/>
    <w:rsid w:val="00C4786C"/>
    <w:rsid w:val="00C53DC1"/>
    <w:rsid w:val="00C54578"/>
    <w:rsid w:val="00C5700E"/>
    <w:rsid w:val="00C57247"/>
    <w:rsid w:val="00C6002F"/>
    <w:rsid w:val="00C90D22"/>
    <w:rsid w:val="00C94501"/>
    <w:rsid w:val="00C954B4"/>
    <w:rsid w:val="00C96A86"/>
    <w:rsid w:val="00CB2F88"/>
    <w:rsid w:val="00CB4449"/>
    <w:rsid w:val="00CB4883"/>
    <w:rsid w:val="00CB599F"/>
    <w:rsid w:val="00CC04AD"/>
    <w:rsid w:val="00CC4FAF"/>
    <w:rsid w:val="00CC567F"/>
    <w:rsid w:val="00CC640B"/>
    <w:rsid w:val="00CC6552"/>
    <w:rsid w:val="00CC7FCC"/>
    <w:rsid w:val="00CD260E"/>
    <w:rsid w:val="00CD3322"/>
    <w:rsid w:val="00CD550C"/>
    <w:rsid w:val="00CE38A4"/>
    <w:rsid w:val="00CE4E1E"/>
    <w:rsid w:val="00CE5825"/>
    <w:rsid w:val="00CE606F"/>
    <w:rsid w:val="00CF0618"/>
    <w:rsid w:val="00CF173E"/>
    <w:rsid w:val="00CF1A68"/>
    <w:rsid w:val="00CF2F50"/>
    <w:rsid w:val="00D0178E"/>
    <w:rsid w:val="00D10010"/>
    <w:rsid w:val="00D103CB"/>
    <w:rsid w:val="00D104B0"/>
    <w:rsid w:val="00D178D0"/>
    <w:rsid w:val="00D26F76"/>
    <w:rsid w:val="00D326D1"/>
    <w:rsid w:val="00D32D48"/>
    <w:rsid w:val="00D32D8F"/>
    <w:rsid w:val="00D3787A"/>
    <w:rsid w:val="00D43292"/>
    <w:rsid w:val="00D47D04"/>
    <w:rsid w:val="00D52077"/>
    <w:rsid w:val="00D53524"/>
    <w:rsid w:val="00D604FE"/>
    <w:rsid w:val="00D655D6"/>
    <w:rsid w:val="00D755D9"/>
    <w:rsid w:val="00D77282"/>
    <w:rsid w:val="00D86320"/>
    <w:rsid w:val="00D8656A"/>
    <w:rsid w:val="00D92E3F"/>
    <w:rsid w:val="00DA0AD8"/>
    <w:rsid w:val="00DA31E3"/>
    <w:rsid w:val="00DA5BC3"/>
    <w:rsid w:val="00DA7121"/>
    <w:rsid w:val="00DB0DE3"/>
    <w:rsid w:val="00DB4C16"/>
    <w:rsid w:val="00DB5D39"/>
    <w:rsid w:val="00DC11B2"/>
    <w:rsid w:val="00DC4DB2"/>
    <w:rsid w:val="00DD1962"/>
    <w:rsid w:val="00DD1DCD"/>
    <w:rsid w:val="00DD3B24"/>
    <w:rsid w:val="00DD7154"/>
    <w:rsid w:val="00DE413B"/>
    <w:rsid w:val="00DE4D3B"/>
    <w:rsid w:val="00DE5B2E"/>
    <w:rsid w:val="00DF2D21"/>
    <w:rsid w:val="00E01B5A"/>
    <w:rsid w:val="00E030FA"/>
    <w:rsid w:val="00E11EE9"/>
    <w:rsid w:val="00E2078E"/>
    <w:rsid w:val="00E2127B"/>
    <w:rsid w:val="00E264F0"/>
    <w:rsid w:val="00E27817"/>
    <w:rsid w:val="00E32090"/>
    <w:rsid w:val="00E37BD3"/>
    <w:rsid w:val="00E43733"/>
    <w:rsid w:val="00E52BFA"/>
    <w:rsid w:val="00E64293"/>
    <w:rsid w:val="00E67E96"/>
    <w:rsid w:val="00E725FA"/>
    <w:rsid w:val="00E72890"/>
    <w:rsid w:val="00E777CF"/>
    <w:rsid w:val="00E803CA"/>
    <w:rsid w:val="00E93757"/>
    <w:rsid w:val="00E95036"/>
    <w:rsid w:val="00EA3684"/>
    <w:rsid w:val="00EA5079"/>
    <w:rsid w:val="00EA6C65"/>
    <w:rsid w:val="00EB2C33"/>
    <w:rsid w:val="00EB7900"/>
    <w:rsid w:val="00EC512E"/>
    <w:rsid w:val="00ED03C9"/>
    <w:rsid w:val="00ED5905"/>
    <w:rsid w:val="00EE2736"/>
    <w:rsid w:val="00EE3B22"/>
    <w:rsid w:val="00EF4D51"/>
    <w:rsid w:val="00F056A3"/>
    <w:rsid w:val="00F06789"/>
    <w:rsid w:val="00F269E7"/>
    <w:rsid w:val="00F30619"/>
    <w:rsid w:val="00F33150"/>
    <w:rsid w:val="00F40433"/>
    <w:rsid w:val="00F41149"/>
    <w:rsid w:val="00F411E1"/>
    <w:rsid w:val="00F4374B"/>
    <w:rsid w:val="00F440C0"/>
    <w:rsid w:val="00F46AB3"/>
    <w:rsid w:val="00F53075"/>
    <w:rsid w:val="00F54049"/>
    <w:rsid w:val="00F5517D"/>
    <w:rsid w:val="00F606FC"/>
    <w:rsid w:val="00F64D8A"/>
    <w:rsid w:val="00F739E8"/>
    <w:rsid w:val="00F745D0"/>
    <w:rsid w:val="00F76650"/>
    <w:rsid w:val="00F833C0"/>
    <w:rsid w:val="00F9396B"/>
    <w:rsid w:val="00F942A3"/>
    <w:rsid w:val="00FA35B3"/>
    <w:rsid w:val="00FA7DE0"/>
    <w:rsid w:val="00FB71F8"/>
    <w:rsid w:val="00FC2C0C"/>
    <w:rsid w:val="00FC4406"/>
    <w:rsid w:val="00FD0C7D"/>
    <w:rsid w:val="00FD4A81"/>
    <w:rsid w:val="00FD6A0E"/>
    <w:rsid w:val="00FD7836"/>
    <w:rsid w:val="00FE0D7F"/>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802CC6"/>
  <w15:docId w15:val="{ACC8D849-5ADB-425F-871E-9E91FB9D5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5AD"/>
  </w:style>
  <w:style w:type="paragraph" w:styleId="Heading1">
    <w:name w:val="heading 1"/>
    <w:basedOn w:val="Normal"/>
    <w:next w:val="Normal"/>
    <w:link w:val="Heading1Char"/>
    <w:qFormat/>
    <w:rsid w:val="00ED590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E37BD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Char1,H3"/>
    <w:next w:val="Normal"/>
    <w:link w:val="Heading3Char"/>
    <w:unhideWhenUsed/>
    <w:qFormat/>
    <w:rsid w:val="00E37BD3"/>
    <w:pPr>
      <w:keepNext/>
      <w:keepLines/>
      <w:spacing w:after="3"/>
      <w:ind w:left="10" w:hanging="10"/>
      <w:outlineLvl w:val="2"/>
    </w:pPr>
    <w:rPr>
      <w:rFonts w:ascii="Book Antiqua" w:eastAsia="Book Antiqua" w:hAnsi="Book Antiqua" w:cs="Book Antiqua"/>
      <w:b/>
      <w:color w:val="000000"/>
      <w:sz w:val="24"/>
      <w:szCs w:val="20"/>
      <w:lang w:eastAsia="en-IN" w:bidi="hi-IN"/>
    </w:rPr>
  </w:style>
  <w:style w:type="paragraph" w:styleId="Heading4">
    <w:name w:val="heading 4"/>
    <w:basedOn w:val="Normal"/>
    <w:next w:val="Normal"/>
    <w:link w:val="Heading4Char"/>
    <w:uiPriority w:val="9"/>
    <w:unhideWhenUsed/>
    <w:qFormat/>
    <w:rsid w:val="00E37BD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D5905"/>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ED5905"/>
    <w:pPr>
      <w:outlineLvl w:val="9"/>
    </w:pPr>
    <w:rPr>
      <w:lang w:val="en-US"/>
    </w:rPr>
  </w:style>
  <w:style w:type="paragraph" w:styleId="TOC2">
    <w:name w:val="toc 2"/>
    <w:basedOn w:val="Normal"/>
    <w:next w:val="Normal"/>
    <w:autoRedefine/>
    <w:uiPriority w:val="39"/>
    <w:unhideWhenUsed/>
    <w:rsid w:val="00ED5905"/>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ED5905"/>
    <w:pPr>
      <w:spacing w:after="100"/>
    </w:pPr>
    <w:rPr>
      <w:rFonts w:eastAsiaTheme="minorEastAsia" w:cs="Times New Roman"/>
      <w:lang w:val="en-US"/>
    </w:rPr>
  </w:style>
  <w:style w:type="paragraph" w:styleId="TOC3">
    <w:name w:val="toc 3"/>
    <w:basedOn w:val="Normal"/>
    <w:next w:val="Normal"/>
    <w:autoRedefine/>
    <w:uiPriority w:val="39"/>
    <w:unhideWhenUsed/>
    <w:rsid w:val="00ED5905"/>
    <w:pPr>
      <w:spacing w:after="100"/>
      <w:ind w:left="440"/>
    </w:pPr>
    <w:rPr>
      <w:rFonts w:eastAsiaTheme="minorEastAsia" w:cs="Times New Roman"/>
      <w:lang w:val="en-US"/>
    </w:rPr>
  </w:style>
  <w:style w:type="character" w:styleId="Hyperlink">
    <w:name w:val="Hyperlink"/>
    <w:basedOn w:val="DefaultParagraphFont"/>
    <w:uiPriority w:val="99"/>
    <w:unhideWhenUsed/>
    <w:rsid w:val="00ED5905"/>
    <w:rPr>
      <w:color w:val="0563C1" w:themeColor="hyperlink"/>
      <w:u w:val="single"/>
    </w:rPr>
  </w:style>
  <w:style w:type="character" w:styleId="FollowedHyperlink">
    <w:name w:val="FollowedHyperlink"/>
    <w:basedOn w:val="DefaultParagraphFont"/>
    <w:uiPriority w:val="99"/>
    <w:semiHidden/>
    <w:unhideWhenUsed/>
    <w:rsid w:val="00ED5905"/>
    <w:rPr>
      <w:color w:val="954F72" w:themeColor="followedHyperlink"/>
      <w:u w:val="single"/>
    </w:rPr>
  </w:style>
  <w:style w:type="paragraph" w:styleId="BodyText2">
    <w:name w:val="Body Text 2"/>
    <w:basedOn w:val="Normal"/>
    <w:link w:val="BodyText2Char"/>
    <w:rsid w:val="00ED5905"/>
    <w:pPr>
      <w:spacing w:after="0" w:line="240" w:lineRule="auto"/>
      <w:jc w:val="both"/>
    </w:pPr>
    <w:rPr>
      <w:rFonts w:ascii="Book Antiqua" w:eastAsia="Batang" w:hAnsi="Book Antiqua" w:cs="Arial"/>
      <w:b/>
      <w:bCs/>
      <w:i/>
      <w:iCs/>
      <w:snapToGrid w:val="0"/>
      <w:szCs w:val="24"/>
      <w:lang w:val="en-US"/>
    </w:rPr>
  </w:style>
  <w:style w:type="character" w:customStyle="1" w:styleId="BodyText2Char">
    <w:name w:val="Body Text 2 Char"/>
    <w:basedOn w:val="DefaultParagraphFont"/>
    <w:link w:val="BodyText2"/>
    <w:rsid w:val="00ED5905"/>
    <w:rPr>
      <w:rFonts w:ascii="Book Antiqua" w:eastAsia="Batang" w:hAnsi="Book Antiqua" w:cs="Arial"/>
      <w:b/>
      <w:bCs/>
      <w:i/>
      <w:iCs/>
      <w:snapToGrid w:val="0"/>
      <w:szCs w:val="24"/>
      <w:lang w:val="en-US"/>
    </w:rPr>
  </w:style>
  <w:style w:type="character" w:styleId="CommentReference">
    <w:name w:val="annotation reference"/>
    <w:uiPriority w:val="99"/>
    <w:rsid w:val="00ED5905"/>
    <w:rPr>
      <w:sz w:val="16"/>
      <w:szCs w:val="16"/>
    </w:rPr>
  </w:style>
  <w:style w:type="paragraph" w:styleId="CommentText">
    <w:name w:val="annotation text"/>
    <w:basedOn w:val="Normal"/>
    <w:link w:val="CommentTextChar"/>
    <w:uiPriority w:val="99"/>
    <w:rsid w:val="00ED5905"/>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rsid w:val="00ED5905"/>
    <w:rPr>
      <w:rFonts w:ascii="Times New Roman" w:eastAsia="Times New Roman" w:hAnsi="Times New Roman" w:cs="Times New Roman"/>
      <w:sz w:val="20"/>
      <w:szCs w:val="20"/>
      <w:lang w:val="en-US"/>
    </w:rPr>
  </w:style>
  <w:style w:type="paragraph" w:styleId="BalloonText">
    <w:name w:val="Balloon Text"/>
    <w:basedOn w:val="Normal"/>
    <w:link w:val="BalloonTextChar"/>
    <w:unhideWhenUsed/>
    <w:rsid w:val="00ED59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ED5905"/>
    <w:rPr>
      <w:rFonts w:ascii="Segoe UI" w:hAnsi="Segoe UI" w:cs="Segoe UI"/>
      <w:sz w:val="18"/>
      <w:szCs w:val="18"/>
    </w:rPr>
  </w:style>
  <w:style w:type="paragraph" w:styleId="ListParagraph">
    <w:name w:val="List Paragraph"/>
    <w:aliases w:val="Citation List,본문(내용),List Paragraph (numbered (a))"/>
    <w:basedOn w:val="Normal"/>
    <w:link w:val="ListParagraphChar"/>
    <w:uiPriority w:val="34"/>
    <w:qFormat/>
    <w:rsid w:val="00ED5905"/>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Default">
    <w:name w:val="Default"/>
    <w:rsid w:val="00ED5905"/>
    <w:pPr>
      <w:autoSpaceDE w:val="0"/>
      <w:autoSpaceDN w:val="0"/>
      <w:adjustRightInd w:val="0"/>
      <w:spacing w:after="0" w:line="240" w:lineRule="auto"/>
    </w:pPr>
    <w:rPr>
      <w:rFonts w:ascii="Book Antiqua" w:eastAsia="Times New Roman" w:hAnsi="Book Antiqua" w:cs="Book Antiqua"/>
      <w:color w:val="000000"/>
      <w:sz w:val="24"/>
      <w:szCs w:val="24"/>
      <w:lang w:val="en-US" w:bidi="hi-IN"/>
    </w:rPr>
  </w:style>
  <w:style w:type="character" w:customStyle="1" w:styleId="ListParagraphChar">
    <w:name w:val="List Paragraph Char"/>
    <w:aliases w:val="Citation List Char,본문(내용) Char,List Paragraph (numbered (a)) Char"/>
    <w:link w:val="ListParagraph"/>
    <w:uiPriority w:val="34"/>
    <w:locked/>
    <w:rsid w:val="00ED5905"/>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rsid w:val="00E37BD3"/>
    <w:rPr>
      <w:rFonts w:asciiTheme="majorHAnsi" w:eastAsiaTheme="majorEastAsia" w:hAnsiTheme="majorHAnsi" w:cstheme="majorBidi"/>
      <w:color w:val="2E74B5" w:themeColor="accent1" w:themeShade="BF"/>
      <w:sz w:val="26"/>
      <w:szCs w:val="26"/>
    </w:rPr>
  </w:style>
  <w:style w:type="character" w:customStyle="1" w:styleId="Heading4Char">
    <w:name w:val="Heading 4 Char"/>
    <w:basedOn w:val="DefaultParagraphFont"/>
    <w:link w:val="Heading4"/>
    <w:uiPriority w:val="9"/>
    <w:rsid w:val="00E37BD3"/>
    <w:rPr>
      <w:rFonts w:asciiTheme="majorHAnsi" w:eastAsiaTheme="majorEastAsia" w:hAnsiTheme="majorHAnsi" w:cstheme="majorBidi"/>
      <w:i/>
      <w:iCs/>
      <w:color w:val="2E74B5" w:themeColor="accent1" w:themeShade="BF"/>
    </w:rPr>
  </w:style>
  <w:style w:type="character" w:customStyle="1" w:styleId="Heading3Char">
    <w:name w:val="Heading 3 Char"/>
    <w:aliases w:val="Heading 3 Char1 Char,H3 Char"/>
    <w:basedOn w:val="DefaultParagraphFont"/>
    <w:link w:val="Heading3"/>
    <w:rsid w:val="00E37BD3"/>
    <w:rPr>
      <w:rFonts w:ascii="Book Antiqua" w:eastAsia="Book Antiqua" w:hAnsi="Book Antiqua" w:cs="Book Antiqua"/>
      <w:b/>
      <w:color w:val="000000"/>
      <w:sz w:val="24"/>
      <w:szCs w:val="20"/>
      <w:lang w:eastAsia="en-IN" w:bidi="hi-IN"/>
    </w:rPr>
  </w:style>
  <w:style w:type="table" w:customStyle="1" w:styleId="TableGrid">
    <w:name w:val="TableGrid"/>
    <w:rsid w:val="00E37BD3"/>
    <w:pPr>
      <w:spacing w:after="0" w:line="240" w:lineRule="auto"/>
    </w:pPr>
    <w:rPr>
      <w:rFonts w:eastAsiaTheme="minorEastAsia"/>
      <w:szCs w:val="20"/>
      <w:lang w:eastAsia="en-IN" w:bidi="hi-IN"/>
    </w:rPr>
    <w:tblPr>
      <w:tblCellMar>
        <w:top w:w="0" w:type="dxa"/>
        <w:left w:w="0" w:type="dxa"/>
        <w:bottom w:w="0" w:type="dxa"/>
        <w:right w:w="0" w:type="dxa"/>
      </w:tblCellMar>
    </w:tblPr>
  </w:style>
  <w:style w:type="paragraph" w:styleId="Header">
    <w:name w:val="header"/>
    <w:basedOn w:val="Normal"/>
    <w:link w:val="HeaderChar"/>
    <w:uiPriority w:val="99"/>
    <w:unhideWhenUsed/>
    <w:rsid w:val="00E37B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37BD3"/>
  </w:style>
  <w:style w:type="paragraph" w:styleId="Footer">
    <w:name w:val="footer"/>
    <w:basedOn w:val="Normal"/>
    <w:link w:val="FooterChar"/>
    <w:uiPriority w:val="99"/>
    <w:unhideWhenUsed/>
    <w:rsid w:val="00E37B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37BD3"/>
  </w:style>
  <w:style w:type="paragraph" w:styleId="BodyText">
    <w:name w:val="Body Text"/>
    <w:basedOn w:val="Normal"/>
    <w:link w:val="BodyTextChar"/>
    <w:unhideWhenUsed/>
    <w:rsid w:val="00683674"/>
    <w:pPr>
      <w:spacing w:after="120"/>
    </w:pPr>
  </w:style>
  <w:style w:type="character" w:customStyle="1" w:styleId="BodyTextChar">
    <w:name w:val="Body Text Char"/>
    <w:basedOn w:val="DefaultParagraphFont"/>
    <w:link w:val="BodyText"/>
    <w:rsid w:val="00683674"/>
  </w:style>
  <w:style w:type="table" w:styleId="TableGrid0">
    <w:name w:val="Table Grid"/>
    <w:basedOn w:val="TableNormal"/>
    <w:uiPriority w:val="39"/>
    <w:rsid w:val="00683674"/>
    <w:pPr>
      <w:spacing w:after="0" w:line="240" w:lineRule="auto"/>
    </w:pPr>
    <w:rPr>
      <w:rFonts w:ascii="Times New Roman" w:eastAsia="Times New Roman" w:hAnsi="Times New Roman" w:cs="Times New Roman"/>
      <w:sz w:val="20"/>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10"/>
    <w:qFormat/>
    <w:rsid w:val="001C060C"/>
    <w:pPr>
      <w:widowControl w:val="0"/>
      <w:autoSpaceDE w:val="0"/>
      <w:autoSpaceDN w:val="0"/>
      <w:spacing w:before="60" w:after="0" w:line="240" w:lineRule="auto"/>
      <w:ind w:left="2138" w:right="2138"/>
      <w:jc w:val="center"/>
    </w:pPr>
    <w:rPr>
      <w:rFonts w:ascii="Times New Roman" w:eastAsia="Times New Roman" w:hAnsi="Times New Roman" w:cs="Times New Roman"/>
      <w:b/>
      <w:bCs/>
      <w:sz w:val="24"/>
      <w:szCs w:val="24"/>
      <w:lang w:val="en-US"/>
    </w:rPr>
  </w:style>
  <w:style w:type="character" w:customStyle="1" w:styleId="TitleChar">
    <w:name w:val="Title Char"/>
    <w:basedOn w:val="DefaultParagraphFont"/>
    <w:link w:val="Title"/>
    <w:uiPriority w:val="10"/>
    <w:rsid w:val="001C060C"/>
    <w:rPr>
      <w:rFonts w:ascii="Times New Roman" w:eastAsia="Times New Roman" w:hAnsi="Times New Roman" w:cs="Times New Roman"/>
      <w:b/>
      <w:bCs/>
      <w:sz w:val="24"/>
      <w:szCs w:val="24"/>
      <w:lang w:val="en-US"/>
    </w:rPr>
  </w:style>
  <w:style w:type="paragraph" w:styleId="BodyTextIndent2">
    <w:name w:val="Body Text Indent 2"/>
    <w:basedOn w:val="Normal"/>
    <w:link w:val="BodyTextIndent2Char"/>
    <w:unhideWhenUsed/>
    <w:rsid w:val="001C060C"/>
    <w:pPr>
      <w:spacing w:after="120" w:line="480" w:lineRule="auto"/>
      <w:ind w:left="283"/>
    </w:pPr>
  </w:style>
  <w:style w:type="character" w:customStyle="1" w:styleId="BodyTextIndent2Char">
    <w:name w:val="Body Text Indent 2 Char"/>
    <w:basedOn w:val="DefaultParagraphFont"/>
    <w:link w:val="BodyTextIndent2"/>
    <w:rsid w:val="001C060C"/>
  </w:style>
  <w:style w:type="paragraph" w:styleId="BodyText3">
    <w:name w:val="Body Text 3"/>
    <w:basedOn w:val="Normal"/>
    <w:link w:val="BodyText3Char"/>
    <w:rsid w:val="001C060C"/>
    <w:pPr>
      <w:spacing w:after="120" w:line="240" w:lineRule="auto"/>
    </w:pPr>
    <w:rPr>
      <w:rFonts w:ascii="Times New Roman" w:eastAsia="Times New Roman" w:hAnsi="Times New Roman" w:cs="Times New Roman"/>
      <w:sz w:val="16"/>
      <w:szCs w:val="16"/>
      <w:lang w:val="en-US"/>
    </w:rPr>
  </w:style>
  <w:style w:type="character" w:customStyle="1" w:styleId="BodyText3Char">
    <w:name w:val="Body Text 3 Char"/>
    <w:basedOn w:val="DefaultParagraphFont"/>
    <w:link w:val="BodyText3"/>
    <w:rsid w:val="001C060C"/>
    <w:rPr>
      <w:rFonts w:ascii="Times New Roman" w:eastAsia="Times New Roman" w:hAnsi="Times New Roman" w:cs="Times New Roman"/>
      <w:sz w:val="16"/>
      <w:szCs w:val="16"/>
      <w:lang w:val="en-US"/>
    </w:rPr>
  </w:style>
  <w:style w:type="paragraph" w:styleId="BodyTextIndent">
    <w:name w:val="Body Text Indent"/>
    <w:basedOn w:val="Normal"/>
    <w:link w:val="BodyTextIndentChar"/>
    <w:rsid w:val="001C060C"/>
    <w:pPr>
      <w:spacing w:after="0" w:line="240" w:lineRule="auto"/>
      <w:ind w:left="720" w:hanging="720"/>
      <w:jc w:val="both"/>
    </w:pPr>
    <w:rPr>
      <w:rFonts w:ascii="Book Antiqua" w:eastAsia="Times New Roman" w:hAnsi="Book Antiqua" w:cs="Arial"/>
      <w:snapToGrid w:val="0"/>
      <w:szCs w:val="24"/>
      <w:lang w:val="en-US"/>
    </w:rPr>
  </w:style>
  <w:style w:type="character" w:customStyle="1" w:styleId="BodyTextIndentChar">
    <w:name w:val="Body Text Indent Char"/>
    <w:basedOn w:val="DefaultParagraphFont"/>
    <w:link w:val="BodyTextIndent"/>
    <w:rsid w:val="001C060C"/>
    <w:rPr>
      <w:rFonts w:ascii="Book Antiqua" w:eastAsia="Times New Roman" w:hAnsi="Book Antiqua" w:cs="Arial"/>
      <w:snapToGrid w:val="0"/>
      <w:szCs w:val="24"/>
      <w:lang w:val="en-US"/>
    </w:rPr>
  </w:style>
  <w:style w:type="paragraph" w:styleId="BlockText">
    <w:name w:val="Block Text"/>
    <w:basedOn w:val="Normal"/>
    <w:rsid w:val="001C060C"/>
    <w:pPr>
      <w:spacing w:after="0" w:line="240" w:lineRule="auto"/>
      <w:ind w:left="720" w:right="-15"/>
      <w:jc w:val="both"/>
    </w:pPr>
    <w:rPr>
      <w:rFonts w:ascii="Book Antiqua" w:eastAsia="Times New Roman" w:hAnsi="Book Antiqua" w:cs="Arial"/>
      <w:sz w:val="24"/>
      <w:lang w:val="en-US"/>
    </w:rPr>
  </w:style>
  <w:style w:type="character" w:styleId="PageNumber">
    <w:name w:val="page number"/>
    <w:basedOn w:val="DefaultParagraphFont"/>
    <w:rsid w:val="001C060C"/>
  </w:style>
  <w:style w:type="paragraph" w:customStyle="1" w:styleId="ChapterNumber">
    <w:name w:val="ChapterNumber"/>
    <w:basedOn w:val="Normal"/>
    <w:next w:val="Normal"/>
    <w:rsid w:val="001C060C"/>
    <w:pPr>
      <w:spacing w:after="360" w:line="240" w:lineRule="auto"/>
    </w:pPr>
    <w:rPr>
      <w:rFonts w:ascii="Times New Roman" w:eastAsia="Times New Roman" w:hAnsi="Times New Roman" w:cs="Times New Roman"/>
      <w:sz w:val="24"/>
      <w:szCs w:val="20"/>
      <w:lang w:val="en-GB"/>
    </w:rPr>
  </w:style>
  <w:style w:type="paragraph" w:customStyle="1" w:styleId="Head21">
    <w:name w:val="Head 2.1"/>
    <w:basedOn w:val="Normal"/>
    <w:rsid w:val="001C060C"/>
    <w:pPr>
      <w:suppressAutoHyphens/>
      <w:spacing w:after="0" w:line="240" w:lineRule="auto"/>
      <w:jc w:val="center"/>
    </w:pPr>
    <w:rPr>
      <w:rFonts w:ascii="Tms Rmn" w:eastAsia="Times New Roman" w:hAnsi="Tms Rmn" w:cs="Times New Roman"/>
      <w:b/>
      <w:sz w:val="28"/>
      <w:szCs w:val="20"/>
      <w:lang w:val="en-US"/>
    </w:rPr>
  </w:style>
  <w:style w:type="paragraph" w:customStyle="1" w:styleId="Sub-ClauseText">
    <w:name w:val="Sub-Clause Text"/>
    <w:basedOn w:val="Normal"/>
    <w:rsid w:val="001C060C"/>
    <w:pPr>
      <w:suppressAutoHyphens/>
      <w:spacing w:before="120" w:after="120" w:line="240" w:lineRule="auto"/>
      <w:jc w:val="both"/>
    </w:pPr>
    <w:rPr>
      <w:rFonts w:ascii="Times New Roman" w:eastAsia="Times New Roman" w:hAnsi="Times New Roman" w:cs="Times New Roman"/>
      <w:spacing w:val="-4"/>
      <w:sz w:val="24"/>
      <w:szCs w:val="20"/>
      <w:lang w:val="en-US" w:eastAsia="ar-SA"/>
    </w:rPr>
  </w:style>
  <w:style w:type="paragraph" w:customStyle="1" w:styleId="Head41">
    <w:name w:val="Head 4.1"/>
    <w:basedOn w:val="Normal"/>
    <w:rsid w:val="001C060C"/>
    <w:pPr>
      <w:suppressAutoHyphens/>
      <w:spacing w:after="240" w:line="240" w:lineRule="auto"/>
      <w:jc w:val="center"/>
    </w:pPr>
    <w:rPr>
      <w:rFonts w:ascii="Tms Rmn" w:eastAsia="Times New Roman" w:hAnsi="Tms Rmn" w:cs="Times New Roman"/>
      <w:b/>
      <w:sz w:val="28"/>
      <w:szCs w:val="20"/>
      <w:lang w:val="en-US"/>
    </w:rPr>
  </w:style>
  <w:style w:type="paragraph" w:styleId="BodyTextIndent3">
    <w:name w:val="Body Text Indent 3"/>
    <w:aliases w:val=" Char,Char"/>
    <w:basedOn w:val="Normal"/>
    <w:link w:val="BodyTextIndent3Char"/>
    <w:rsid w:val="001C060C"/>
    <w:pPr>
      <w:spacing w:after="120" w:line="240" w:lineRule="auto"/>
      <w:ind w:left="283"/>
    </w:pPr>
    <w:rPr>
      <w:rFonts w:ascii="Times New Roman" w:eastAsia="Times New Roman" w:hAnsi="Times New Roman" w:cs="Times New Roman"/>
      <w:sz w:val="16"/>
      <w:szCs w:val="16"/>
      <w:lang w:val="en-US"/>
    </w:rPr>
  </w:style>
  <w:style w:type="character" w:customStyle="1" w:styleId="BodyTextIndent3Char">
    <w:name w:val="Body Text Indent 3 Char"/>
    <w:aliases w:val=" Char Char,Char Char"/>
    <w:basedOn w:val="DefaultParagraphFont"/>
    <w:link w:val="BodyTextIndent3"/>
    <w:rsid w:val="001C060C"/>
    <w:rPr>
      <w:rFonts w:ascii="Times New Roman" w:eastAsia="Times New Roman" w:hAnsi="Times New Roman" w:cs="Times New Roman"/>
      <w:sz w:val="16"/>
      <w:szCs w:val="16"/>
      <w:lang w:val="en-US"/>
    </w:rPr>
  </w:style>
  <w:style w:type="paragraph" w:styleId="PlainText">
    <w:name w:val="Plain Text"/>
    <w:basedOn w:val="Normal"/>
    <w:link w:val="PlainTextChar"/>
    <w:rsid w:val="001C060C"/>
    <w:pPr>
      <w:spacing w:after="0" w:line="240" w:lineRule="auto"/>
    </w:pPr>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1C060C"/>
    <w:rPr>
      <w:rFonts w:ascii="Courier New" w:eastAsia="Times New Roman" w:hAnsi="Courier New" w:cs="Courier New"/>
      <w:sz w:val="20"/>
      <w:szCs w:val="20"/>
      <w:lang w:val="en-US"/>
    </w:rPr>
  </w:style>
  <w:style w:type="character" w:customStyle="1" w:styleId="spelle">
    <w:name w:val="spelle"/>
    <w:basedOn w:val="DefaultParagraphFont"/>
    <w:rsid w:val="001C060C"/>
  </w:style>
  <w:style w:type="paragraph" w:customStyle="1" w:styleId="i">
    <w:name w:val="(i)"/>
    <w:basedOn w:val="Normal"/>
    <w:rsid w:val="001C060C"/>
    <w:pPr>
      <w:suppressAutoHyphens/>
      <w:spacing w:after="0" w:line="240" w:lineRule="auto"/>
      <w:jc w:val="both"/>
    </w:pPr>
    <w:rPr>
      <w:rFonts w:ascii="Tms Rmn" w:eastAsia="Times New Roman" w:hAnsi="Tms Rmn" w:cs="Times New Roman"/>
      <w:sz w:val="24"/>
      <w:szCs w:val="20"/>
      <w:lang w:val="en-US"/>
    </w:rPr>
  </w:style>
  <w:style w:type="paragraph" w:styleId="NormalWeb">
    <w:name w:val="Normal (Web)"/>
    <w:basedOn w:val="Normal"/>
    <w:uiPriority w:val="99"/>
    <w:unhideWhenUsed/>
    <w:rsid w:val="00B248B4"/>
    <w:pPr>
      <w:spacing w:before="100" w:beforeAutospacing="1" w:after="100" w:afterAutospacing="1" w:line="240" w:lineRule="auto"/>
    </w:pPr>
    <w:rPr>
      <w:rFonts w:ascii="Arial Unicode MS" w:eastAsia="Arial Unicode MS" w:hAnsi="Arial Unicode MS" w:cs="Arial Unicode MS"/>
      <w:sz w:val="24"/>
      <w:szCs w:val="24"/>
      <w:lang w:val="en-US"/>
    </w:rPr>
  </w:style>
  <w:style w:type="paragraph" w:customStyle="1" w:styleId="SectionVHeader">
    <w:name w:val="Section V. Header"/>
    <w:basedOn w:val="Normal"/>
    <w:uiPriority w:val="99"/>
    <w:rsid w:val="00B248B4"/>
    <w:pPr>
      <w:spacing w:before="240" w:after="240" w:line="240" w:lineRule="auto"/>
      <w:jc w:val="center"/>
    </w:pPr>
    <w:rPr>
      <w:rFonts w:ascii="Times New Roman" w:eastAsia="Times New Roman" w:hAnsi="Times New Roman" w:cs="Times New Roman"/>
      <w:b/>
      <w:sz w:val="32"/>
      <w:szCs w:val="24"/>
      <w:lang w:val="en-US"/>
    </w:rPr>
  </w:style>
  <w:style w:type="character" w:styleId="UnresolvedMention">
    <w:name w:val="Unresolved Mention"/>
    <w:basedOn w:val="DefaultParagraphFont"/>
    <w:uiPriority w:val="99"/>
    <w:semiHidden/>
    <w:unhideWhenUsed/>
    <w:rsid w:val="00CB4449"/>
    <w:rPr>
      <w:color w:val="605E5C"/>
      <w:shd w:val="clear" w:color="auto" w:fill="E1DFDD"/>
    </w:rPr>
  </w:style>
  <w:style w:type="paragraph" w:customStyle="1" w:styleId="Head21b">
    <w:name w:val="Head 2.1b"/>
    <w:basedOn w:val="Normal"/>
    <w:rsid w:val="007B5D9D"/>
    <w:pPr>
      <w:suppressAutoHyphens/>
      <w:spacing w:after="0" w:line="240" w:lineRule="auto"/>
      <w:jc w:val="center"/>
    </w:pPr>
    <w:rPr>
      <w:rFonts w:ascii="Tms Rmn" w:eastAsia="Times New Roman" w:hAnsi="Tms Rmn" w:cs="Times New Roman"/>
      <w:b/>
      <w:sz w:val="28"/>
      <w:szCs w:val="20"/>
      <w:lang w:val="en-US"/>
    </w:rPr>
  </w:style>
  <w:style w:type="paragraph" w:customStyle="1" w:styleId="CharChar2Char">
    <w:name w:val="Char Char2 Char"/>
    <w:basedOn w:val="Normal"/>
    <w:rsid w:val="007B5D9D"/>
    <w:pPr>
      <w:spacing w:line="240" w:lineRule="exact"/>
    </w:pPr>
    <w:rPr>
      <w:rFonts w:ascii="Verdana" w:eastAsia="Times New Roman" w:hAnsi="Verdana" w:cs="Times New Roman"/>
      <w:sz w:val="20"/>
      <w:szCs w:val="20"/>
      <w:lang w:val="en-US"/>
    </w:rPr>
  </w:style>
  <w:style w:type="paragraph" w:styleId="NoSpacing">
    <w:name w:val="No Spacing"/>
    <w:uiPriority w:val="1"/>
    <w:qFormat/>
    <w:rsid w:val="007B5D9D"/>
    <w:pPr>
      <w:spacing w:after="0" w:line="240" w:lineRule="auto"/>
    </w:pPr>
    <w:rPr>
      <w:rFonts w:ascii="Calibri" w:eastAsia="Times New Roman" w:hAnsi="Calibri" w:cs="Mangal"/>
    </w:rPr>
  </w:style>
  <w:style w:type="paragraph" w:customStyle="1" w:styleId="TableParagraph">
    <w:name w:val="Table Paragraph"/>
    <w:basedOn w:val="Normal"/>
    <w:uiPriority w:val="1"/>
    <w:qFormat/>
    <w:rsid w:val="007B5D9D"/>
    <w:pPr>
      <w:widowControl w:val="0"/>
      <w:autoSpaceDE w:val="0"/>
      <w:autoSpaceDN w:val="0"/>
      <w:spacing w:after="0" w:line="240" w:lineRule="auto"/>
      <w:ind w:left="50"/>
    </w:pPr>
    <w:rPr>
      <w:rFonts w:ascii="Cambria" w:eastAsia="Times New Roman" w:hAnsi="Cambria" w:cs="Cambria"/>
      <w:lang w:val="en-US"/>
    </w:rPr>
  </w:style>
  <w:style w:type="character" w:styleId="Strong">
    <w:name w:val="Strong"/>
    <w:basedOn w:val="DefaultParagraphFont"/>
    <w:uiPriority w:val="22"/>
    <w:qFormat/>
    <w:rsid w:val="00C90D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0393457">
      <w:bodyDiv w:val="1"/>
      <w:marLeft w:val="0"/>
      <w:marRight w:val="0"/>
      <w:marTop w:val="0"/>
      <w:marBottom w:val="0"/>
      <w:divBdr>
        <w:top w:val="none" w:sz="0" w:space="0" w:color="auto"/>
        <w:left w:val="none" w:sz="0" w:space="0" w:color="auto"/>
        <w:bottom w:val="none" w:sz="0" w:space="0" w:color="auto"/>
        <w:right w:val="none" w:sz="0" w:space="0" w:color="auto"/>
      </w:divBdr>
    </w:div>
    <w:div w:id="974749297">
      <w:bodyDiv w:val="1"/>
      <w:marLeft w:val="0"/>
      <w:marRight w:val="0"/>
      <w:marTop w:val="0"/>
      <w:marBottom w:val="0"/>
      <w:divBdr>
        <w:top w:val="none" w:sz="0" w:space="0" w:color="auto"/>
        <w:left w:val="none" w:sz="0" w:space="0" w:color="auto"/>
        <w:bottom w:val="none" w:sz="0" w:space="0" w:color="auto"/>
        <w:right w:val="none" w:sz="0" w:space="0" w:color="auto"/>
      </w:divBdr>
    </w:div>
    <w:div w:id="1270044066">
      <w:bodyDiv w:val="1"/>
      <w:marLeft w:val="0"/>
      <w:marRight w:val="0"/>
      <w:marTop w:val="0"/>
      <w:marBottom w:val="0"/>
      <w:divBdr>
        <w:top w:val="none" w:sz="0" w:space="0" w:color="auto"/>
        <w:left w:val="none" w:sz="0" w:space="0" w:color="auto"/>
        <w:bottom w:val="none" w:sz="0" w:space="0" w:color="auto"/>
        <w:right w:val="none" w:sz="0" w:space="0" w:color="auto"/>
      </w:divBdr>
    </w:div>
    <w:div w:id="1439980739">
      <w:bodyDiv w:val="1"/>
      <w:marLeft w:val="0"/>
      <w:marRight w:val="0"/>
      <w:marTop w:val="0"/>
      <w:marBottom w:val="0"/>
      <w:divBdr>
        <w:top w:val="none" w:sz="0" w:space="0" w:color="auto"/>
        <w:left w:val="none" w:sz="0" w:space="0" w:color="auto"/>
        <w:bottom w:val="none" w:sz="0" w:space="0" w:color="auto"/>
        <w:right w:val="none" w:sz="0" w:space="0" w:color="auto"/>
      </w:divBdr>
    </w:div>
    <w:div w:id="1555117842">
      <w:bodyDiv w:val="1"/>
      <w:marLeft w:val="0"/>
      <w:marRight w:val="0"/>
      <w:marTop w:val="0"/>
      <w:marBottom w:val="0"/>
      <w:divBdr>
        <w:top w:val="none" w:sz="0" w:space="0" w:color="auto"/>
        <w:left w:val="none" w:sz="0" w:space="0" w:color="auto"/>
        <w:bottom w:val="none" w:sz="0" w:space="0" w:color="auto"/>
        <w:right w:val="none" w:sz="0" w:space="0" w:color="auto"/>
      </w:divBdr>
    </w:div>
    <w:div w:id="1783525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wergridindia.com" TargetMode="Externa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s://etender.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powergridindia.com/"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hwani.mishra@powergrid.in"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powergridindia.com/" TargetMode="External"/><Relationship Id="rId23" Type="http://schemas.openxmlformats.org/officeDocument/2006/relationships/footer" Target="footer6.xml"/><Relationship Id="rId10" Type="http://schemas.openxmlformats.org/officeDocument/2006/relationships/hyperlink" Target="mailto:ashwani.mishra@powergrid.in"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gem.gov.in" TargetMode="External"/><Relationship Id="rId14" Type="http://schemas.openxmlformats.org/officeDocument/2006/relationships/footer" Target="footer3.xml"/><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EB756-FD4C-4D46-9627-A2DF86A40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198</Pages>
  <Words>48892</Words>
  <Characters>278686</Characters>
  <Application>Microsoft Office Word</Application>
  <DocSecurity>0</DocSecurity>
  <Lines>2322</Lines>
  <Paragraphs>653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Sandeep Singh {संदीप सिंह}</cp:lastModifiedBy>
  <cp:revision>245</cp:revision>
  <dcterms:created xsi:type="dcterms:W3CDTF">2023-12-22T06:54:00Z</dcterms:created>
  <dcterms:modified xsi:type="dcterms:W3CDTF">2024-11-07T07:26:00Z</dcterms:modified>
</cp:coreProperties>
</file>